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32F54" w14:textId="77777777" w:rsidR="00CA0DD6" w:rsidRPr="00662021" w:rsidRDefault="00CA0DD6" w:rsidP="00CA0DD6">
      <w:pPr>
        <w:spacing w:after="0"/>
        <w:rPr>
          <w:rFonts w:ascii="Calibri" w:eastAsia="Calibri" w:hAnsi="Calibri" w:cs="Calibri"/>
          <w:b/>
          <w:lang w:val="ro-RO"/>
        </w:rPr>
      </w:pPr>
      <w:r w:rsidRPr="00662021">
        <w:rPr>
          <w:rFonts w:ascii="Calibri" w:eastAsia="Calibri" w:hAnsi="Calibri" w:cs="Calibri"/>
          <w:b/>
          <w:lang w:val="ro-RO"/>
        </w:rPr>
        <w:t>Axa prioritară 6 - Educație și competențe</w:t>
      </w:r>
    </w:p>
    <w:p w14:paraId="4FFB9018" w14:textId="77777777" w:rsidR="00CA0DD6" w:rsidRPr="00662021" w:rsidRDefault="00CA0DD6" w:rsidP="00CA0DD6">
      <w:pPr>
        <w:spacing w:after="0"/>
        <w:rPr>
          <w:rFonts w:ascii="Calibri" w:eastAsia="Calibri" w:hAnsi="Calibri" w:cs="Calibri"/>
          <w:b/>
          <w:lang w:val="ro-RO"/>
        </w:rPr>
      </w:pPr>
      <w:r w:rsidRPr="00662021">
        <w:rPr>
          <w:rFonts w:ascii="Calibri" w:eastAsia="Calibri" w:hAnsi="Calibri" w:cs="Calibri"/>
          <w:b/>
          <w:lang w:val="ro-RO"/>
        </w:rPr>
        <w:t>Titlul proiectului: Profesori inovatori-studenți antreprenori! (PISA)</w:t>
      </w:r>
    </w:p>
    <w:p w14:paraId="00D3B5D3" w14:textId="77777777" w:rsidR="00CA0DD6" w:rsidRPr="00662021" w:rsidRDefault="00CA0DD6" w:rsidP="00CA0DD6">
      <w:pPr>
        <w:spacing w:after="0"/>
        <w:rPr>
          <w:rFonts w:ascii="Calibri" w:eastAsia="Calibri" w:hAnsi="Calibri" w:cs="Calibri"/>
          <w:b/>
          <w:lang w:val="ro-RO"/>
        </w:rPr>
      </w:pPr>
      <w:r w:rsidRPr="00662021">
        <w:rPr>
          <w:rFonts w:ascii="Calibri" w:eastAsia="Calibri" w:hAnsi="Calibri" w:cs="Calibri"/>
          <w:b/>
          <w:lang w:val="ro-RO"/>
        </w:rPr>
        <w:t xml:space="preserve">Cod </w:t>
      </w:r>
      <w:proofErr w:type="spellStart"/>
      <w:r w:rsidRPr="00662021">
        <w:rPr>
          <w:rFonts w:ascii="Calibri" w:eastAsia="Calibri" w:hAnsi="Calibri" w:cs="Calibri"/>
          <w:b/>
          <w:lang w:val="ro-RO"/>
        </w:rPr>
        <w:t>MySMIS</w:t>
      </w:r>
      <w:proofErr w:type="spellEnd"/>
      <w:r w:rsidRPr="00662021">
        <w:rPr>
          <w:rFonts w:ascii="Calibri" w:eastAsia="Calibri" w:hAnsi="Calibri" w:cs="Calibri"/>
          <w:b/>
          <w:lang w:val="ro-RO"/>
        </w:rPr>
        <w:t>:</w:t>
      </w:r>
      <w:r w:rsidRPr="00662021">
        <w:rPr>
          <w:rFonts w:ascii="Calibri" w:eastAsia="Calibri" w:hAnsi="Calibri" w:cs="Calibri"/>
          <w:b/>
          <w:shd w:val="clear" w:color="auto" w:fill="FFFFFF"/>
          <w:lang w:val="ro-RO"/>
        </w:rPr>
        <w:t xml:space="preserve"> 125202</w:t>
      </w:r>
    </w:p>
    <w:p w14:paraId="54F30F9B" w14:textId="77777777" w:rsidR="00CA0DD6" w:rsidRPr="00662021" w:rsidRDefault="00CA0DD6" w:rsidP="00CA0DD6">
      <w:pPr>
        <w:spacing w:after="0"/>
        <w:rPr>
          <w:rFonts w:ascii="Calibri" w:eastAsia="Calibri" w:hAnsi="Calibri" w:cs="Calibri"/>
          <w:b/>
          <w:lang w:val="ro-RO"/>
        </w:rPr>
      </w:pPr>
    </w:p>
    <w:p w14:paraId="0BAA90BE" w14:textId="77777777" w:rsidR="00CA0DD6" w:rsidRPr="00662021" w:rsidRDefault="00CA0DD6" w:rsidP="00CA0DD6">
      <w:pPr>
        <w:jc w:val="center"/>
        <w:rPr>
          <w:rFonts w:ascii="Calibri" w:eastAsia="Calibri" w:hAnsi="Calibri" w:cs="Calibri"/>
          <w:b/>
          <w:lang w:val="ro-RO"/>
        </w:rPr>
      </w:pPr>
      <w:r w:rsidRPr="00662021">
        <w:rPr>
          <w:rFonts w:ascii="Calibri" w:eastAsia="Calibri" w:hAnsi="Calibri" w:cs="Calibri"/>
          <w:b/>
          <w:lang w:val="ro-RO"/>
        </w:rPr>
        <w:t>Anunț de demarare a proiectului</w:t>
      </w:r>
    </w:p>
    <w:p w14:paraId="297F8963" w14:textId="0C85DB81" w:rsidR="00CA0DD6" w:rsidRPr="00662021" w:rsidRDefault="00EE728D" w:rsidP="00CA0DD6">
      <w:pPr>
        <w:spacing w:line="240" w:lineRule="auto"/>
        <w:ind w:firstLine="720"/>
        <w:jc w:val="both"/>
        <w:rPr>
          <w:rFonts w:ascii="Calibri" w:eastAsia="Calibri" w:hAnsi="Calibri" w:cs="Calibri"/>
          <w:shd w:val="clear" w:color="auto" w:fill="FFFFFF"/>
          <w:lang w:val="ro-RO"/>
        </w:rPr>
      </w:pPr>
      <w:r w:rsidRPr="00662021">
        <w:rPr>
          <w:rFonts w:ascii="Calibri" w:eastAsia="Calibri" w:hAnsi="Calibri" w:cs="Calibri"/>
          <w:lang w:val="ro-RO"/>
        </w:rPr>
        <w:t>Universitatea din Pitești</w:t>
      </w:r>
      <w:r w:rsidRPr="00662021">
        <w:rPr>
          <w:rFonts w:ascii="Calibri" w:eastAsia="Calibri" w:hAnsi="Calibri" w:cs="Calibri"/>
          <w:lang w:val="ro-RO"/>
        </w:rPr>
        <w:t xml:space="preserve"> </w:t>
      </w:r>
      <w:r w:rsidR="00CA0DD6" w:rsidRPr="00662021">
        <w:rPr>
          <w:rFonts w:ascii="Calibri" w:eastAsia="Calibri" w:hAnsi="Calibri" w:cs="Calibri"/>
          <w:lang w:val="ro-RO"/>
        </w:rPr>
        <w:t xml:space="preserve">în parteneriat cu </w:t>
      </w:r>
      <w:r w:rsidRPr="00662021">
        <w:rPr>
          <w:rFonts w:ascii="Calibri" w:eastAsia="Calibri" w:hAnsi="Calibri" w:cs="Calibri"/>
          <w:lang w:val="ro-RO"/>
        </w:rPr>
        <w:t>Universitatea POLITEHNICA din București, în calitate de Beneficiar,</w:t>
      </w:r>
      <w:r w:rsidR="00CA0DD6" w:rsidRPr="00662021">
        <w:rPr>
          <w:rFonts w:ascii="Calibri" w:eastAsia="Calibri" w:hAnsi="Calibri" w:cs="Calibri"/>
          <w:lang w:val="ro-RO"/>
        </w:rPr>
        <w:t>, lansează, începând cu data de</w:t>
      </w:r>
      <w:r w:rsidR="00CA0DD6">
        <w:rPr>
          <w:rFonts w:ascii="Calibri" w:eastAsia="Calibri" w:hAnsi="Calibri" w:cs="Calibri"/>
          <w:lang w:val="ro-RO"/>
        </w:rPr>
        <w:t xml:space="preserve"> 10 iulie 2019,</w:t>
      </w:r>
      <w:r w:rsidR="00CA0DD6" w:rsidRPr="00662021">
        <w:rPr>
          <w:rFonts w:ascii="Calibri" w:eastAsia="Calibri" w:hAnsi="Calibri" w:cs="Calibri"/>
          <w:lang w:val="ro-RO"/>
        </w:rPr>
        <w:t xml:space="preserve"> implementarea proiectului </w:t>
      </w:r>
      <w:r w:rsidR="00CA0DD6" w:rsidRPr="00662021">
        <w:rPr>
          <w:rFonts w:ascii="Calibri" w:eastAsia="Calibri" w:hAnsi="Calibri" w:cs="Calibri"/>
          <w:b/>
          <w:i/>
          <w:iCs/>
          <w:bdr w:val="none" w:sz="0" w:space="0" w:color="auto" w:frame="1"/>
          <w:shd w:val="clear" w:color="auto" w:fill="FFFFFF"/>
          <w:lang w:val="ro-RO"/>
        </w:rPr>
        <w:t>„</w:t>
      </w:r>
      <w:r w:rsidR="00CA0DD6" w:rsidRPr="00662021">
        <w:rPr>
          <w:rFonts w:ascii="Calibri" w:eastAsia="Calibri" w:hAnsi="Calibri" w:cs="Calibri"/>
          <w:b/>
          <w:lang w:val="ro-RO"/>
        </w:rPr>
        <w:t>PROFESORI INOVATORI - STUDENȚI ANTREPRENORI! (PISA)</w:t>
      </w:r>
      <w:r w:rsidR="00CA0DD6" w:rsidRPr="00662021">
        <w:rPr>
          <w:rFonts w:ascii="Calibri" w:eastAsia="Calibri" w:hAnsi="Calibri" w:cs="Calibri"/>
          <w:b/>
          <w:i/>
          <w:iCs/>
          <w:bdr w:val="none" w:sz="0" w:space="0" w:color="auto" w:frame="1"/>
          <w:shd w:val="clear" w:color="auto" w:fill="FFFFFF"/>
          <w:lang w:val="ro-RO"/>
        </w:rPr>
        <w:t>”</w:t>
      </w:r>
      <w:r w:rsidR="00CA0DD6" w:rsidRPr="00662021">
        <w:rPr>
          <w:rFonts w:ascii="Calibri" w:eastAsia="Calibri" w:hAnsi="Calibri" w:cs="Calibri"/>
          <w:iCs/>
          <w:bdr w:val="none" w:sz="0" w:space="0" w:color="auto" w:frame="1"/>
          <w:shd w:val="clear" w:color="auto" w:fill="FFFFFF"/>
          <w:lang w:val="ro-RO"/>
        </w:rPr>
        <w:t xml:space="preserve"> conform </w:t>
      </w:r>
      <w:r w:rsidR="00CA0DD6" w:rsidRPr="00662021">
        <w:rPr>
          <w:rFonts w:ascii="Calibri" w:eastAsia="Calibri" w:hAnsi="Calibri" w:cs="Calibri"/>
          <w:shd w:val="clear" w:color="auto" w:fill="FFFFFF"/>
          <w:lang w:val="ro-RO"/>
        </w:rPr>
        <w:t xml:space="preserve">Contractului de </w:t>
      </w:r>
      <w:proofErr w:type="spellStart"/>
      <w:r w:rsidR="00CA0DD6" w:rsidRPr="00662021">
        <w:rPr>
          <w:rFonts w:ascii="Calibri" w:eastAsia="Calibri" w:hAnsi="Calibri" w:cs="Calibri"/>
          <w:shd w:val="clear" w:color="auto" w:fill="FFFFFF"/>
          <w:lang w:val="ro-RO"/>
        </w:rPr>
        <w:t>Finanţare</w:t>
      </w:r>
      <w:proofErr w:type="spellEnd"/>
      <w:r w:rsidR="00CA0DD6" w:rsidRPr="00662021">
        <w:rPr>
          <w:rFonts w:ascii="Calibri" w:eastAsia="Calibri" w:hAnsi="Calibri" w:cs="Calibri"/>
          <w:shd w:val="clear" w:color="auto" w:fill="FFFFFF"/>
          <w:lang w:val="ro-RO"/>
        </w:rPr>
        <w:t xml:space="preserve"> nr. </w:t>
      </w:r>
      <w:r w:rsidR="00CA0DD6">
        <w:rPr>
          <w:rFonts w:ascii="Calibri" w:eastAsia="Calibri" w:hAnsi="Calibri" w:cs="Calibri"/>
          <w:shd w:val="clear" w:color="auto" w:fill="FFFFFF"/>
          <w:lang w:val="ro-RO"/>
        </w:rPr>
        <w:t>51672/09.07.2019</w:t>
      </w:r>
      <w:r w:rsidR="00CA0DD6" w:rsidRPr="00662021">
        <w:rPr>
          <w:rFonts w:ascii="Calibri" w:eastAsia="Calibri" w:hAnsi="Calibri" w:cs="Calibri"/>
          <w:shd w:val="clear" w:color="auto" w:fill="FFFFFF"/>
          <w:lang w:val="ro-RO"/>
        </w:rPr>
        <w:t xml:space="preserve"> încheiat cu Ministerul Fondurilor Europene în calitate de Autoritate de Management pentru Programul Operațional Capital Uman.</w:t>
      </w:r>
    </w:p>
    <w:p w14:paraId="1CC675EE" w14:textId="77777777" w:rsidR="00CA0DD6" w:rsidRPr="00662021" w:rsidRDefault="00CA0DD6" w:rsidP="00CA0DD6">
      <w:pPr>
        <w:spacing w:line="240" w:lineRule="auto"/>
        <w:jc w:val="both"/>
        <w:rPr>
          <w:rFonts w:ascii="Calibri" w:eastAsia="Calibri" w:hAnsi="Calibri" w:cs="Calibri"/>
          <w:b/>
          <w:lang w:val="ro-RO"/>
        </w:rPr>
      </w:pPr>
      <w:r w:rsidRPr="00662021">
        <w:rPr>
          <w:rFonts w:ascii="Calibri" w:eastAsia="Calibri" w:hAnsi="Calibri" w:cs="Calibri"/>
          <w:b/>
          <w:lang w:val="ro-RO"/>
        </w:rPr>
        <w:t xml:space="preserve">Perioada de implementare: </w:t>
      </w:r>
      <w:r w:rsidRPr="00662021">
        <w:rPr>
          <w:rFonts w:ascii="Calibri" w:eastAsia="Calibri" w:hAnsi="Calibri" w:cs="Calibri"/>
          <w:lang w:val="ro-RO"/>
        </w:rPr>
        <w:t xml:space="preserve">24 luni. </w:t>
      </w:r>
    </w:p>
    <w:p w14:paraId="04A6F292" w14:textId="77777777" w:rsidR="00CA0DD6" w:rsidRPr="00662021" w:rsidRDefault="00CA0DD6" w:rsidP="00CA0DD6">
      <w:pPr>
        <w:spacing w:line="240" w:lineRule="auto"/>
        <w:jc w:val="both"/>
        <w:rPr>
          <w:rFonts w:ascii="Calibri" w:eastAsia="Calibri" w:hAnsi="Calibri" w:cs="Calibri"/>
          <w:b/>
          <w:lang w:val="ro-RO"/>
        </w:rPr>
      </w:pPr>
      <w:r w:rsidRPr="00662021">
        <w:rPr>
          <w:rFonts w:ascii="Calibri" w:eastAsia="Times New Roman" w:hAnsi="Calibri" w:cs="Calibri"/>
          <w:b/>
          <w:lang w:val="ro-RO"/>
        </w:rPr>
        <w:t xml:space="preserve">Valoare </w:t>
      </w:r>
      <w:r w:rsidRPr="00662021">
        <w:rPr>
          <w:rFonts w:ascii="Calibri" w:eastAsia="Calibri" w:hAnsi="Calibri" w:cs="Calibri"/>
          <w:b/>
          <w:lang w:val="ro-RO"/>
        </w:rPr>
        <w:t>totală</w:t>
      </w:r>
      <w:r>
        <w:rPr>
          <w:rFonts w:ascii="Calibri" w:eastAsia="Calibri" w:hAnsi="Calibri" w:cs="Calibri"/>
          <w:b/>
          <w:lang w:val="ro-RO"/>
        </w:rPr>
        <w:t xml:space="preserve">: </w:t>
      </w:r>
      <w:r w:rsidRPr="00662021">
        <w:rPr>
          <w:rFonts w:ascii="Calibri" w:eastAsia="Calibri" w:hAnsi="Calibri" w:cs="Calibri"/>
          <w:lang w:val="ro-RO"/>
        </w:rPr>
        <w:t xml:space="preserve">7.897.333,85 lei, din care finanțare nerambursabilă </w:t>
      </w:r>
      <w:r w:rsidRPr="0090118B">
        <w:rPr>
          <w:rFonts w:cs="Calibri"/>
          <w:lang w:val="ro-RO"/>
        </w:rPr>
        <w:t>7.7</w:t>
      </w:r>
      <w:r>
        <w:rPr>
          <w:rFonts w:cs="Calibri"/>
          <w:lang w:val="ro-RO"/>
        </w:rPr>
        <w:t>39.385,99</w:t>
      </w:r>
      <w:r w:rsidRPr="0090118B">
        <w:rPr>
          <w:rFonts w:cs="Calibri"/>
          <w:lang w:val="ro-RO"/>
        </w:rPr>
        <w:t xml:space="preserve"> </w:t>
      </w:r>
      <w:r w:rsidRPr="00662021">
        <w:rPr>
          <w:rFonts w:ascii="Calibri" w:eastAsia="Calibri" w:hAnsi="Calibri" w:cs="Calibri"/>
          <w:lang w:val="ro-RO"/>
        </w:rPr>
        <w:t>lei.</w:t>
      </w:r>
    </w:p>
    <w:p w14:paraId="13B48CFB" w14:textId="77777777" w:rsidR="00CA0DD6" w:rsidRPr="00662021" w:rsidRDefault="00CA0DD6" w:rsidP="00CA0DD6">
      <w:pPr>
        <w:spacing w:after="120" w:line="240" w:lineRule="auto"/>
        <w:ind w:right="-90"/>
        <w:jc w:val="both"/>
        <w:rPr>
          <w:rFonts w:ascii="Calibri" w:eastAsia="Calibri" w:hAnsi="Calibri" w:cs="Calibri"/>
          <w:noProof/>
          <w:lang w:val="ro-RO" w:eastAsia="es-ES"/>
        </w:rPr>
      </w:pPr>
      <w:r w:rsidRPr="00662021">
        <w:rPr>
          <w:rFonts w:ascii="Calibri" w:eastAsia="Calibri" w:hAnsi="Calibri" w:cs="Calibri"/>
          <w:b/>
          <w:lang w:val="ro-RO"/>
        </w:rPr>
        <w:t>Obiectivul general:</w:t>
      </w:r>
      <w:r w:rsidRPr="00662021">
        <w:rPr>
          <w:rFonts w:ascii="Calibri" w:eastAsia="Calibri" w:hAnsi="Calibri" w:cs="Calibri"/>
          <w:noProof/>
          <w:lang w:val="ro-RO" w:eastAsia="es-ES"/>
        </w:rPr>
        <w:t xml:space="preserve"> creșterea accesului și participării la educația universitară și atractivității ofertelor educaționale la nivelul universităților partenere, prin furnizarea de programe antreprenoriale, remediale, servicii de consiliere și orientare profesională și acordarea de burse pentru 420 de studenți din medii dezavantajate, prin îmbunătățirea competențelor profesionale pentru 75 de cadre didactice, prin dezvoltarea a 3 oferte educaționale inovatoare și corelate cu piața muncii, precum și prin activități de conștientizare pentru 50 de elevi din medii defavorizate.</w:t>
      </w:r>
    </w:p>
    <w:p w14:paraId="109126AB" w14:textId="77777777" w:rsidR="00CA0DD6" w:rsidRPr="00662021" w:rsidRDefault="00CA0DD6" w:rsidP="00CA0DD6">
      <w:pPr>
        <w:spacing w:after="120" w:line="240" w:lineRule="auto"/>
        <w:ind w:right="-90"/>
        <w:jc w:val="both"/>
        <w:rPr>
          <w:rFonts w:ascii="Calibri" w:eastAsia="Calibri" w:hAnsi="Calibri" w:cs="Calibri"/>
          <w:b/>
          <w:lang w:val="ro-RO"/>
        </w:rPr>
      </w:pPr>
      <w:r w:rsidRPr="00662021">
        <w:rPr>
          <w:rFonts w:ascii="Calibri" w:eastAsia="Calibri" w:hAnsi="Calibri" w:cs="Calibri"/>
          <w:b/>
          <w:lang w:val="ro-RO"/>
        </w:rPr>
        <w:t>Grupul țintă este format din:</w:t>
      </w:r>
    </w:p>
    <w:p w14:paraId="2B852B6A" w14:textId="77777777" w:rsidR="00CA0DD6" w:rsidRPr="00662021" w:rsidRDefault="00CA0DD6" w:rsidP="00CA0DD6">
      <w:pPr>
        <w:numPr>
          <w:ilvl w:val="0"/>
          <w:numId w:val="1"/>
        </w:numPr>
        <w:spacing w:after="120" w:line="240" w:lineRule="auto"/>
        <w:ind w:right="-90"/>
        <w:jc w:val="both"/>
        <w:rPr>
          <w:rFonts w:ascii="Calibri" w:eastAsia="Calibri" w:hAnsi="Calibri" w:cs="Calibri"/>
          <w:lang w:val="ro-RO"/>
        </w:rPr>
      </w:pPr>
      <w:r w:rsidRPr="00662021">
        <w:rPr>
          <w:rFonts w:ascii="Calibri" w:eastAsia="Calibri" w:hAnsi="Calibri" w:cs="Calibri"/>
          <w:lang w:val="ro-RO"/>
        </w:rPr>
        <w:t xml:space="preserve">420 de studenți, în special cei dezavantajați și care provin din grupuri vulnerabile, cu accent pe populația romă, din mediul rural și studenți netradiționali. Aceștia vor participa la programe antreprenoriale, </w:t>
      </w:r>
      <w:proofErr w:type="spellStart"/>
      <w:r w:rsidRPr="00662021">
        <w:rPr>
          <w:rFonts w:ascii="Calibri" w:eastAsia="Calibri" w:hAnsi="Calibri" w:cs="Calibri"/>
          <w:lang w:val="ro-RO"/>
        </w:rPr>
        <w:t>remediale</w:t>
      </w:r>
      <w:proofErr w:type="spellEnd"/>
      <w:r w:rsidRPr="00662021">
        <w:rPr>
          <w:rFonts w:ascii="Calibri" w:eastAsia="Calibri" w:hAnsi="Calibri" w:cs="Calibri"/>
          <w:lang w:val="ro-RO"/>
        </w:rPr>
        <w:t>, servicii de consiliere și orientare profesională, primind bursa Student Antreprenor.</w:t>
      </w:r>
    </w:p>
    <w:p w14:paraId="2EDF4B50" w14:textId="77777777" w:rsidR="00CA0DD6" w:rsidRPr="00662021" w:rsidRDefault="00CA0DD6" w:rsidP="00CA0DD6">
      <w:pPr>
        <w:numPr>
          <w:ilvl w:val="0"/>
          <w:numId w:val="1"/>
        </w:numPr>
        <w:spacing w:after="120" w:line="240" w:lineRule="auto"/>
        <w:ind w:right="-90"/>
        <w:jc w:val="both"/>
        <w:rPr>
          <w:rFonts w:ascii="Calibri" w:eastAsia="Calibri" w:hAnsi="Calibri" w:cs="Calibri"/>
          <w:lang w:val="ro-RO"/>
        </w:rPr>
      </w:pPr>
      <w:r w:rsidRPr="00662021">
        <w:rPr>
          <w:rFonts w:ascii="Calibri" w:eastAsia="Calibri" w:hAnsi="Calibri" w:cs="Calibri"/>
          <w:lang w:val="ro-RO"/>
        </w:rPr>
        <w:t>75 de cadre didactice din învățământul superior și personal implicat în dezvoltarea de programe de studii din învățământul terțiar universitar și care vor participa la programe de perfecționare profesională.</w:t>
      </w:r>
    </w:p>
    <w:p w14:paraId="475912AE" w14:textId="77777777" w:rsidR="00CA0DD6" w:rsidRPr="00662021" w:rsidRDefault="00CA0DD6" w:rsidP="00CA0DD6">
      <w:pPr>
        <w:numPr>
          <w:ilvl w:val="0"/>
          <w:numId w:val="1"/>
        </w:numPr>
        <w:spacing w:line="240" w:lineRule="auto"/>
        <w:ind w:right="-86"/>
        <w:jc w:val="both"/>
        <w:rPr>
          <w:rFonts w:ascii="Calibri" w:eastAsia="Calibri" w:hAnsi="Calibri" w:cs="Calibri"/>
          <w:lang w:val="ro-RO"/>
        </w:rPr>
      </w:pPr>
      <w:r w:rsidRPr="00662021">
        <w:rPr>
          <w:rFonts w:ascii="Calibri" w:eastAsia="Calibri" w:hAnsi="Calibri" w:cs="Calibri"/>
          <w:lang w:val="ro-RO"/>
        </w:rPr>
        <w:t>50 de elevi de liceu proveniți din medii dezavantajate  implicați în activități de conștientizare: vizite la cele două universități partenere și sesiuni de informare și conștientizare.</w:t>
      </w:r>
    </w:p>
    <w:p w14:paraId="3F2E7627" w14:textId="77777777" w:rsidR="00CA0DD6" w:rsidRPr="00662021" w:rsidRDefault="00CA0DD6" w:rsidP="00CA0DD6">
      <w:pPr>
        <w:spacing w:after="120" w:line="240" w:lineRule="auto"/>
        <w:ind w:right="-90" w:firstLine="720"/>
        <w:jc w:val="both"/>
        <w:rPr>
          <w:rFonts w:ascii="Calibri" w:eastAsia="Calibri" w:hAnsi="Calibri" w:cs="Calibri"/>
          <w:noProof/>
          <w:lang w:val="ro-RO" w:eastAsia="es-ES"/>
        </w:rPr>
      </w:pPr>
      <w:r w:rsidRPr="00662021">
        <w:rPr>
          <w:rFonts w:ascii="Calibri" w:eastAsia="Calibri" w:hAnsi="Calibri" w:cs="Calibri"/>
          <w:noProof/>
          <w:lang w:val="ro-RO" w:eastAsia="es-ES"/>
        </w:rPr>
        <w:t>Astfel, proiectul își propune să răspundă unor provocări cu care se confruntă  sistemul de învăț</w:t>
      </w:r>
      <w:r>
        <w:rPr>
          <w:rFonts w:ascii="Calibri" w:eastAsia="Calibri" w:hAnsi="Calibri" w:cs="Calibri"/>
          <w:noProof/>
          <w:lang w:val="ro-RO" w:eastAsia="es-ES"/>
        </w:rPr>
        <w:t>ă</w:t>
      </w:r>
      <w:r w:rsidRPr="00662021">
        <w:rPr>
          <w:rFonts w:ascii="Calibri" w:eastAsia="Calibri" w:hAnsi="Calibri" w:cs="Calibri"/>
          <w:noProof/>
          <w:lang w:val="ro-RO" w:eastAsia="es-ES"/>
        </w:rPr>
        <w:t xml:space="preserve">mânt superior din România, în contextul mai larg al accesului, calității și echității. </w:t>
      </w:r>
    </w:p>
    <w:p w14:paraId="747780F2" w14:textId="77777777" w:rsidR="00CA0DD6" w:rsidRDefault="00CA0DD6" w:rsidP="00CA0DD6">
      <w:pPr>
        <w:spacing w:line="240" w:lineRule="auto"/>
        <w:ind w:firstLine="720"/>
        <w:contextualSpacing/>
        <w:jc w:val="both"/>
        <w:rPr>
          <w:rFonts w:ascii="Calibri" w:eastAsia="Times New Roman" w:hAnsi="Calibri" w:cs="Calibri"/>
          <w:lang w:val="ro-RO"/>
        </w:rPr>
      </w:pPr>
      <w:r w:rsidRPr="00662021">
        <w:rPr>
          <w:rFonts w:ascii="Calibri" w:eastAsia="Times New Roman" w:hAnsi="Calibri" w:cs="Calibri"/>
          <w:lang w:val="ro-RO"/>
        </w:rPr>
        <w:t xml:space="preserve">Pentru mai multe </w:t>
      </w:r>
      <w:proofErr w:type="spellStart"/>
      <w:r w:rsidRPr="00662021">
        <w:rPr>
          <w:rFonts w:ascii="Calibri" w:eastAsia="Times New Roman" w:hAnsi="Calibri" w:cs="Calibri"/>
          <w:lang w:val="ro-RO"/>
        </w:rPr>
        <w:t>informaţii</w:t>
      </w:r>
      <w:proofErr w:type="spellEnd"/>
      <w:r w:rsidRPr="00662021">
        <w:rPr>
          <w:rFonts w:ascii="Calibri" w:eastAsia="Times New Roman" w:hAnsi="Calibri" w:cs="Calibri"/>
          <w:lang w:val="ro-RO"/>
        </w:rPr>
        <w:t xml:space="preserve"> privind proiectul </w:t>
      </w:r>
      <w:r w:rsidRPr="00662021">
        <w:rPr>
          <w:rFonts w:ascii="Calibri" w:eastAsia="Calibri" w:hAnsi="Calibri" w:cs="Calibri"/>
          <w:b/>
          <w:i/>
          <w:iCs/>
          <w:bdr w:val="none" w:sz="0" w:space="0" w:color="auto" w:frame="1"/>
          <w:shd w:val="clear" w:color="auto" w:fill="FFFFFF"/>
          <w:lang w:val="ro-RO"/>
        </w:rPr>
        <w:t>„</w:t>
      </w:r>
      <w:r w:rsidRPr="00662021">
        <w:rPr>
          <w:rFonts w:ascii="Calibri" w:eastAsia="Calibri" w:hAnsi="Calibri" w:cs="Calibri"/>
          <w:b/>
          <w:lang w:val="ro-RO"/>
        </w:rPr>
        <w:t>PROFESORI INOVATORI - STUDENȚI ANTREPRENORI! (PISA)</w:t>
      </w:r>
      <w:r w:rsidRPr="00662021">
        <w:rPr>
          <w:rFonts w:ascii="Calibri" w:eastAsia="Calibri" w:hAnsi="Calibri" w:cs="Calibri"/>
          <w:b/>
          <w:i/>
          <w:iCs/>
          <w:bdr w:val="none" w:sz="0" w:space="0" w:color="auto" w:frame="1"/>
          <w:shd w:val="clear" w:color="auto" w:fill="FFFFFF"/>
          <w:lang w:val="ro-RO"/>
        </w:rPr>
        <w:t>”</w:t>
      </w:r>
      <w:r w:rsidRPr="00662021">
        <w:rPr>
          <w:rFonts w:ascii="Calibri" w:eastAsia="Calibri" w:hAnsi="Calibri" w:cs="Calibri"/>
          <w:iCs/>
          <w:bdr w:val="none" w:sz="0" w:space="0" w:color="auto" w:frame="1"/>
          <w:shd w:val="clear" w:color="auto" w:fill="FFFFFF"/>
          <w:lang w:val="ro-RO"/>
        </w:rPr>
        <w:t xml:space="preserve"> </w:t>
      </w:r>
      <w:proofErr w:type="spellStart"/>
      <w:r w:rsidRPr="00662021">
        <w:rPr>
          <w:rFonts w:ascii="Calibri" w:eastAsia="Times New Roman" w:hAnsi="Calibri" w:cs="Calibri"/>
          <w:lang w:val="ro-RO"/>
        </w:rPr>
        <w:t>puteţi</w:t>
      </w:r>
      <w:proofErr w:type="spellEnd"/>
      <w:r w:rsidRPr="00662021">
        <w:rPr>
          <w:rFonts w:ascii="Calibri" w:eastAsia="Times New Roman" w:hAnsi="Calibri" w:cs="Calibri"/>
          <w:lang w:val="ro-RO"/>
        </w:rPr>
        <w:t xml:space="preserve"> contacta echipa proiectului la:</w:t>
      </w:r>
    </w:p>
    <w:p w14:paraId="279AA865" w14:textId="77777777" w:rsidR="00CA0DD6" w:rsidRPr="00662021" w:rsidRDefault="00CA0DD6" w:rsidP="00CA0DD6">
      <w:pPr>
        <w:spacing w:line="240" w:lineRule="auto"/>
        <w:ind w:firstLine="720"/>
        <w:contextualSpacing/>
        <w:jc w:val="both"/>
        <w:rPr>
          <w:rFonts w:ascii="Calibri" w:eastAsia="Times New Roman" w:hAnsi="Calibri" w:cs="Calibri"/>
          <w:lang w:val="ro-RO"/>
        </w:rPr>
      </w:pPr>
    </w:p>
    <w:p w14:paraId="3C1EFF0E" w14:textId="0BE1FCDC" w:rsidR="00CA0DD6" w:rsidRPr="00295689" w:rsidRDefault="00CA0DD6" w:rsidP="007E37BC">
      <w:pPr>
        <w:spacing w:after="0" w:line="240" w:lineRule="auto"/>
        <w:rPr>
          <w:rFonts w:ascii="Georgia" w:eastAsia="Calibri" w:hAnsi="Georgia" w:cs="Arial"/>
          <w:i/>
          <w:iCs/>
          <w:color w:val="003366"/>
          <w:sz w:val="20"/>
          <w:szCs w:val="20"/>
        </w:rPr>
      </w:pPr>
      <w:proofErr w:type="spellStart"/>
      <w:proofErr w:type="gramStart"/>
      <w:r w:rsidRPr="00662021">
        <w:rPr>
          <w:rFonts w:ascii="Georgia" w:eastAsia="Calibri" w:hAnsi="Georgia" w:cs="Arial"/>
          <w:i/>
          <w:iCs/>
          <w:color w:val="003366"/>
          <w:sz w:val="20"/>
          <w:szCs w:val="20"/>
        </w:rPr>
        <w:t>Universitatea</w:t>
      </w:r>
      <w:proofErr w:type="spellEnd"/>
      <w:r w:rsidRPr="00662021">
        <w:rPr>
          <w:rFonts w:ascii="Georgia" w:eastAsia="Calibri" w:hAnsi="Georgia" w:cs="Arial"/>
          <w:i/>
          <w:iCs/>
          <w:color w:val="003366"/>
          <w:sz w:val="20"/>
          <w:szCs w:val="20"/>
        </w:rPr>
        <w:t xml:space="preserve">  din</w:t>
      </w:r>
      <w:proofErr w:type="gramEnd"/>
      <w:r w:rsidRPr="00662021">
        <w:rPr>
          <w:rFonts w:ascii="Georgia" w:eastAsia="Calibri" w:hAnsi="Georgia" w:cs="Arial"/>
          <w:i/>
          <w:iCs/>
          <w:color w:val="003366"/>
          <w:sz w:val="20"/>
          <w:szCs w:val="20"/>
        </w:rPr>
        <w:t xml:space="preserve"> </w:t>
      </w:r>
      <w:r w:rsidR="007E37BC">
        <w:rPr>
          <w:rFonts w:ascii="Georgia" w:eastAsia="Calibri" w:hAnsi="Georgia" w:cs="Arial"/>
          <w:i/>
          <w:iCs/>
          <w:color w:val="003366"/>
          <w:sz w:val="20"/>
          <w:szCs w:val="20"/>
        </w:rPr>
        <w:t>Pitești</w:t>
      </w:r>
      <w:r w:rsidRPr="00662021">
        <w:rPr>
          <w:rFonts w:ascii="Arial" w:eastAsia="Calibri" w:hAnsi="Arial" w:cs="Arial"/>
          <w:color w:val="000000"/>
        </w:rPr>
        <w:br/>
      </w:r>
      <w:r w:rsidRPr="00662021">
        <w:rPr>
          <w:rFonts w:ascii="Georgia" w:eastAsia="Calibri" w:hAnsi="Georgia" w:cs="Arial"/>
          <w:i/>
          <w:iCs/>
          <w:color w:val="003366"/>
          <w:sz w:val="20"/>
          <w:szCs w:val="20"/>
        </w:rPr>
        <w:t>E-mail</w:t>
      </w:r>
      <w:r w:rsidR="007E37BC">
        <w:rPr>
          <w:rFonts w:ascii="Georgia" w:eastAsia="Calibri" w:hAnsi="Georgia" w:cs="Arial"/>
          <w:i/>
          <w:iCs/>
          <w:color w:val="003366"/>
          <w:sz w:val="20"/>
          <w:szCs w:val="20"/>
        </w:rPr>
        <w:t>: claudiu.langa@upit.ro</w:t>
      </w:r>
    </w:p>
    <w:p w14:paraId="7FE0605E" w14:textId="77AE4BB3" w:rsidR="003B1D74" w:rsidRDefault="003B1D74"/>
    <w:p w14:paraId="749B12AD" w14:textId="7C287267" w:rsidR="007E37BC" w:rsidRDefault="007E37BC" w:rsidP="007E37BC"/>
    <w:p w14:paraId="36B9C77D" w14:textId="1026D9CF" w:rsidR="007E37BC" w:rsidRPr="007E37BC" w:rsidRDefault="007E37BC" w:rsidP="007E37BC">
      <w:pPr>
        <w:tabs>
          <w:tab w:val="left" w:pos="3711"/>
        </w:tabs>
      </w:pPr>
      <w:r>
        <w:tab/>
      </w:r>
      <w:bookmarkStart w:id="0" w:name="_GoBack"/>
      <w:bookmarkEnd w:id="0"/>
    </w:p>
    <w:sectPr w:rsidR="007E37BC" w:rsidRPr="007E37BC" w:rsidSect="00676263">
      <w:headerReference w:type="default" r:id="rId7"/>
      <w:footerReference w:type="default" r:id="rId8"/>
      <w:pgSz w:w="11900" w:h="16840"/>
      <w:pgMar w:top="2835" w:right="1418"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6575" w14:textId="77777777" w:rsidR="002D7E19" w:rsidRDefault="002D7E19" w:rsidP="00CA0DD6">
      <w:pPr>
        <w:spacing w:after="0" w:line="240" w:lineRule="auto"/>
      </w:pPr>
      <w:r>
        <w:separator/>
      </w:r>
    </w:p>
  </w:endnote>
  <w:endnote w:type="continuationSeparator" w:id="0">
    <w:p w14:paraId="5298A862" w14:textId="77777777" w:rsidR="002D7E19" w:rsidRDefault="002D7E19" w:rsidP="00CA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6283"/>
      <w:gridCol w:w="1395"/>
    </w:tblGrid>
    <w:tr w:rsidR="00CA0DD6" w14:paraId="5F1883B9" w14:textId="77777777" w:rsidTr="00676263">
      <w:tc>
        <w:tcPr>
          <w:tcW w:w="1386" w:type="dxa"/>
        </w:tcPr>
        <w:p w14:paraId="0F0C13E5" w14:textId="77777777" w:rsidR="00CA0DD6" w:rsidRDefault="00CA0DD6" w:rsidP="00CA0DD6">
          <w:pPr>
            <w:pStyle w:val="Footer"/>
            <w:rPr>
              <w:b/>
              <w:lang w:val="es-ES"/>
            </w:rPr>
          </w:pPr>
          <w:r>
            <w:rPr>
              <w:b/>
              <w:noProof/>
              <w:lang w:val="es-ES"/>
            </w:rPr>
            <w:drawing>
              <wp:inline distT="0" distB="0" distL="0" distR="0" wp14:anchorId="4A822B78" wp14:editId="7ECA7D92">
                <wp:extent cx="74295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pic:spPr>
                    </pic:pic>
                  </a:graphicData>
                </a:graphic>
              </wp:inline>
            </w:drawing>
          </w:r>
        </w:p>
      </w:tc>
      <w:tc>
        <w:tcPr>
          <w:tcW w:w="6283" w:type="dxa"/>
          <w:vAlign w:val="center"/>
        </w:tcPr>
        <w:p w14:paraId="5D63DEEE" w14:textId="77777777" w:rsidR="00CA0DD6" w:rsidRDefault="00CA0DD6" w:rsidP="00CA0DD6">
          <w:pPr>
            <w:pStyle w:val="Footer"/>
            <w:jc w:val="center"/>
            <w:rPr>
              <w:b/>
              <w:noProof/>
              <w:lang w:val="es-ES"/>
            </w:rPr>
          </w:pPr>
          <w:r w:rsidRPr="00FA2ADB">
            <w:rPr>
              <w:b/>
              <w:lang w:val="es-ES"/>
            </w:rPr>
            <w:t>PROFESORI INOVATORI – STUDEN</w:t>
          </w:r>
          <w:r>
            <w:rPr>
              <w:b/>
              <w:lang w:val="es-ES"/>
            </w:rPr>
            <w:t>Ț</w:t>
          </w:r>
          <w:r w:rsidRPr="00FA2ADB">
            <w:rPr>
              <w:b/>
              <w:lang w:val="es-ES"/>
            </w:rPr>
            <w:t>I ANTREPRENORI</w:t>
          </w:r>
          <w:r>
            <w:rPr>
              <w:b/>
              <w:lang w:val="es-ES"/>
            </w:rPr>
            <w:t xml:space="preserve">! </w:t>
          </w:r>
          <w:r w:rsidRPr="00FA2ADB">
            <w:rPr>
              <w:b/>
              <w:lang w:val="es-ES"/>
            </w:rPr>
            <w:t>(PISA)</w:t>
          </w:r>
        </w:p>
      </w:tc>
      <w:tc>
        <w:tcPr>
          <w:tcW w:w="1395" w:type="dxa"/>
        </w:tcPr>
        <w:p w14:paraId="5B6C26C7" w14:textId="77777777" w:rsidR="00CA0DD6" w:rsidRDefault="00CA0DD6" w:rsidP="00CA0DD6">
          <w:pPr>
            <w:pStyle w:val="Footer"/>
            <w:jc w:val="right"/>
            <w:rPr>
              <w:b/>
              <w:lang w:val="es-ES"/>
            </w:rPr>
          </w:pPr>
          <w:r>
            <w:rPr>
              <w:b/>
              <w:noProof/>
              <w:lang w:val="es-ES"/>
            </w:rPr>
            <w:drawing>
              <wp:inline distT="0" distB="0" distL="0" distR="0" wp14:anchorId="39404838" wp14:editId="721F61AF">
                <wp:extent cx="733425" cy="762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inline>
            </w:drawing>
          </w:r>
        </w:p>
      </w:tc>
    </w:tr>
  </w:tbl>
  <w:p w14:paraId="695059FF" w14:textId="77777777" w:rsidR="00CA0DD6" w:rsidRDefault="00CA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3B45" w14:textId="77777777" w:rsidR="002D7E19" w:rsidRDefault="002D7E19" w:rsidP="00CA0DD6">
      <w:pPr>
        <w:spacing w:after="0" w:line="240" w:lineRule="auto"/>
      </w:pPr>
      <w:r>
        <w:separator/>
      </w:r>
    </w:p>
  </w:footnote>
  <w:footnote w:type="continuationSeparator" w:id="0">
    <w:p w14:paraId="3A257BF0" w14:textId="77777777" w:rsidR="002D7E19" w:rsidRDefault="002D7E19" w:rsidP="00CA0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E858" w14:textId="3D4DB546" w:rsidR="00CA0DD6" w:rsidRDefault="00CA0DD6">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2972"/>
      <w:gridCol w:w="3066"/>
    </w:tblGrid>
    <w:tr w:rsidR="00CA0DD6" w14:paraId="58D97384" w14:textId="77777777" w:rsidTr="00107003">
      <w:tc>
        <w:tcPr>
          <w:tcW w:w="3192" w:type="dxa"/>
        </w:tcPr>
        <w:p w14:paraId="1AB64E70" w14:textId="77777777" w:rsidR="00CA0DD6" w:rsidRDefault="00CA0DD6" w:rsidP="00CA0DD6">
          <w:pPr>
            <w:pStyle w:val="Header"/>
            <w:jc w:val="center"/>
            <w:rPr>
              <w:noProof/>
            </w:rPr>
          </w:pPr>
          <w:r>
            <w:rPr>
              <w:noProof/>
            </w:rPr>
            <w:drawing>
              <wp:inline distT="0" distB="0" distL="0" distR="0" wp14:anchorId="29318617" wp14:editId="6BF1F2D9">
                <wp:extent cx="1176655" cy="9328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932815"/>
                        </a:xfrm>
                        <a:prstGeom prst="rect">
                          <a:avLst/>
                        </a:prstGeom>
                        <a:noFill/>
                      </pic:spPr>
                    </pic:pic>
                  </a:graphicData>
                </a:graphic>
              </wp:inline>
            </w:drawing>
          </w:r>
        </w:p>
      </w:tc>
      <w:tc>
        <w:tcPr>
          <w:tcW w:w="3192" w:type="dxa"/>
        </w:tcPr>
        <w:p w14:paraId="5EEBE9B0" w14:textId="77777777" w:rsidR="00CA0DD6" w:rsidRDefault="00CA0DD6" w:rsidP="00CA0DD6">
          <w:pPr>
            <w:pStyle w:val="Header"/>
            <w:jc w:val="center"/>
            <w:rPr>
              <w:noProof/>
            </w:rPr>
          </w:pPr>
          <w:r>
            <w:rPr>
              <w:noProof/>
            </w:rPr>
            <w:drawing>
              <wp:inline distT="0" distB="0" distL="0" distR="0" wp14:anchorId="3BFE6E83" wp14:editId="2AE25ED9">
                <wp:extent cx="9525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p>
      </w:tc>
      <w:tc>
        <w:tcPr>
          <w:tcW w:w="3192" w:type="dxa"/>
        </w:tcPr>
        <w:p w14:paraId="1B70FE53" w14:textId="77777777" w:rsidR="00CA0DD6" w:rsidRDefault="00CA0DD6" w:rsidP="00CA0DD6">
          <w:pPr>
            <w:pStyle w:val="Header"/>
            <w:jc w:val="center"/>
            <w:rPr>
              <w:noProof/>
            </w:rPr>
          </w:pPr>
          <w:r>
            <w:rPr>
              <w:noProof/>
            </w:rPr>
            <w:drawing>
              <wp:inline distT="0" distB="0" distL="0" distR="0" wp14:anchorId="495D7AB5" wp14:editId="22393D5C">
                <wp:extent cx="134302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962025"/>
                        </a:xfrm>
                        <a:prstGeom prst="rect">
                          <a:avLst/>
                        </a:prstGeom>
                        <a:noFill/>
                      </pic:spPr>
                    </pic:pic>
                  </a:graphicData>
                </a:graphic>
              </wp:inline>
            </w:drawing>
          </w:r>
        </w:p>
      </w:tc>
    </w:tr>
  </w:tbl>
  <w:p w14:paraId="452EA7E5" w14:textId="77777777" w:rsidR="00CA0DD6" w:rsidRDefault="00CA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851BD"/>
    <w:multiLevelType w:val="hybridMultilevel"/>
    <w:tmpl w:val="F7783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D6"/>
    <w:rsid w:val="002D7E19"/>
    <w:rsid w:val="003B1D74"/>
    <w:rsid w:val="00676263"/>
    <w:rsid w:val="0078574D"/>
    <w:rsid w:val="007E37BC"/>
    <w:rsid w:val="009331BA"/>
    <w:rsid w:val="00CA0DD6"/>
    <w:rsid w:val="00EE72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BF33"/>
  <w15:chartTrackingRefBased/>
  <w15:docId w15:val="{63074354-DC77-9546-B491-C950B81C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D6"/>
    <w:pPr>
      <w:spacing w:after="160" w:line="259"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DD6"/>
    <w:pPr>
      <w:tabs>
        <w:tab w:val="center" w:pos="4703"/>
        <w:tab w:val="right" w:pos="9406"/>
      </w:tabs>
    </w:pPr>
  </w:style>
  <w:style w:type="character" w:customStyle="1" w:styleId="HeaderChar">
    <w:name w:val="Header Char"/>
    <w:basedOn w:val="DefaultParagraphFont"/>
    <w:link w:val="Header"/>
    <w:uiPriority w:val="99"/>
    <w:rsid w:val="00CA0DD6"/>
  </w:style>
  <w:style w:type="paragraph" w:styleId="Footer">
    <w:name w:val="footer"/>
    <w:basedOn w:val="Normal"/>
    <w:link w:val="FooterChar"/>
    <w:uiPriority w:val="99"/>
    <w:unhideWhenUsed/>
    <w:rsid w:val="00CA0DD6"/>
    <w:pPr>
      <w:tabs>
        <w:tab w:val="center" w:pos="4703"/>
        <w:tab w:val="right" w:pos="9406"/>
      </w:tabs>
    </w:pPr>
  </w:style>
  <w:style w:type="character" w:customStyle="1" w:styleId="FooterChar">
    <w:name w:val="Footer Char"/>
    <w:basedOn w:val="DefaultParagraphFont"/>
    <w:link w:val="Footer"/>
    <w:uiPriority w:val="99"/>
    <w:rsid w:val="00CA0DD6"/>
  </w:style>
  <w:style w:type="table" w:styleId="TableGrid">
    <w:name w:val="Table Grid"/>
    <w:basedOn w:val="TableNormal"/>
    <w:uiPriority w:val="39"/>
    <w:rsid w:val="00CA0DD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2089</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Langa</dc:creator>
  <cp:keywords/>
  <dc:description/>
  <cp:lastModifiedBy>Claudiu Langa</cp:lastModifiedBy>
  <cp:revision>4</cp:revision>
  <dcterms:created xsi:type="dcterms:W3CDTF">2019-07-25T06:10:00Z</dcterms:created>
  <dcterms:modified xsi:type="dcterms:W3CDTF">2019-07-25T06:17:00Z</dcterms:modified>
  <cp:category/>
</cp:coreProperties>
</file>