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B7D36A3" w:rsidR="005A00E8" w:rsidRDefault="47E78550">
      <w:r w:rsidRPr="47E78550">
        <w:rPr>
          <w:rFonts w:ascii="Times New Roman" w:eastAsia="Times New Roman" w:hAnsi="Times New Roman" w:cs="Times New Roman"/>
          <w:sz w:val="24"/>
          <w:szCs w:val="24"/>
        </w:rPr>
        <w:t>UNIVERSITATEA DIN PITEȘTI</w:t>
      </w:r>
    </w:p>
    <w:p w14:paraId="0A9312EC" w14:textId="0D2F7ECE" w:rsidR="47E78550" w:rsidRDefault="47E78550" w:rsidP="47E78550">
      <w:pPr>
        <w:rPr>
          <w:rFonts w:ascii="Times New Roman" w:eastAsia="Times New Roman" w:hAnsi="Times New Roman" w:cs="Times New Roman"/>
          <w:sz w:val="24"/>
          <w:szCs w:val="24"/>
        </w:rPr>
      </w:pPr>
      <w:r w:rsidRPr="47E78550">
        <w:rPr>
          <w:rFonts w:ascii="Times New Roman" w:eastAsia="Times New Roman" w:hAnsi="Times New Roman" w:cs="Times New Roman"/>
          <w:sz w:val="24"/>
          <w:szCs w:val="24"/>
        </w:rPr>
        <w:t>FACULTATEA DE ȘTIINȚE ALE EDUCAȚIEI, ȘTIINȚE SOCIALE ȘI PSIHOLOGIE</w:t>
      </w:r>
    </w:p>
    <w:p w14:paraId="2798682B" w14:textId="0ADF7D44" w:rsidR="47E78550" w:rsidRDefault="073E9C09" w:rsidP="073E9C09">
      <w:pPr>
        <w:rPr>
          <w:rFonts w:ascii="Times New Roman" w:eastAsia="Times New Roman" w:hAnsi="Times New Roman" w:cs="Times New Roman"/>
          <w:sz w:val="24"/>
          <w:szCs w:val="24"/>
        </w:rPr>
      </w:pPr>
      <w:r w:rsidRPr="073E9C09">
        <w:rPr>
          <w:rFonts w:ascii="Times New Roman" w:eastAsia="Times New Roman" w:hAnsi="Times New Roman" w:cs="Times New Roman"/>
          <w:sz w:val="24"/>
          <w:szCs w:val="24"/>
        </w:rPr>
        <w:t>SPECIALIZAREA: PSIHOLOGIE CLINICĂ: EVALUARE ȘI INTERVENȚIE</w:t>
      </w:r>
    </w:p>
    <w:p w14:paraId="16225A35" w14:textId="2275D5B4" w:rsidR="47E78550" w:rsidRDefault="073E9C09" w:rsidP="073E9C09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Propuneri de teme de disertație pentru anul universitar 2019-2020</w:t>
      </w:r>
    </w:p>
    <w:p w14:paraId="021A8F1F" w14:textId="12733805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ECAF95" w14:textId="45F7A363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Prof.univ.dr. Geanina Cucu-</w:t>
      </w: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Ciuhan</w:t>
      </w:r>
      <w:proofErr w:type="spellEnd"/>
    </w:p>
    <w:p w14:paraId="1147D4BB" w14:textId="73D9A4E0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Manuela Ciucurel</w:t>
      </w:r>
    </w:p>
    <w:p w14:paraId="07C0CB6D" w14:textId="04560C7D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Victor Badea</w:t>
      </w:r>
    </w:p>
    <w:p w14:paraId="5C367FE1" w14:textId="4FB0874E" w:rsidR="47E78550" w:rsidRDefault="073E9C09" w:rsidP="073E9C0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Nicoleta </w:t>
      </w: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Răban-Motounu</w:t>
      </w:r>
      <w:proofErr w:type="spellEnd"/>
    </w:p>
    <w:p w14:paraId="0EC345BE" w14:textId="66F400A5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Umor, dispoziție și gândire negativă</w:t>
      </w:r>
    </w:p>
    <w:p w14:paraId="64AA9BA5" w14:textId="0837E7FC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Coping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mindfulness</w:t>
      </w:r>
      <w:proofErr w:type="spellEnd"/>
    </w:p>
    <w:p w14:paraId="2DD4B765" w14:textId="4A3F53BE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Deshidere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experiență și depresie</w:t>
      </w:r>
    </w:p>
    <w:p w14:paraId="77A7D74A" w14:textId="26A4371A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Înțelepciunea ca resursă psihică</w:t>
      </w:r>
    </w:p>
    <w:p w14:paraId="48D18685" w14:textId="6CEC1032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Programe de prevenție primară, secundară, terțiară: studii de caz</w:t>
      </w:r>
    </w:p>
    <w:p w14:paraId="6A21CFF3" w14:textId="4E82FB0D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Atașament și dependență de substanțe</w:t>
      </w:r>
    </w:p>
    <w:p w14:paraId="16537769" w14:textId="199357C8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Boală și metaforă</w:t>
      </w:r>
    </w:p>
    <w:p w14:paraId="45F9A098" w14:textId="07E54A75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Autocontrol și conștiinciozitate la persoanele cu tulburări cardiovasculare</w:t>
      </w:r>
    </w:p>
    <w:p w14:paraId="70E7735C" w14:textId="098162D0" w:rsidR="073E9C09" w:rsidRDefault="073E9C09" w:rsidP="073E9C09">
      <w:pPr>
        <w:pStyle w:val="Listparagraf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Calitatea relației cu părinții și bolile somatice</w:t>
      </w:r>
    </w:p>
    <w:p w14:paraId="43C9348D" w14:textId="74167B55" w:rsidR="073E9C09" w:rsidRDefault="073E9C09" w:rsidP="073E9C0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C997469" w14:textId="1AF309C6" w:rsidR="47E78550" w:rsidRDefault="073E9C09" w:rsidP="073E9C0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Ileana </w:t>
      </w: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Vitalia</w:t>
      </w:r>
      <w:proofErr w:type="spellEnd"/>
    </w:p>
    <w:p w14:paraId="689CD904" w14:textId="4B016AC7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Mecanisme de </w:t>
      </w: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coping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copii in abordarea experiențelor dificile</w:t>
      </w:r>
    </w:p>
    <w:p w14:paraId="47760DB7" w14:textId="7651A386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Elemente psihologice în diverse forme de dependență (substanțe, tehnologie, jocuri de noroc etc).</w:t>
      </w:r>
    </w:p>
    <w:p w14:paraId="6E6E5B5F" w14:textId="7E1A48B7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Simbolistica somatică in diferite patologii organice</w:t>
      </w:r>
    </w:p>
    <w:p w14:paraId="3C6CF716" w14:textId="03A30922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Imaginea de sine și imaginea corporală în tulburările de alimentație</w:t>
      </w:r>
    </w:p>
    <w:p w14:paraId="65FFCA35" w14:textId="3E7D3655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Efectele </w:t>
      </w: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bullying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-ului asupra dezvoltării emoționale și cognitive la copii (adolescenți)</w:t>
      </w:r>
    </w:p>
    <w:p w14:paraId="6A728669" w14:textId="188051B1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Efectele psihologice ale expunerii timpurii a copiilor la mediul virtual (studii de caz)</w:t>
      </w:r>
    </w:p>
    <w:p w14:paraId="7A6A92CB" w14:textId="59F41C44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Stres și performanță la locul de muncă</w:t>
      </w:r>
    </w:p>
    <w:p w14:paraId="66181327" w14:textId="2B1789CE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Anxietatea socială la copii și adolescenți.</w:t>
      </w:r>
    </w:p>
    <w:p w14:paraId="26611858" w14:textId="5BC51ED4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Abordarea psihologică a copiilor care refuză să meargă la școală și a familiilor acestora.</w:t>
      </w:r>
    </w:p>
    <w:p w14:paraId="7BFB4E4A" w14:textId="73DE9758" w:rsidR="073E9C09" w:rsidRDefault="073E9C09" w:rsidP="073E9C09">
      <w:pPr>
        <w:pStyle w:val="Listparagraf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Abordarea anxietății prin tehnici </w:t>
      </w: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experiențiale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E09AF34" w14:textId="435F9DDC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Natalia </w:t>
      </w: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Burtoiu</w:t>
      </w:r>
      <w:proofErr w:type="spellEnd"/>
    </w:p>
    <w:p w14:paraId="2D294245" w14:textId="4F0B5078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Claudia Ionescu</w:t>
      </w:r>
    </w:p>
    <w:p w14:paraId="3C3A93FC" w14:textId="48D2C511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Andreea Stan</w:t>
      </w:r>
    </w:p>
    <w:p w14:paraId="2172B38A" w14:textId="230E4422" w:rsidR="47E78550" w:rsidRDefault="073E9C09" w:rsidP="073E9C0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Lect.univ.dr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. Alexandra Pârvan</w:t>
      </w:r>
    </w:p>
    <w:p w14:paraId="226D64B4" w14:textId="2E57162D" w:rsidR="073E9C09" w:rsidRDefault="073E9C09" w:rsidP="073E9C0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Responsabilitate socială în psihologia clinică</w:t>
      </w:r>
    </w:p>
    <w:p w14:paraId="1670AF60" w14:textId="77121C91" w:rsidR="073E9C09" w:rsidRDefault="073E9C09" w:rsidP="073E9C0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Etica și categoriile diagnostice</w:t>
      </w:r>
    </w:p>
    <w:p w14:paraId="3FD647F1" w14:textId="7B3F6EBD" w:rsidR="073E9C09" w:rsidRDefault="073E9C09" w:rsidP="073E9C0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Relația probleme etice – probleme clinice</w:t>
      </w:r>
    </w:p>
    <w:p w14:paraId="437FA928" w14:textId="541215D1" w:rsidR="073E9C09" w:rsidRDefault="073E9C09" w:rsidP="073E9C0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Probleme etice </w:t>
      </w:r>
      <w:proofErr w:type="spellStart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>neprevăsute</w:t>
      </w:r>
      <w:proofErr w:type="spellEnd"/>
      <w:r w:rsidRPr="073E9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cod</w:t>
      </w:r>
    </w:p>
    <w:p w14:paraId="2113A8D1" w14:textId="0A93EF7F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Ioana Dumitru</w:t>
      </w:r>
    </w:p>
    <w:p w14:paraId="6857A191" w14:textId="77777777" w:rsidR="00647E52" w:rsidRDefault="00647E52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624D473D" w14:textId="49EC9677" w:rsidR="47E78550" w:rsidRDefault="47E78550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47E78550">
        <w:rPr>
          <w:rFonts w:ascii="Times New Roman" w:eastAsia="Times New Roman" w:hAnsi="Times New Roman" w:cs="Times New Roman"/>
          <w:sz w:val="24"/>
          <w:szCs w:val="24"/>
          <w:lang w:val="ro-RO"/>
        </w:rPr>
        <w:t>. Andreea Bădulescu</w:t>
      </w:r>
    </w:p>
    <w:p w14:paraId="20647798" w14:textId="77777777" w:rsidR="00647E52" w:rsidRDefault="00647E52" w:rsidP="00647E52">
      <w:r>
        <w:t xml:space="preserve">1. </w:t>
      </w:r>
      <w:proofErr w:type="spellStart"/>
      <w:r>
        <w:t>Atașament</w:t>
      </w:r>
      <w:proofErr w:type="spellEnd"/>
      <w:r>
        <w:t xml:space="preserve"> </w:t>
      </w:r>
      <w:proofErr w:type="spellStart"/>
      <w:r>
        <w:t>emoțional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somatice</w:t>
      </w:r>
      <w:proofErr w:type="spellEnd"/>
      <w:r>
        <w:t xml:space="preserve">, la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preșcolari</w:t>
      </w:r>
      <w:proofErr w:type="spellEnd"/>
      <w:r>
        <w:t>.</w:t>
      </w:r>
    </w:p>
    <w:p w14:paraId="494CD850" w14:textId="77777777" w:rsidR="00647E52" w:rsidRDefault="00647E52" w:rsidP="00647E52">
      <w:r>
        <w:t xml:space="preserve">2.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personologice</w:t>
      </w:r>
      <w:proofErr w:type="spellEnd"/>
      <w:r>
        <w:t xml:space="preserve"> ale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din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>.</w:t>
      </w:r>
    </w:p>
    <w:p w14:paraId="24134397" w14:textId="77777777" w:rsidR="00647E52" w:rsidRDefault="00647E52" w:rsidP="00647E52">
      <w:r>
        <w:t xml:space="preserve">3. </w:t>
      </w:r>
      <w:proofErr w:type="spellStart"/>
      <w:r>
        <w:t>Relația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atașamentul</w:t>
      </w:r>
      <w:proofErr w:type="spellEnd"/>
      <w:r>
        <w:t xml:space="preserve"> </w:t>
      </w:r>
      <w:proofErr w:type="spellStart"/>
      <w:r>
        <w:t>emoțional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performanța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>.</w:t>
      </w:r>
    </w:p>
    <w:p w14:paraId="1214B91F" w14:textId="77777777" w:rsidR="00647E52" w:rsidRDefault="00647E52" w:rsidP="00647E52">
      <w:r>
        <w:t xml:space="preserve">4. </w:t>
      </w:r>
      <w:proofErr w:type="spellStart"/>
      <w:r>
        <w:t>Istoric</w:t>
      </w:r>
      <w:proofErr w:type="spellEnd"/>
      <w:r>
        <w:t xml:space="preserve"> </w:t>
      </w:r>
      <w:proofErr w:type="spellStart"/>
      <w:r>
        <w:t>existențial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boala</w:t>
      </w:r>
      <w:proofErr w:type="spellEnd"/>
      <w:r>
        <w:t xml:space="preserve"> Alzheimer, la </w:t>
      </w:r>
      <w:proofErr w:type="spellStart"/>
      <w:r>
        <w:t>vârstnici</w:t>
      </w:r>
      <w:proofErr w:type="spellEnd"/>
      <w:r>
        <w:t>.</w:t>
      </w:r>
    </w:p>
    <w:p w14:paraId="400E95C1" w14:textId="77777777" w:rsidR="00647E52" w:rsidRDefault="00647E52" w:rsidP="00647E52">
      <w:r>
        <w:t xml:space="preserve">5. </w:t>
      </w:r>
      <w:proofErr w:type="spellStart"/>
      <w:r>
        <w:t>Relația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vieții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memorie</w:t>
      </w:r>
      <w:proofErr w:type="spellEnd"/>
      <w:r>
        <w:t xml:space="preserve">, la </w:t>
      </w:r>
      <w:proofErr w:type="spellStart"/>
      <w:r>
        <w:t>vârstnici</w:t>
      </w:r>
      <w:proofErr w:type="spellEnd"/>
      <w:r>
        <w:t xml:space="preserve">.  </w:t>
      </w:r>
    </w:p>
    <w:p w14:paraId="14551DCA" w14:textId="77777777" w:rsidR="00647E52" w:rsidRDefault="00647E52" w:rsidP="47E78550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53D35E" w14:textId="3C838D2D" w:rsidR="47E78550" w:rsidRDefault="47E78550" w:rsidP="47E785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47E78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5C8"/>
    <w:multiLevelType w:val="hybridMultilevel"/>
    <w:tmpl w:val="B094C9F0"/>
    <w:lvl w:ilvl="0" w:tplc="9710A724">
      <w:start w:val="1"/>
      <w:numFmt w:val="decimal"/>
      <w:lvlText w:val="%1."/>
      <w:lvlJc w:val="left"/>
      <w:pPr>
        <w:ind w:left="720" w:hanging="360"/>
      </w:pPr>
    </w:lvl>
    <w:lvl w:ilvl="1" w:tplc="82BCD0AE">
      <w:start w:val="1"/>
      <w:numFmt w:val="lowerLetter"/>
      <w:lvlText w:val="%2."/>
      <w:lvlJc w:val="left"/>
      <w:pPr>
        <w:ind w:left="1440" w:hanging="360"/>
      </w:pPr>
    </w:lvl>
    <w:lvl w:ilvl="2" w:tplc="1C369FDC">
      <w:start w:val="1"/>
      <w:numFmt w:val="lowerRoman"/>
      <w:lvlText w:val="%3."/>
      <w:lvlJc w:val="right"/>
      <w:pPr>
        <w:ind w:left="2160" w:hanging="180"/>
      </w:pPr>
    </w:lvl>
    <w:lvl w:ilvl="3" w:tplc="5EDE06FC">
      <w:start w:val="1"/>
      <w:numFmt w:val="decimal"/>
      <w:lvlText w:val="%4."/>
      <w:lvlJc w:val="left"/>
      <w:pPr>
        <w:ind w:left="2880" w:hanging="360"/>
      </w:pPr>
    </w:lvl>
    <w:lvl w:ilvl="4" w:tplc="700E411C">
      <w:start w:val="1"/>
      <w:numFmt w:val="lowerLetter"/>
      <w:lvlText w:val="%5."/>
      <w:lvlJc w:val="left"/>
      <w:pPr>
        <w:ind w:left="3600" w:hanging="360"/>
      </w:pPr>
    </w:lvl>
    <w:lvl w:ilvl="5" w:tplc="2A1E3718">
      <w:start w:val="1"/>
      <w:numFmt w:val="lowerRoman"/>
      <w:lvlText w:val="%6."/>
      <w:lvlJc w:val="right"/>
      <w:pPr>
        <w:ind w:left="4320" w:hanging="180"/>
      </w:pPr>
    </w:lvl>
    <w:lvl w:ilvl="6" w:tplc="16B20C56">
      <w:start w:val="1"/>
      <w:numFmt w:val="decimal"/>
      <w:lvlText w:val="%7."/>
      <w:lvlJc w:val="left"/>
      <w:pPr>
        <w:ind w:left="5040" w:hanging="360"/>
      </w:pPr>
    </w:lvl>
    <w:lvl w:ilvl="7" w:tplc="85BE42B8">
      <w:start w:val="1"/>
      <w:numFmt w:val="lowerLetter"/>
      <w:lvlText w:val="%8."/>
      <w:lvlJc w:val="left"/>
      <w:pPr>
        <w:ind w:left="5760" w:hanging="360"/>
      </w:pPr>
    </w:lvl>
    <w:lvl w:ilvl="8" w:tplc="DFC08B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2351"/>
    <w:multiLevelType w:val="hybridMultilevel"/>
    <w:tmpl w:val="3A9A8C5E"/>
    <w:lvl w:ilvl="0" w:tplc="886AD0A8">
      <w:start w:val="1"/>
      <w:numFmt w:val="decimal"/>
      <w:lvlText w:val="%1."/>
      <w:lvlJc w:val="left"/>
      <w:pPr>
        <w:ind w:left="720" w:hanging="360"/>
      </w:pPr>
    </w:lvl>
    <w:lvl w:ilvl="1" w:tplc="68F291C2">
      <w:start w:val="1"/>
      <w:numFmt w:val="lowerLetter"/>
      <w:lvlText w:val="%2."/>
      <w:lvlJc w:val="left"/>
      <w:pPr>
        <w:ind w:left="1440" w:hanging="360"/>
      </w:pPr>
    </w:lvl>
    <w:lvl w:ilvl="2" w:tplc="6D3884EE">
      <w:start w:val="1"/>
      <w:numFmt w:val="lowerRoman"/>
      <w:lvlText w:val="%3."/>
      <w:lvlJc w:val="right"/>
      <w:pPr>
        <w:ind w:left="2160" w:hanging="180"/>
      </w:pPr>
    </w:lvl>
    <w:lvl w:ilvl="3" w:tplc="3F00761A">
      <w:start w:val="1"/>
      <w:numFmt w:val="decimal"/>
      <w:lvlText w:val="%4."/>
      <w:lvlJc w:val="left"/>
      <w:pPr>
        <w:ind w:left="2880" w:hanging="360"/>
      </w:pPr>
    </w:lvl>
    <w:lvl w:ilvl="4" w:tplc="37BA512C">
      <w:start w:val="1"/>
      <w:numFmt w:val="lowerLetter"/>
      <w:lvlText w:val="%5."/>
      <w:lvlJc w:val="left"/>
      <w:pPr>
        <w:ind w:left="3600" w:hanging="360"/>
      </w:pPr>
    </w:lvl>
    <w:lvl w:ilvl="5" w:tplc="85208CA4">
      <w:start w:val="1"/>
      <w:numFmt w:val="lowerRoman"/>
      <w:lvlText w:val="%6."/>
      <w:lvlJc w:val="right"/>
      <w:pPr>
        <w:ind w:left="4320" w:hanging="180"/>
      </w:pPr>
    </w:lvl>
    <w:lvl w:ilvl="6" w:tplc="E33AE840">
      <w:start w:val="1"/>
      <w:numFmt w:val="decimal"/>
      <w:lvlText w:val="%7."/>
      <w:lvlJc w:val="left"/>
      <w:pPr>
        <w:ind w:left="5040" w:hanging="360"/>
      </w:pPr>
    </w:lvl>
    <w:lvl w:ilvl="7" w:tplc="914A3064">
      <w:start w:val="1"/>
      <w:numFmt w:val="lowerLetter"/>
      <w:lvlText w:val="%8."/>
      <w:lvlJc w:val="left"/>
      <w:pPr>
        <w:ind w:left="5760" w:hanging="360"/>
      </w:pPr>
    </w:lvl>
    <w:lvl w:ilvl="8" w:tplc="B1BCF7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7F70"/>
    <w:multiLevelType w:val="hybridMultilevel"/>
    <w:tmpl w:val="6EB2FF04"/>
    <w:lvl w:ilvl="0" w:tplc="0972C9B2">
      <w:start w:val="1"/>
      <w:numFmt w:val="decimal"/>
      <w:lvlText w:val="%1."/>
      <w:lvlJc w:val="left"/>
      <w:pPr>
        <w:ind w:left="720" w:hanging="360"/>
      </w:pPr>
    </w:lvl>
    <w:lvl w:ilvl="1" w:tplc="3A82F864">
      <w:start w:val="1"/>
      <w:numFmt w:val="lowerLetter"/>
      <w:lvlText w:val="%2."/>
      <w:lvlJc w:val="left"/>
      <w:pPr>
        <w:ind w:left="1440" w:hanging="360"/>
      </w:pPr>
    </w:lvl>
    <w:lvl w:ilvl="2" w:tplc="BFA0F45C">
      <w:start w:val="1"/>
      <w:numFmt w:val="lowerRoman"/>
      <w:lvlText w:val="%3."/>
      <w:lvlJc w:val="right"/>
      <w:pPr>
        <w:ind w:left="2160" w:hanging="180"/>
      </w:pPr>
    </w:lvl>
    <w:lvl w:ilvl="3" w:tplc="21E0E894">
      <w:start w:val="1"/>
      <w:numFmt w:val="decimal"/>
      <w:lvlText w:val="%4."/>
      <w:lvlJc w:val="left"/>
      <w:pPr>
        <w:ind w:left="2880" w:hanging="360"/>
      </w:pPr>
    </w:lvl>
    <w:lvl w:ilvl="4" w:tplc="3DEE567C">
      <w:start w:val="1"/>
      <w:numFmt w:val="lowerLetter"/>
      <w:lvlText w:val="%5."/>
      <w:lvlJc w:val="left"/>
      <w:pPr>
        <w:ind w:left="3600" w:hanging="360"/>
      </w:pPr>
    </w:lvl>
    <w:lvl w:ilvl="5" w:tplc="467C8C3E">
      <w:start w:val="1"/>
      <w:numFmt w:val="lowerRoman"/>
      <w:lvlText w:val="%6."/>
      <w:lvlJc w:val="right"/>
      <w:pPr>
        <w:ind w:left="4320" w:hanging="180"/>
      </w:pPr>
    </w:lvl>
    <w:lvl w:ilvl="6" w:tplc="8912E18E">
      <w:start w:val="1"/>
      <w:numFmt w:val="decimal"/>
      <w:lvlText w:val="%7."/>
      <w:lvlJc w:val="left"/>
      <w:pPr>
        <w:ind w:left="5040" w:hanging="360"/>
      </w:pPr>
    </w:lvl>
    <w:lvl w:ilvl="7" w:tplc="B7EEAC9C">
      <w:start w:val="1"/>
      <w:numFmt w:val="lowerLetter"/>
      <w:lvlText w:val="%8."/>
      <w:lvlJc w:val="left"/>
      <w:pPr>
        <w:ind w:left="5760" w:hanging="360"/>
      </w:pPr>
    </w:lvl>
    <w:lvl w:ilvl="8" w:tplc="84A4E9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D5F428"/>
    <w:rsid w:val="001955B7"/>
    <w:rsid w:val="005A00E8"/>
    <w:rsid w:val="00647E52"/>
    <w:rsid w:val="073E9C09"/>
    <w:rsid w:val="1C4B46CB"/>
    <w:rsid w:val="31D5F428"/>
    <w:rsid w:val="47E78550"/>
    <w:rsid w:val="5FA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5727"/>
  <w15:chartTrackingRefBased/>
  <w15:docId w15:val="{0945C63A-0BC1-498C-ABA4-2BDE8CF5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duminica delia</cp:lastModifiedBy>
  <cp:revision>3</cp:revision>
  <dcterms:created xsi:type="dcterms:W3CDTF">2019-06-11T17:03:00Z</dcterms:created>
  <dcterms:modified xsi:type="dcterms:W3CDTF">2019-06-11T17:05:00Z</dcterms:modified>
</cp:coreProperties>
</file>