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7E" w:rsidRPr="009C1D6D" w:rsidRDefault="009C1D6D" w:rsidP="009C1D6D">
      <w:pPr>
        <w:pStyle w:val="Default"/>
        <w:jc w:val="right"/>
        <w:rPr>
          <w:lang w:val="ro-RO"/>
        </w:rPr>
      </w:pPr>
      <w:r w:rsidRPr="009C1D6D">
        <w:t xml:space="preserve">Plan </w:t>
      </w:r>
      <w:proofErr w:type="spellStart"/>
      <w:r w:rsidRPr="009C1D6D">
        <w:t>anual</w:t>
      </w:r>
      <w:proofErr w:type="spellEnd"/>
      <w:r w:rsidRPr="009C1D6D">
        <w:t xml:space="preserve"> de </w:t>
      </w:r>
      <w:proofErr w:type="spellStart"/>
      <w:r w:rsidRPr="009C1D6D">
        <w:t>activitate</w:t>
      </w:r>
      <w:proofErr w:type="spellEnd"/>
      <w:r w:rsidRPr="009C1D6D">
        <w:t xml:space="preserve"> </w:t>
      </w:r>
      <w:proofErr w:type="spellStart"/>
      <w:r w:rsidRPr="009C1D6D">
        <w:t>privind</w:t>
      </w:r>
      <w:proofErr w:type="spellEnd"/>
      <w:r w:rsidRPr="009C1D6D">
        <w:t xml:space="preserve"> </w:t>
      </w:r>
      <w:proofErr w:type="spellStart"/>
      <w:r w:rsidRPr="009C1D6D">
        <w:t>asigurarea</w:t>
      </w:r>
      <w:proofErr w:type="spellEnd"/>
      <w:r w:rsidRPr="009C1D6D">
        <w:t xml:space="preserve"> </w:t>
      </w:r>
      <w:proofErr w:type="spellStart"/>
      <w:r w:rsidRPr="009C1D6D">
        <w:t>calității</w:t>
      </w:r>
      <w:proofErr w:type="spellEnd"/>
      <w:r w:rsidRPr="009C1D6D">
        <w:t xml:space="preserve"> la </w:t>
      </w:r>
      <w:proofErr w:type="spellStart"/>
      <w:r w:rsidRPr="009C1D6D">
        <w:t>nivelul</w:t>
      </w:r>
      <w:proofErr w:type="spellEnd"/>
      <w:r w:rsidRPr="009C1D6D">
        <w:t xml:space="preserve"> </w:t>
      </w:r>
      <w:proofErr w:type="spellStart"/>
      <w:r w:rsidRPr="009C1D6D">
        <w:t>programului</w:t>
      </w:r>
      <w:proofErr w:type="spellEnd"/>
      <w:r w:rsidRPr="009C1D6D">
        <w:t xml:space="preserve"> de </w:t>
      </w:r>
      <w:proofErr w:type="spellStart"/>
      <w:r w:rsidRPr="009C1D6D">
        <w:t>studii</w:t>
      </w:r>
      <w:proofErr w:type="spellEnd"/>
      <w:r w:rsidRPr="009C1D6D">
        <w:t xml:space="preserve"> (CEAC-P)</w:t>
      </w:r>
    </w:p>
    <w:p w:rsidR="002D026D" w:rsidRDefault="002D026D">
      <w:pPr>
        <w:spacing w:after="200" w:line="276" w:lineRule="auto"/>
        <w:rPr>
          <w:b/>
        </w:rPr>
      </w:pPr>
    </w:p>
    <w:p w:rsidR="003D507E" w:rsidRPr="00FD35E1" w:rsidRDefault="003D507E" w:rsidP="00FD35E1">
      <w:pPr>
        <w:jc w:val="both"/>
        <w:rPr>
          <w:b/>
        </w:rPr>
      </w:pPr>
      <w:r w:rsidRPr="00FD35E1">
        <w:rPr>
          <w:b/>
        </w:rPr>
        <w:t xml:space="preserve">UNIVERSITATEA </w:t>
      </w:r>
      <w:r w:rsidR="00C34BD0">
        <w:rPr>
          <w:b/>
        </w:rPr>
        <w:t>NAȚIONALĂ DE ȘTIINȚĂ ȘI TEHNOLOGIE POLITEHNICA BUCUREȘTI</w:t>
      </w:r>
      <w:r w:rsidR="000D1381">
        <w:rPr>
          <w:b/>
        </w:rPr>
        <w:t xml:space="preserve"> – CENTRU UNIVERSITAR PITEȘTI</w:t>
      </w:r>
    </w:p>
    <w:p w:rsidR="003D507E" w:rsidRPr="00FD35E1" w:rsidRDefault="00FD35E1" w:rsidP="00FD35E1">
      <w:pPr>
        <w:jc w:val="both"/>
        <w:rPr>
          <w:b/>
        </w:rPr>
      </w:pPr>
      <w:r w:rsidRPr="00FD35E1">
        <w:rPr>
          <w:b/>
        </w:rPr>
        <w:t>FACULTATEA DE ȘTIINȚE, EDUCAȚIE FIZICĂ ȘI INFORMATICĂ</w:t>
      </w:r>
    </w:p>
    <w:p w:rsidR="003D507E" w:rsidRPr="00FD35E1" w:rsidRDefault="003D507E" w:rsidP="00FD35E1">
      <w:pPr>
        <w:jc w:val="both"/>
        <w:rPr>
          <w:b/>
        </w:rPr>
      </w:pPr>
      <w:r w:rsidRPr="00FD35E1">
        <w:rPr>
          <w:b/>
        </w:rPr>
        <w:t xml:space="preserve">DEPARTAMENTUL </w:t>
      </w:r>
      <w:r w:rsidR="00FD35E1" w:rsidRPr="00FD35E1">
        <w:rPr>
          <w:b/>
        </w:rPr>
        <w:t xml:space="preserve">DE </w:t>
      </w:r>
      <w:r w:rsidR="009A64F5">
        <w:rPr>
          <w:b/>
        </w:rPr>
        <w:t>EDUCAȚIE FIZICĂ ȘI SPORT</w:t>
      </w:r>
    </w:p>
    <w:p w:rsidR="00FB1612" w:rsidRPr="00FD35E1" w:rsidRDefault="00FB1612" w:rsidP="00FD35E1">
      <w:pPr>
        <w:jc w:val="both"/>
        <w:rPr>
          <w:b/>
        </w:rPr>
      </w:pPr>
      <w:r w:rsidRPr="00FD35E1">
        <w:rPr>
          <w:b/>
        </w:rPr>
        <w:t>PROGRAMUL DE STUDII</w:t>
      </w:r>
      <w:r w:rsidR="00FD35E1" w:rsidRPr="00FD35E1">
        <w:rPr>
          <w:b/>
        </w:rPr>
        <w:t xml:space="preserve"> </w:t>
      </w:r>
      <w:r w:rsidR="00C31E76">
        <w:rPr>
          <w:b/>
        </w:rPr>
        <w:t>EDUCAȚIE FIZICĂ ȘI SPORTIVĂ</w:t>
      </w:r>
    </w:p>
    <w:p w:rsidR="00677971" w:rsidRDefault="00677971" w:rsidP="003D507E">
      <w:pPr>
        <w:ind w:left="720"/>
        <w:jc w:val="center"/>
        <w:rPr>
          <w:b/>
        </w:rPr>
      </w:pPr>
    </w:p>
    <w:p w:rsidR="003D507E" w:rsidRPr="004F7EE6" w:rsidRDefault="003D507E" w:rsidP="003D507E">
      <w:pPr>
        <w:ind w:left="720"/>
        <w:jc w:val="center"/>
        <w:rPr>
          <w:b/>
        </w:rPr>
      </w:pPr>
      <w:r w:rsidRPr="004F7EE6">
        <w:rPr>
          <w:b/>
        </w:rPr>
        <w:t xml:space="preserve">                                                                                         </w:t>
      </w:r>
    </w:p>
    <w:p w:rsidR="003D507E" w:rsidRPr="004F7EE6" w:rsidRDefault="003D507E" w:rsidP="003D507E">
      <w:pPr>
        <w:pStyle w:val="NoSpacing"/>
        <w:rPr>
          <w:b/>
          <w:u w:val="single"/>
        </w:rPr>
      </w:pPr>
      <w:r w:rsidRPr="004F7EE6">
        <w:rPr>
          <w:b/>
        </w:rPr>
        <w:t xml:space="preserve">                     AVIZAT,                                                                                     </w:t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Pr="004F7EE6">
        <w:rPr>
          <w:b/>
        </w:rPr>
        <w:t xml:space="preserve">  APROBAT,</w:t>
      </w:r>
    </w:p>
    <w:p w:rsidR="003D507E" w:rsidRPr="004F7EE6" w:rsidRDefault="003D507E" w:rsidP="003D507E">
      <w:pPr>
        <w:pStyle w:val="NoSpacing"/>
        <w:rPr>
          <w:b/>
        </w:rPr>
      </w:pPr>
      <w:r w:rsidRPr="004F7EE6">
        <w:rPr>
          <w:b/>
        </w:rPr>
        <w:t xml:space="preserve">             Director Departament                      </w:t>
      </w:r>
      <w:r w:rsidRPr="004F7EE6">
        <w:rPr>
          <w:b/>
        </w:rPr>
        <w:tab/>
        <w:t xml:space="preserve">                          </w:t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="0051770C">
        <w:rPr>
          <w:b/>
        </w:rPr>
        <w:tab/>
      </w:r>
      <w:r w:rsidRPr="004F7EE6">
        <w:rPr>
          <w:b/>
        </w:rPr>
        <w:t xml:space="preserve"> </w:t>
      </w:r>
      <w:r w:rsidR="00861DEC">
        <w:rPr>
          <w:b/>
        </w:rPr>
        <w:t xml:space="preserve">    </w:t>
      </w:r>
      <w:r w:rsidRPr="004F7EE6">
        <w:rPr>
          <w:b/>
        </w:rPr>
        <w:t>În ședința Departamentului</w:t>
      </w:r>
    </w:p>
    <w:p w:rsidR="003D507E" w:rsidRPr="004F7EE6" w:rsidRDefault="003D507E" w:rsidP="003D507E">
      <w:pPr>
        <w:pStyle w:val="NoSpacing"/>
        <w:rPr>
          <w:b/>
        </w:rPr>
      </w:pPr>
      <w:r w:rsidRPr="004F7EE6">
        <w:rPr>
          <w:b/>
        </w:rPr>
        <w:t xml:space="preserve">             </w:t>
      </w:r>
      <w:r w:rsidR="009A64F5">
        <w:rPr>
          <w:b/>
        </w:rPr>
        <w:t>C</w:t>
      </w:r>
      <w:r w:rsidR="00535DCB">
        <w:rPr>
          <w:b/>
        </w:rPr>
        <w:t>o</w:t>
      </w:r>
      <w:r w:rsidR="009A64F5">
        <w:rPr>
          <w:b/>
        </w:rPr>
        <w:t>n</w:t>
      </w:r>
      <w:r w:rsidR="00535DCB">
        <w:rPr>
          <w:b/>
        </w:rPr>
        <w:t xml:space="preserve">f. univ. dr. </w:t>
      </w:r>
      <w:r w:rsidR="009A64F5">
        <w:rPr>
          <w:b/>
        </w:rPr>
        <w:t>Liviu Emanuel</w:t>
      </w:r>
      <w:r w:rsidR="00677971">
        <w:rPr>
          <w:b/>
        </w:rPr>
        <w:t xml:space="preserve"> </w:t>
      </w:r>
      <w:r w:rsidR="009A64F5">
        <w:rPr>
          <w:b/>
        </w:rPr>
        <w:t>MIHĂILESCU</w:t>
      </w:r>
      <w:r w:rsidRPr="004F7EE6">
        <w:rPr>
          <w:b/>
        </w:rPr>
        <w:t xml:space="preserve">              </w:t>
      </w:r>
      <w:r w:rsidRPr="004F7EE6">
        <w:rPr>
          <w:b/>
        </w:rPr>
        <w:tab/>
      </w:r>
      <w:r w:rsidRPr="004F7EE6">
        <w:rPr>
          <w:b/>
        </w:rPr>
        <w:tab/>
        <w:t xml:space="preserve">                          </w:t>
      </w:r>
      <w:r w:rsidR="00535DCB">
        <w:rPr>
          <w:b/>
        </w:rPr>
        <w:tab/>
      </w:r>
      <w:r w:rsidR="00535DCB">
        <w:rPr>
          <w:b/>
        </w:rPr>
        <w:tab/>
      </w:r>
      <w:r w:rsidR="00535DCB">
        <w:rPr>
          <w:b/>
        </w:rPr>
        <w:tab/>
      </w:r>
      <w:r w:rsidR="00535DCB">
        <w:rPr>
          <w:b/>
        </w:rPr>
        <w:tab/>
        <w:t xml:space="preserve"> </w:t>
      </w:r>
      <w:r w:rsidR="00861DEC">
        <w:rPr>
          <w:b/>
        </w:rPr>
        <w:t xml:space="preserve">    </w:t>
      </w:r>
      <w:r w:rsidRPr="004F7EE6">
        <w:rPr>
          <w:b/>
        </w:rPr>
        <w:t xml:space="preserve">din data de </w:t>
      </w:r>
      <w:r w:rsidR="00F3447A">
        <w:rPr>
          <w:b/>
        </w:rPr>
        <w:t>27.01.2025</w:t>
      </w:r>
    </w:p>
    <w:p w:rsidR="003D507E" w:rsidRPr="004F7EE6" w:rsidRDefault="003D507E" w:rsidP="003D507E">
      <w:pPr>
        <w:pStyle w:val="Default"/>
        <w:ind w:left="900"/>
        <w:jc w:val="both"/>
        <w:rPr>
          <w:lang w:val="ro-RO"/>
        </w:rPr>
      </w:pPr>
    </w:p>
    <w:p w:rsidR="00677971" w:rsidRDefault="00677971" w:rsidP="003D507E">
      <w:pPr>
        <w:pStyle w:val="Default"/>
        <w:ind w:left="900"/>
        <w:jc w:val="center"/>
        <w:rPr>
          <w:b/>
          <w:lang w:val="ro-RO"/>
        </w:rPr>
      </w:pPr>
    </w:p>
    <w:p w:rsidR="00F80E70" w:rsidRDefault="003D507E" w:rsidP="004E63B9">
      <w:pPr>
        <w:pStyle w:val="Default"/>
        <w:ind w:left="900"/>
        <w:jc w:val="center"/>
        <w:rPr>
          <w:b/>
          <w:lang w:val="ro-RO"/>
        </w:rPr>
      </w:pPr>
      <w:r w:rsidRPr="004F7EE6">
        <w:rPr>
          <w:b/>
          <w:lang w:val="ro-RO"/>
        </w:rPr>
        <w:t>PLAN DE ACTIVITATE PRIVIND ASIGURAREA CALITĂȚII LA NIVELUL PR</w:t>
      </w:r>
      <w:r w:rsidR="00FB1612" w:rsidRPr="004F7EE6">
        <w:rPr>
          <w:b/>
          <w:lang w:val="ro-RO"/>
        </w:rPr>
        <w:t>OGRAMULUI DE STUDII</w:t>
      </w:r>
      <w:r w:rsidR="006F54CE">
        <w:rPr>
          <w:b/>
          <w:lang w:val="ro-RO"/>
        </w:rPr>
        <w:t xml:space="preserve"> </w:t>
      </w:r>
    </w:p>
    <w:p w:rsidR="003D507E" w:rsidRPr="004F7EE6" w:rsidRDefault="00C31E76" w:rsidP="004E63B9">
      <w:pPr>
        <w:pStyle w:val="Default"/>
        <w:ind w:left="900"/>
        <w:jc w:val="center"/>
        <w:rPr>
          <w:b/>
          <w:lang w:val="ro-RO"/>
        </w:rPr>
      </w:pPr>
      <w:r>
        <w:rPr>
          <w:b/>
          <w:lang w:val="ro-RO"/>
        </w:rPr>
        <w:t>EDUCAȚIE FIZICĂ ȘI SPORTIVĂ</w:t>
      </w:r>
    </w:p>
    <w:p w:rsidR="00FB1612" w:rsidRPr="004F7EE6" w:rsidRDefault="00FB1612" w:rsidP="003D507E">
      <w:pPr>
        <w:pStyle w:val="Default"/>
        <w:ind w:left="900"/>
        <w:jc w:val="center"/>
        <w:rPr>
          <w:b/>
          <w:lang w:val="ro-RO"/>
        </w:rPr>
      </w:pPr>
      <w:r w:rsidRPr="004F7EE6">
        <w:rPr>
          <w:b/>
          <w:lang w:val="ro-RO"/>
        </w:rPr>
        <w:t xml:space="preserve">Perioada de planificare </w:t>
      </w:r>
      <w:r w:rsidR="006F54CE">
        <w:rPr>
          <w:b/>
          <w:lang w:val="ro-RO"/>
        </w:rPr>
        <w:t xml:space="preserve">ANUL </w:t>
      </w:r>
      <w:r w:rsidR="00794F0A">
        <w:rPr>
          <w:b/>
          <w:lang w:val="ro-RO"/>
        </w:rPr>
        <w:t>2025</w:t>
      </w:r>
    </w:p>
    <w:p w:rsidR="003D507E" w:rsidRPr="004F7EE6" w:rsidRDefault="003D507E" w:rsidP="003D507E">
      <w:pPr>
        <w:pStyle w:val="Default"/>
        <w:ind w:left="900"/>
        <w:jc w:val="center"/>
        <w:rPr>
          <w:lang w:val="ro-RO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66"/>
        <w:gridCol w:w="4755"/>
        <w:gridCol w:w="4022"/>
        <w:gridCol w:w="1984"/>
        <w:gridCol w:w="3119"/>
      </w:tblGrid>
      <w:tr w:rsidR="003D507E" w:rsidRPr="00677971" w:rsidTr="00906F5B">
        <w:trPr>
          <w:jc w:val="center"/>
        </w:trPr>
        <w:tc>
          <w:tcPr>
            <w:tcW w:w="566" w:type="dxa"/>
            <w:shd w:val="clear" w:color="auto" w:fill="8DB3E2" w:themeFill="text2" w:themeFillTint="66"/>
            <w:vAlign w:val="center"/>
          </w:tcPr>
          <w:p w:rsidR="003D507E" w:rsidRPr="00677971" w:rsidRDefault="003D507E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755" w:type="dxa"/>
            <w:shd w:val="clear" w:color="auto" w:fill="8DB3E2" w:themeFill="text2" w:themeFillTint="66"/>
            <w:vAlign w:val="center"/>
          </w:tcPr>
          <w:p w:rsidR="003D507E" w:rsidRPr="00677971" w:rsidRDefault="00E324AE" w:rsidP="00EE41A5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>Obiectiv</w:t>
            </w:r>
            <w:r w:rsidR="00EE41A5" w:rsidRPr="00677971">
              <w:rPr>
                <w:b/>
                <w:color w:val="auto"/>
                <w:sz w:val="22"/>
                <w:szCs w:val="22"/>
                <w:lang w:val="ro-RO"/>
              </w:rPr>
              <w:t>ele cal</w:t>
            </w: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>ității</w:t>
            </w:r>
            <w:r w:rsidR="00767CAC" w:rsidRPr="00677971">
              <w:rPr>
                <w:b/>
                <w:color w:val="auto"/>
                <w:sz w:val="22"/>
                <w:szCs w:val="22"/>
                <w:lang w:val="ro-RO"/>
              </w:rPr>
              <w:t xml:space="preserve"> urmărit</w:t>
            </w:r>
            <w:r w:rsidR="00D832D0" w:rsidRPr="00677971">
              <w:rPr>
                <w:b/>
                <w:color w:val="auto"/>
                <w:sz w:val="22"/>
                <w:szCs w:val="22"/>
                <w:lang w:val="ro-RO"/>
              </w:rPr>
              <w:t>e</w:t>
            </w:r>
            <w:r w:rsidR="00767CAC" w:rsidRPr="00677971">
              <w:rPr>
                <w:b/>
                <w:color w:val="auto"/>
                <w:sz w:val="22"/>
                <w:szCs w:val="22"/>
                <w:lang w:val="ro-RO"/>
              </w:rPr>
              <w:t xml:space="preserve"> la nivelul programului de studii</w:t>
            </w:r>
          </w:p>
        </w:tc>
        <w:tc>
          <w:tcPr>
            <w:tcW w:w="4022" w:type="dxa"/>
            <w:shd w:val="clear" w:color="auto" w:fill="8DB3E2" w:themeFill="text2" w:themeFillTint="66"/>
            <w:vAlign w:val="center"/>
          </w:tcPr>
          <w:p w:rsidR="003D507E" w:rsidRPr="00677971" w:rsidRDefault="00EE41A5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>Activități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3D507E" w:rsidRPr="00677971" w:rsidRDefault="003D507E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>Termen</w:t>
            </w:r>
            <w:r w:rsidR="00767CAC" w:rsidRPr="00677971">
              <w:rPr>
                <w:b/>
                <w:color w:val="auto"/>
                <w:sz w:val="22"/>
                <w:szCs w:val="22"/>
                <w:lang w:val="ro-RO"/>
              </w:rPr>
              <w:t>/Perioadă de realizare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:rsidR="003D507E" w:rsidRPr="00677971" w:rsidRDefault="003D507E" w:rsidP="009C2E22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>Indicator</w:t>
            </w:r>
            <w:r w:rsidR="00EE41A5" w:rsidRPr="00677971">
              <w:rPr>
                <w:b/>
                <w:color w:val="auto"/>
                <w:sz w:val="22"/>
                <w:szCs w:val="22"/>
                <w:lang w:val="ro-RO"/>
              </w:rPr>
              <w:t>i</w:t>
            </w: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 xml:space="preserve"> de rezultat</w:t>
            </w:r>
            <w:r w:rsidR="00EE41A5" w:rsidRPr="00677971">
              <w:rPr>
                <w:b/>
                <w:color w:val="auto"/>
                <w:sz w:val="22"/>
                <w:szCs w:val="22"/>
                <w:lang w:val="ro-RO"/>
              </w:rPr>
              <w:t xml:space="preserve"> predefiniți</w:t>
            </w:r>
          </w:p>
        </w:tc>
      </w:tr>
      <w:tr w:rsidR="00D25439" w:rsidRPr="00677971" w:rsidTr="000E3747">
        <w:trPr>
          <w:jc w:val="center"/>
        </w:trPr>
        <w:tc>
          <w:tcPr>
            <w:tcW w:w="566" w:type="dxa"/>
            <w:vMerge w:val="restart"/>
          </w:tcPr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D25439" w:rsidRPr="00677971" w:rsidRDefault="00D25439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1.</w:t>
            </w:r>
          </w:p>
        </w:tc>
        <w:tc>
          <w:tcPr>
            <w:tcW w:w="4755" w:type="dxa"/>
            <w:vMerge w:val="restart"/>
            <w:vAlign w:val="center"/>
          </w:tcPr>
          <w:p w:rsidR="00D25439" w:rsidRPr="00677971" w:rsidRDefault="00D25439" w:rsidP="00F80E70">
            <w:pPr>
              <w:jc w:val="both"/>
              <w:rPr>
                <w:rFonts w:eastAsia="Times New Roman"/>
                <w:b/>
                <w:color w:val="000000"/>
                <w:lang w:eastAsia="en-GB"/>
              </w:rPr>
            </w:pPr>
            <w:r w:rsidRPr="00677971">
              <w:rPr>
                <w:b/>
                <w:lang w:eastAsia="en-GB"/>
              </w:rPr>
              <w:t>Aprecierea</w:t>
            </w:r>
            <w:r w:rsidRPr="00677971">
              <w:rPr>
                <w:rFonts w:eastAsia="Times New Roman"/>
                <w:b/>
                <w:color w:val="000000"/>
                <w:lang w:eastAsia="en-GB"/>
              </w:rPr>
              <w:t xml:space="preserve"> anuală a activităţii cadrelor didactice prin autoevaluare, evaluare colegială şi evaluare de către studenţi, prin stimularea participării studenţilor la aceste mecanisme de feed-back.</w:t>
            </w:r>
          </w:p>
          <w:p w:rsidR="00D25439" w:rsidRPr="00677971" w:rsidRDefault="00D25439" w:rsidP="00B2428F">
            <w:pPr>
              <w:jc w:val="center"/>
            </w:pPr>
          </w:p>
        </w:tc>
        <w:tc>
          <w:tcPr>
            <w:tcW w:w="4022" w:type="dxa"/>
            <w:vAlign w:val="center"/>
          </w:tcPr>
          <w:p w:rsidR="00D25439" w:rsidRPr="00677971" w:rsidRDefault="00D25439" w:rsidP="00F80E70">
            <w:pPr>
              <w:jc w:val="both"/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Evaluarea activității CEAC la nivelul programului de studiu de licenţă </w:t>
            </w:r>
            <w:r w:rsidR="00C31E76">
              <w:rPr>
                <w:lang w:eastAsia="en-GB"/>
              </w:rPr>
              <w:t xml:space="preserve">Educație Fizică și Sportivă </w:t>
            </w:r>
            <w:r w:rsidR="00794F0A">
              <w:rPr>
                <w:lang w:eastAsia="en-GB"/>
              </w:rPr>
              <w:t>pe anul 2024</w:t>
            </w:r>
          </w:p>
        </w:tc>
        <w:tc>
          <w:tcPr>
            <w:tcW w:w="1984" w:type="dxa"/>
            <w:vAlign w:val="center"/>
          </w:tcPr>
          <w:p w:rsidR="00D25439" w:rsidRPr="00677971" w:rsidRDefault="00677971" w:rsidP="000E3747">
            <w:pPr>
              <w:jc w:val="center"/>
              <w:rPr>
                <w:lang w:eastAsia="en-GB"/>
              </w:rPr>
            </w:pPr>
            <w:r w:rsidRPr="00511E23">
              <w:rPr>
                <w:lang w:eastAsia="en-GB"/>
              </w:rPr>
              <w:t>Ianuarie</w:t>
            </w:r>
            <w:r w:rsidR="00EF3435">
              <w:rPr>
                <w:lang w:eastAsia="en-GB"/>
              </w:rPr>
              <w:t xml:space="preserve"> </w:t>
            </w:r>
            <w:r w:rsidR="00794F0A">
              <w:rPr>
                <w:lang w:eastAsia="en-GB"/>
              </w:rPr>
              <w:t>2025</w:t>
            </w:r>
          </w:p>
        </w:tc>
        <w:tc>
          <w:tcPr>
            <w:tcW w:w="3119" w:type="dxa"/>
          </w:tcPr>
          <w:p w:rsidR="00D25439" w:rsidRPr="00677971" w:rsidRDefault="00D25439" w:rsidP="00F80E7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Realizarea obiectivelor privind asigurarea calității la nivelul programului de studii </w:t>
            </w:r>
            <w:r w:rsidR="00F80E70">
              <w:rPr>
                <w:color w:val="auto"/>
                <w:sz w:val="22"/>
                <w:szCs w:val="22"/>
                <w:lang w:val="ro-RO"/>
              </w:rPr>
              <w:t>EFS</w:t>
            </w:r>
          </w:p>
        </w:tc>
      </w:tr>
      <w:tr w:rsidR="00D25439" w:rsidRPr="00677971" w:rsidTr="000E3747">
        <w:trPr>
          <w:jc w:val="center"/>
        </w:trPr>
        <w:tc>
          <w:tcPr>
            <w:tcW w:w="566" w:type="dxa"/>
            <w:vMerge/>
          </w:tcPr>
          <w:p w:rsidR="00D25439" w:rsidRPr="00677971" w:rsidRDefault="00D25439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  <w:vAlign w:val="center"/>
          </w:tcPr>
          <w:p w:rsidR="00D25439" w:rsidRPr="00677971" w:rsidRDefault="00D25439" w:rsidP="00B2428F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022" w:type="dxa"/>
            <w:vAlign w:val="center"/>
          </w:tcPr>
          <w:p w:rsidR="00D25439" w:rsidRPr="00677971" w:rsidRDefault="00D25439" w:rsidP="00F80E70">
            <w:pPr>
              <w:jc w:val="both"/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Evaluarea activității didactice de către studenții programului de studiu </w:t>
            </w:r>
            <w:r w:rsidR="00F80E70">
              <w:rPr>
                <w:lang w:eastAsia="en-GB"/>
              </w:rPr>
              <w:t>EFS</w:t>
            </w:r>
          </w:p>
        </w:tc>
        <w:tc>
          <w:tcPr>
            <w:tcW w:w="1984" w:type="dxa"/>
            <w:vAlign w:val="center"/>
          </w:tcPr>
          <w:p w:rsidR="00D25439" w:rsidRPr="00677971" w:rsidRDefault="00FA0B2E" w:rsidP="000E374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Ianuarie</w:t>
            </w:r>
            <w:r w:rsidR="00794F0A">
              <w:rPr>
                <w:lang w:eastAsia="en-GB"/>
              </w:rPr>
              <w:t>/Iunie</w:t>
            </w:r>
            <w:r w:rsidR="00D25439" w:rsidRPr="008B77EE">
              <w:rPr>
                <w:lang w:eastAsia="en-GB"/>
              </w:rPr>
              <w:t xml:space="preserve"> </w:t>
            </w:r>
            <w:r w:rsidR="00794F0A">
              <w:rPr>
                <w:lang w:eastAsia="en-GB"/>
              </w:rPr>
              <w:t>2025</w:t>
            </w:r>
          </w:p>
        </w:tc>
        <w:tc>
          <w:tcPr>
            <w:tcW w:w="3119" w:type="dxa"/>
          </w:tcPr>
          <w:p w:rsidR="00D25439" w:rsidRPr="00677971" w:rsidRDefault="00D25439" w:rsidP="00F80E7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Cadre didactice evaluate de către studenți</w:t>
            </w:r>
          </w:p>
        </w:tc>
      </w:tr>
      <w:tr w:rsidR="00794F0A" w:rsidRPr="00677971" w:rsidTr="000E3747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  <w:vAlign w:val="center"/>
          </w:tcPr>
          <w:p w:rsidR="00794F0A" w:rsidRPr="00677971" w:rsidRDefault="00794F0A" w:rsidP="00B2428F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022" w:type="dxa"/>
            <w:vAlign w:val="center"/>
          </w:tcPr>
          <w:p w:rsidR="00794F0A" w:rsidRPr="00677971" w:rsidRDefault="00794F0A" w:rsidP="00F80E70">
            <w:pPr>
              <w:jc w:val="both"/>
              <w:rPr>
                <w:lang w:eastAsia="en-GB"/>
              </w:rPr>
            </w:pPr>
            <w:r w:rsidRPr="00794F0A">
              <w:rPr>
                <w:lang w:eastAsia="en-GB"/>
              </w:rPr>
              <w:t>Monitorizarea acțiunilor de îmbunătățire a calității inițiate la n</w:t>
            </w:r>
            <w:r>
              <w:rPr>
                <w:lang w:eastAsia="en-GB"/>
              </w:rPr>
              <w:t xml:space="preserve">ivelul programului de studiu </w:t>
            </w:r>
            <w:r w:rsidR="00F80E70">
              <w:rPr>
                <w:lang w:eastAsia="en-GB"/>
              </w:rPr>
              <w:t>EFS</w:t>
            </w:r>
            <w:r w:rsidRPr="00794F0A">
              <w:rPr>
                <w:lang w:eastAsia="en-GB"/>
              </w:rPr>
              <w:tab/>
            </w:r>
          </w:p>
        </w:tc>
        <w:tc>
          <w:tcPr>
            <w:tcW w:w="1984" w:type="dxa"/>
            <w:vAlign w:val="center"/>
          </w:tcPr>
          <w:p w:rsidR="00794F0A" w:rsidRPr="00BB39C2" w:rsidRDefault="00794F0A" w:rsidP="000E3747">
            <w:pPr>
              <w:jc w:val="center"/>
              <w:rPr>
                <w:lang w:eastAsia="en-GB"/>
              </w:rPr>
            </w:pPr>
            <w:r w:rsidRPr="00313EE7">
              <w:rPr>
                <w:lang w:eastAsia="en-GB"/>
              </w:rPr>
              <w:t>Permanent</w:t>
            </w:r>
          </w:p>
        </w:tc>
        <w:tc>
          <w:tcPr>
            <w:tcW w:w="3119" w:type="dxa"/>
          </w:tcPr>
          <w:p w:rsidR="00794F0A" w:rsidRPr="00421BF3" w:rsidRDefault="00794F0A" w:rsidP="00F80E7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421BF3">
              <w:rPr>
                <w:color w:val="auto"/>
                <w:sz w:val="22"/>
                <w:szCs w:val="22"/>
                <w:lang w:val="ro-RO"/>
              </w:rPr>
              <w:t>Îndeplinirea indicatorilor de rezultat predefiniți la nivelul programului de studii</w:t>
            </w:r>
          </w:p>
        </w:tc>
      </w:tr>
      <w:tr w:rsidR="00794F0A" w:rsidRPr="00677971" w:rsidTr="000E3747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  <w:vAlign w:val="center"/>
          </w:tcPr>
          <w:p w:rsidR="00794F0A" w:rsidRPr="00677971" w:rsidRDefault="00794F0A" w:rsidP="00B2428F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022" w:type="dxa"/>
            <w:vAlign w:val="center"/>
          </w:tcPr>
          <w:p w:rsidR="00794F0A" w:rsidRPr="00677971" w:rsidRDefault="00794F0A" w:rsidP="00515ED4">
            <w:pPr>
              <w:rPr>
                <w:lang w:eastAsia="en-GB"/>
              </w:rPr>
            </w:pPr>
            <w:r w:rsidRPr="00677971">
              <w:rPr>
                <w:lang w:eastAsia="en-GB"/>
              </w:rPr>
              <w:t>Analiza calităţii activităţii didactice</w:t>
            </w:r>
          </w:p>
        </w:tc>
        <w:tc>
          <w:tcPr>
            <w:tcW w:w="1984" w:type="dxa"/>
            <w:vAlign w:val="center"/>
          </w:tcPr>
          <w:p w:rsidR="00794F0A" w:rsidRPr="00677971" w:rsidRDefault="00D665E5" w:rsidP="000E3747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Permanent</w:t>
            </w:r>
          </w:p>
        </w:tc>
        <w:tc>
          <w:tcPr>
            <w:tcW w:w="3119" w:type="dxa"/>
          </w:tcPr>
          <w:p w:rsidR="00794F0A" w:rsidRPr="00677971" w:rsidRDefault="00794F0A" w:rsidP="00F80E7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Fișe de autoevaluare, evaluare colegială și din partea directorului de departament</w:t>
            </w:r>
          </w:p>
        </w:tc>
      </w:tr>
      <w:tr w:rsidR="00794F0A" w:rsidRPr="00677971" w:rsidTr="00515ED4">
        <w:trPr>
          <w:jc w:val="center"/>
        </w:trPr>
        <w:tc>
          <w:tcPr>
            <w:tcW w:w="566" w:type="dxa"/>
            <w:vMerge w:val="restart"/>
          </w:tcPr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2.</w:t>
            </w:r>
          </w:p>
        </w:tc>
        <w:tc>
          <w:tcPr>
            <w:tcW w:w="4755" w:type="dxa"/>
            <w:vMerge w:val="restart"/>
            <w:vAlign w:val="center"/>
          </w:tcPr>
          <w:p w:rsidR="00794F0A" w:rsidRPr="00677971" w:rsidRDefault="00794F0A" w:rsidP="00F80E70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b/>
                <w:color w:val="auto"/>
                <w:sz w:val="22"/>
                <w:szCs w:val="22"/>
                <w:lang w:val="ro-RO"/>
              </w:rPr>
              <w:lastRenderedPageBreak/>
              <w:t>Asigurarea calității activității de cercetare a</w:t>
            </w:r>
            <w:r>
              <w:rPr>
                <w:b/>
                <w:color w:val="auto"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color w:val="auto"/>
                <w:sz w:val="22"/>
                <w:szCs w:val="22"/>
                <w:lang w:val="ro-RO"/>
              </w:rPr>
              <w:lastRenderedPageBreak/>
              <w:t>cadrelor didactice si a studenț</w:t>
            </w:r>
            <w:r w:rsidRPr="00677971">
              <w:rPr>
                <w:b/>
                <w:color w:val="auto"/>
                <w:sz w:val="22"/>
                <w:szCs w:val="22"/>
                <w:lang w:val="ro-RO"/>
              </w:rPr>
              <w:t xml:space="preserve">ilor de la programul de studiu </w:t>
            </w:r>
            <w:r w:rsidR="00F80E70">
              <w:rPr>
                <w:b/>
                <w:color w:val="auto"/>
                <w:sz w:val="22"/>
                <w:szCs w:val="22"/>
                <w:lang w:val="ro-RO"/>
              </w:rPr>
              <w:t>Educație Fizică și Sportivă</w:t>
            </w:r>
          </w:p>
        </w:tc>
        <w:tc>
          <w:tcPr>
            <w:tcW w:w="4022" w:type="dxa"/>
            <w:vAlign w:val="center"/>
          </w:tcPr>
          <w:p w:rsidR="00794F0A" w:rsidRPr="00677971" w:rsidRDefault="00794F0A" w:rsidP="00F80E70">
            <w:pPr>
              <w:jc w:val="both"/>
              <w:rPr>
                <w:lang w:eastAsia="en-GB"/>
              </w:rPr>
            </w:pPr>
            <w:r w:rsidRPr="00677971">
              <w:rPr>
                <w:lang w:eastAsia="en-GB"/>
              </w:rPr>
              <w:lastRenderedPageBreak/>
              <w:t xml:space="preserve">Atragerea studenţilor în activitatea de </w:t>
            </w:r>
            <w:r w:rsidRPr="00677971">
              <w:rPr>
                <w:lang w:eastAsia="en-GB"/>
              </w:rPr>
              <w:lastRenderedPageBreak/>
              <w:t>cercetare ştiinţifică şi creşterea calităţii Sesiunii de comunicări ştiinţifice studenţeşti</w:t>
            </w:r>
          </w:p>
        </w:tc>
        <w:tc>
          <w:tcPr>
            <w:tcW w:w="1984" w:type="dxa"/>
            <w:vAlign w:val="center"/>
          </w:tcPr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lastRenderedPageBreak/>
              <w:t xml:space="preserve">Mai </w:t>
            </w:r>
            <w:r w:rsidR="000D1381">
              <w:rPr>
                <w:lang w:eastAsia="en-GB"/>
              </w:rPr>
              <w:t xml:space="preserve">– Iunie </w:t>
            </w:r>
            <w:r>
              <w:rPr>
                <w:lang w:eastAsia="en-GB"/>
              </w:rPr>
              <w:t>2025</w:t>
            </w:r>
          </w:p>
        </w:tc>
        <w:tc>
          <w:tcPr>
            <w:tcW w:w="3119" w:type="dxa"/>
          </w:tcPr>
          <w:p w:rsidR="00794F0A" w:rsidRPr="00677971" w:rsidRDefault="00794F0A" w:rsidP="00F80E7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Susținerea de comunicări </w:t>
            </w:r>
            <w:r w:rsidRPr="00677971">
              <w:rPr>
                <w:color w:val="auto"/>
                <w:sz w:val="22"/>
                <w:szCs w:val="22"/>
                <w:lang w:val="ro-RO"/>
              </w:rPr>
              <w:lastRenderedPageBreak/>
              <w:t xml:space="preserve">științifice </w:t>
            </w:r>
          </w:p>
        </w:tc>
      </w:tr>
      <w:tr w:rsidR="00794F0A" w:rsidRPr="00677971" w:rsidTr="00515ED4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  <w:vAlign w:val="center"/>
          </w:tcPr>
          <w:p w:rsidR="00794F0A" w:rsidRPr="00677971" w:rsidRDefault="00794F0A" w:rsidP="00B2428F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022" w:type="dxa"/>
            <w:vAlign w:val="center"/>
          </w:tcPr>
          <w:p w:rsidR="00794F0A" w:rsidRPr="00677971" w:rsidRDefault="00794F0A" w:rsidP="00F80E70">
            <w:pPr>
              <w:jc w:val="both"/>
              <w:rPr>
                <w:lang w:eastAsia="en-GB"/>
              </w:rPr>
            </w:pPr>
            <w:r w:rsidRPr="00677971">
              <w:t xml:space="preserve">Evaluarea rezultatelor activităţilor de cercetare a cadrelor didactice și a studenților efectuate în cadrul programului de studiu de licență </w:t>
            </w:r>
            <w:r w:rsidR="00F80E70">
              <w:t>EFS.</w:t>
            </w:r>
          </w:p>
        </w:tc>
        <w:tc>
          <w:tcPr>
            <w:tcW w:w="1984" w:type="dxa"/>
            <w:vAlign w:val="center"/>
          </w:tcPr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Septembrie </w:t>
            </w:r>
            <w:r>
              <w:rPr>
                <w:lang w:eastAsia="en-GB"/>
              </w:rPr>
              <w:t>2025</w:t>
            </w:r>
          </w:p>
        </w:tc>
        <w:tc>
          <w:tcPr>
            <w:tcW w:w="3119" w:type="dxa"/>
          </w:tcPr>
          <w:p w:rsidR="00794F0A" w:rsidRPr="00677971" w:rsidRDefault="00794F0A" w:rsidP="00F80E7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Raportarea activității de cercetare, de către cadrele didactice titulare la programul </w:t>
            </w:r>
            <w:r w:rsidR="00F80E70">
              <w:rPr>
                <w:color w:val="auto"/>
                <w:sz w:val="22"/>
                <w:szCs w:val="22"/>
                <w:lang w:val="ro-RO"/>
              </w:rPr>
              <w:t>EFS</w:t>
            </w:r>
            <w:r w:rsidR="00756354">
              <w:rPr>
                <w:color w:val="auto"/>
                <w:sz w:val="22"/>
                <w:szCs w:val="22"/>
                <w:lang w:val="ro-RO"/>
              </w:rPr>
              <w:t xml:space="preserve"> 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 xml:space="preserve">pe platforma </w:t>
            </w:r>
            <w:r w:rsidR="006D6E59">
              <w:rPr>
                <w:color w:val="auto"/>
                <w:sz w:val="22"/>
                <w:szCs w:val="22"/>
                <w:lang w:val="ro-RO"/>
              </w:rPr>
              <w:t>CUP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 xml:space="preserve"> și completarea fisei CNATDCU </w:t>
            </w:r>
          </w:p>
        </w:tc>
      </w:tr>
      <w:tr w:rsidR="00794F0A" w:rsidRPr="00677971" w:rsidTr="00515ED4">
        <w:trPr>
          <w:jc w:val="center"/>
        </w:trPr>
        <w:tc>
          <w:tcPr>
            <w:tcW w:w="566" w:type="dxa"/>
            <w:vMerge w:val="restart"/>
          </w:tcPr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3.</w:t>
            </w:r>
          </w:p>
        </w:tc>
        <w:tc>
          <w:tcPr>
            <w:tcW w:w="4755" w:type="dxa"/>
            <w:vMerge w:val="restart"/>
            <w:vAlign w:val="center"/>
          </w:tcPr>
          <w:p w:rsidR="00794F0A" w:rsidRPr="00677971" w:rsidRDefault="00794F0A" w:rsidP="00F80E70">
            <w:pPr>
              <w:jc w:val="both"/>
              <w:rPr>
                <w:b/>
                <w:lang w:eastAsia="en-GB"/>
              </w:rPr>
            </w:pPr>
            <w:r w:rsidRPr="00677971">
              <w:rPr>
                <w:b/>
                <w:lang w:eastAsia="en-GB"/>
              </w:rPr>
              <w:t xml:space="preserve">Evaluarea anuală a rezultatelor obţinute la programul de studiu </w:t>
            </w:r>
            <w:r w:rsidR="00F80E70">
              <w:rPr>
                <w:b/>
              </w:rPr>
              <w:t>Educație Fizică și Sportivă</w:t>
            </w:r>
          </w:p>
        </w:tc>
        <w:tc>
          <w:tcPr>
            <w:tcW w:w="4022" w:type="dxa"/>
            <w:vAlign w:val="center"/>
          </w:tcPr>
          <w:p w:rsidR="00794F0A" w:rsidRPr="00677971" w:rsidRDefault="00794F0A" w:rsidP="00515ED4">
            <w:pPr>
              <w:rPr>
                <w:lang w:eastAsia="en-GB"/>
              </w:rPr>
            </w:pPr>
            <w:r w:rsidRPr="00677971">
              <w:rPr>
                <w:lang w:eastAsia="en-GB"/>
              </w:rPr>
              <w:t>Îndrumarea studenților</w:t>
            </w:r>
          </w:p>
        </w:tc>
        <w:tc>
          <w:tcPr>
            <w:tcW w:w="1984" w:type="dxa"/>
            <w:vAlign w:val="center"/>
          </w:tcPr>
          <w:p w:rsidR="00794F0A" w:rsidRDefault="00794F0A" w:rsidP="00515E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Martie/Septembrie 2025</w:t>
            </w:r>
          </w:p>
          <w:p w:rsidR="00794F0A" w:rsidRDefault="00794F0A" w:rsidP="00515ED4">
            <w:pPr>
              <w:jc w:val="center"/>
              <w:rPr>
                <w:lang w:eastAsia="en-GB"/>
              </w:rPr>
            </w:pPr>
          </w:p>
          <w:p w:rsidR="00794F0A" w:rsidRDefault="00794F0A" w:rsidP="00515ED4">
            <w:pPr>
              <w:jc w:val="center"/>
              <w:rPr>
                <w:lang w:eastAsia="en-GB"/>
              </w:rPr>
            </w:pPr>
          </w:p>
          <w:p w:rsidR="00794F0A" w:rsidRDefault="00794F0A" w:rsidP="00515ED4">
            <w:pPr>
              <w:jc w:val="center"/>
              <w:rPr>
                <w:lang w:eastAsia="en-GB"/>
              </w:rPr>
            </w:pPr>
          </w:p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</w:p>
        </w:tc>
        <w:tc>
          <w:tcPr>
            <w:tcW w:w="3119" w:type="dxa"/>
          </w:tcPr>
          <w:p w:rsidR="00794F0A" w:rsidRPr="00677971" w:rsidRDefault="00794F0A" w:rsidP="00F80E70">
            <w:pPr>
              <w:jc w:val="both"/>
            </w:pPr>
            <w:r w:rsidRPr="00677971">
              <w:t>Repartizarea îndrumătorilor pe ani/ grupe de studenţi.</w:t>
            </w:r>
          </w:p>
          <w:p w:rsidR="00794F0A" w:rsidRPr="00677971" w:rsidRDefault="00794F0A" w:rsidP="00F80E70">
            <w:pPr>
              <w:jc w:val="both"/>
            </w:pPr>
            <w:r w:rsidRPr="00677971">
              <w:t>Monitorizarea activităţii de îndrumare.</w:t>
            </w:r>
          </w:p>
          <w:p w:rsidR="00794F0A" w:rsidRPr="00677971" w:rsidRDefault="00794F0A" w:rsidP="00F80E70">
            <w:pPr>
              <w:jc w:val="both"/>
            </w:pPr>
            <w:r w:rsidRPr="00677971">
              <w:t>Repartizarea temelor de licenţă/disertaţie.</w:t>
            </w:r>
          </w:p>
          <w:p w:rsidR="00794F0A" w:rsidRPr="00677971" w:rsidRDefault="00794F0A" w:rsidP="00F80E7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proofErr w:type="spellStart"/>
            <w:r w:rsidRPr="00677971">
              <w:rPr>
                <w:sz w:val="22"/>
                <w:szCs w:val="22"/>
              </w:rPr>
              <w:t>Monitorizarea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prezenţei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studenților</w:t>
            </w:r>
            <w:proofErr w:type="spellEnd"/>
            <w:r w:rsidRPr="00677971">
              <w:rPr>
                <w:sz w:val="22"/>
                <w:szCs w:val="22"/>
              </w:rPr>
              <w:t xml:space="preserve"> la </w:t>
            </w:r>
            <w:proofErr w:type="spellStart"/>
            <w:r w:rsidRPr="00677971">
              <w:rPr>
                <w:sz w:val="22"/>
                <w:szCs w:val="22"/>
              </w:rPr>
              <w:t>orele</w:t>
            </w:r>
            <w:proofErr w:type="spellEnd"/>
            <w:r w:rsidRPr="00677971">
              <w:rPr>
                <w:sz w:val="22"/>
                <w:szCs w:val="22"/>
              </w:rPr>
              <w:t xml:space="preserve"> de curs </w:t>
            </w:r>
            <w:proofErr w:type="spellStart"/>
            <w:r w:rsidRPr="00677971">
              <w:rPr>
                <w:sz w:val="22"/>
                <w:szCs w:val="22"/>
              </w:rPr>
              <w:t>şi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lucrări</w:t>
            </w:r>
            <w:proofErr w:type="spellEnd"/>
            <w:r>
              <w:rPr>
                <w:sz w:val="22"/>
                <w:szCs w:val="22"/>
              </w:rPr>
              <w:t xml:space="preserve"> practice</w:t>
            </w:r>
          </w:p>
        </w:tc>
      </w:tr>
      <w:tr w:rsidR="00794F0A" w:rsidRPr="00677971" w:rsidTr="00515ED4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  <w:vAlign w:val="center"/>
          </w:tcPr>
          <w:p w:rsidR="00794F0A" w:rsidRPr="00677971" w:rsidRDefault="00794F0A" w:rsidP="00B2428F">
            <w:pPr>
              <w:jc w:val="center"/>
              <w:rPr>
                <w:b/>
                <w:lang w:eastAsia="en-GB"/>
              </w:rPr>
            </w:pPr>
          </w:p>
        </w:tc>
        <w:tc>
          <w:tcPr>
            <w:tcW w:w="4022" w:type="dxa"/>
            <w:vAlign w:val="center"/>
          </w:tcPr>
          <w:p w:rsidR="00794F0A" w:rsidRPr="00677971" w:rsidRDefault="00794F0A" w:rsidP="00515ED4">
            <w:r w:rsidRPr="00677971">
              <w:t>Fişele disciplinelor</w:t>
            </w:r>
          </w:p>
        </w:tc>
        <w:tc>
          <w:tcPr>
            <w:tcW w:w="1984" w:type="dxa"/>
            <w:vAlign w:val="center"/>
          </w:tcPr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t>Martie</w:t>
            </w:r>
            <w:r>
              <w:rPr>
                <w:lang w:eastAsia="en-GB"/>
              </w:rPr>
              <w:t>/septembrie</w:t>
            </w:r>
            <w:r w:rsidRPr="00677971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2025</w:t>
            </w:r>
          </w:p>
        </w:tc>
        <w:tc>
          <w:tcPr>
            <w:tcW w:w="3119" w:type="dxa"/>
          </w:tcPr>
          <w:p w:rsidR="00794F0A" w:rsidRPr="00677971" w:rsidRDefault="00794F0A" w:rsidP="00F80E70">
            <w:pPr>
              <w:jc w:val="both"/>
            </w:pPr>
            <w:r w:rsidRPr="00677971">
              <w:t>Concordanţa fișelor de disciplină cu planul de învăţământ.</w:t>
            </w:r>
          </w:p>
          <w:p w:rsidR="00794F0A" w:rsidRPr="00677971" w:rsidRDefault="00794F0A" w:rsidP="00F80E70">
            <w:pPr>
              <w:jc w:val="both"/>
            </w:pPr>
            <w:r w:rsidRPr="00677971">
              <w:t>Coordonarea fișelor de disciplină cu regulamentele şi procedurile în vigoare.</w:t>
            </w:r>
          </w:p>
        </w:tc>
      </w:tr>
      <w:tr w:rsidR="00794F0A" w:rsidRPr="00677971" w:rsidTr="00515ED4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  <w:vAlign w:val="center"/>
          </w:tcPr>
          <w:p w:rsidR="00794F0A" w:rsidRPr="00677971" w:rsidRDefault="00794F0A" w:rsidP="00B2428F">
            <w:pPr>
              <w:jc w:val="center"/>
              <w:rPr>
                <w:b/>
                <w:lang w:eastAsia="en-GB"/>
              </w:rPr>
            </w:pPr>
          </w:p>
        </w:tc>
        <w:tc>
          <w:tcPr>
            <w:tcW w:w="4022" w:type="dxa"/>
            <w:vAlign w:val="center"/>
          </w:tcPr>
          <w:p w:rsidR="00794F0A" w:rsidRPr="00677971" w:rsidRDefault="00794F0A" w:rsidP="00F80E70">
            <w:pPr>
              <w:jc w:val="both"/>
              <w:rPr>
                <w:lang w:eastAsia="en-GB"/>
              </w:rPr>
            </w:pPr>
            <w:r w:rsidRPr="00677971">
              <w:t>Monitorizarea desfăşurării sesiunilor de examen</w:t>
            </w:r>
          </w:p>
        </w:tc>
        <w:tc>
          <w:tcPr>
            <w:tcW w:w="1984" w:type="dxa"/>
            <w:vAlign w:val="center"/>
          </w:tcPr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  <w:r w:rsidRPr="00313EE7">
              <w:rPr>
                <w:lang w:eastAsia="en-GB"/>
              </w:rPr>
              <w:t>Sesiunea de iarnă/vară, conform structurii generale a anului universitar</w:t>
            </w:r>
          </w:p>
        </w:tc>
        <w:tc>
          <w:tcPr>
            <w:tcW w:w="3119" w:type="dxa"/>
          </w:tcPr>
          <w:p w:rsidR="00794F0A" w:rsidRPr="00677971" w:rsidRDefault="00794F0A" w:rsidP="00F80E70">
            <w:pPr>
              <w:jc w:val="both"/>
            </w:pPr>
            <w:r w:rsidRPr="00677971">
              <w:t>Desfăşurarea examenelor respectând condiţiile  stipulate în Regulamentul privind examinarea și notarea studenților</w:t>
            </w:r>
          </w:p>
        </w:tc>
      </w:tr>
      <w:tr w:rsidR="00794F0A" w:rsidRPr="00677971" w:rsidTr="00515ED4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  <w:vAlign w:val="center"/>
          </w:tcPr>
          <w:p w:rsidR="00794F0A" w:rsidRPr="00677971" w:rsidRDefault="00794F0A" w:rsidP="00B2428F">
            <w:pPr>
              <w:jc w:val="center"/>
              <w:rPr>
                <w:b/>
                <w:lang w:eastAsia="en-GB"/>
              </w:rPr>
            </w:pPr>
          </w:p>
        </w:tc>
        <w:tc>
          <w:tcPr>
            <w:tcW w:w="4022" w:type="dxa"/>
            <w:vAlign w:val="center"/>
          </w:tcPr>
          <w:p w:rsidR="00794F0A" w:rsidRPr="00677971" w:rsidRDefault="00794F0A" w:rsidP="00F80E70">
            <w:pPr>
              <w:jc w:val="both"/>
              <w:rPr>
                <w:lang w:eastAsia="en-GB"/>
              </w:rPr>
            </w:pPr>
            <w:r w:rsidRPr="00677971">
              <w:t>Activitatea de stagiu de practică - analiza stagiilor de practică ale anilor de studii</w:t>
            </w:r>
          </w:p>
        </w:tc>
        <w:tc>
          <w:tcPr>
            <w:tcW w:w="1984" w:type="dxa"/>
            <w:vAlign w:val="center"/>
          </w:tcPr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Mai </w:t>
            </w:r>
            <w:r>
              <w:rPr>
                <w:lang w:eastAsia="en-GB"/>
              </w:rPr>
              <w:t>2025</w:t>
            </w:r>
          </w:p>
        </w:tc>
        <w:tc>
          <w:tcPr>
            <w:tcW w:w="3119" w:type="dxa"/>
          </w:tcPr>
          <w:p w:rsidR="00794F0A" w:rsidRPr="00677971" w:rsidRDefault="00794F0A" w:rsidP="00F80E70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Respectarea cerințelor din </w:t>
            </w:r>
            <w:proofErr w:type="spellStart"/>
            <w:r w:rsidRPr="00677971">
              <w:rPr>
                <w:sz w:val="22"/>
                <w:szCs w:val="22"/>
              </w:rPr>
              <w:t>Procedura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operaţională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privind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organizarea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şi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desfăşurarea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stagiilor</w:t>
            </w:r>
            <w:proofErr w:type="spellEnd"/>
            <w:r w:rsidRPr="00677971">
              <w:rPr>
                <w:sz w:val="22"/>
                <w:szCs w:val="22"/>
              </w:rPr>
              <w:t xml:space="preserve"> de </w:t>
            </w:r>
            <w:proofErr w:type="spellStart"/>
            <w:r w:rsidRPr="00677971">
              <w:rPr>
                <w:sz w:val="22"/>
                <w:szCs w:val="22"/>
              </w:rPr>
              <w:t>practică</w:t>
            </w:r>
            <w:proofErr w:type="spellEnd"/>
            <w:r w:rsidRPr="00677971">
              <w:rPr>
                <w:sz w:val="22"/>
                <w:szCs w:val="22"/>
              </w:rPr>
              <w:t xml:space="preserve"> de </w:t>
            </w:r>
            <w:proofErr w:type="spellStart"/>
            <w:r w:rsidRPr="00677971">
              <w:rPr>
                <w:sz w:val="22"/>
                <w:szCs w:val="22"/>
              </w:rPr>
              <w:t>specialitate</w:t>
            </w:r>
            <w:proofErr w:type="spellEnd"/>
            <w:r w:rsidRPr="00677971">
              <w:rPr>
                <w:sz w:val="22"/>
                <w:szCs w:val="22"/>
              </w:rPr>
              <w:t xml:space="preserve"> la </w:t>
            </w:r>
            <w:proofErr w:type="spellStart"/>
            <w:r w:rsidRPr="00677971">
              <w:rPr>
                <w:sz w:val="22"/>
                <w:szCs w:val="22"/>
              </w:rPr>
              <w:t>Facultatea</w:t>
            </w:r>
            <w:proofErr w:type="spellEnd"/>
            <w:r w:rsidRPr="00677971">
              <w:rPr>
                <w:sz w:val="22"/>
                <w:szCs w:val="22"/>
              </w:rPr>
              <w:t xml:space="preserve"> de </w:t>
            </w:r>
            <w:proofErr w:type="spellStart"/>
            <w:r w:rsidRPr="00677971">
              <w:rPr>
                <w:sz w:val="22"/>
                <w:szCs w:val="22"/>
              </w:rPr>
              <w:lastRenderedPageBreak/>
              <w:t>Ştiinţe</w:t>
            </w:r>
            <w:proofErr w:type="spellEnd"/>
            <w:r w:rsidRPr="00677971">
              <w:rPr>
                <w:sz w:val="22"/>
                <w:szCs w:val="22"/>
              </w:rPr>
              <w:t xml:space="preserve">, </w:t>
            </w:r>
            <w:proofErr w:type="spellStart"/>
            <w:r w:rsidRPr="00677971">
              <w:rPr>
                <w:sz w:val="22"/>
                <w:szCs w:val="22"/>
              </w:rPr>
              <w:t>Educaţie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Fizică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r w:rsidRPr="00677971">
              <w:rPr>
                <w:sz w:val="22"/>
                <w:szCs w:val="22"/>
                <w:lang w:val="ro-RO"/>
              </w:rPr>
              <w:t>ș</w:t>
            </w:r>
            <w:proofErr w:type="spellStart"/>
            <w:r w:rsidRPr="00677971">
              <w:rPr>
                <w:sz w:val="22"/>
                <w:szCs w:val="22"/>
              </w:rPr>
              <w:t>i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Informatică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</w:p>
        </w:tc>
      </w:tr>
      <w:tr w:rsidR="00794F0A" w:rsidRPr="00677971" w:rsidTr="00515ED4">
        <w:trPr>
          <w:jc w:val="center"/>
        </w:trPr>
        <w:tc>
          <w:tcPr>
            <w:tcW w:w="566" w:type="dxa"/>
            <w:vMerge/>
          </w:tcPr>
          <w:p w:rsidR="00794F0A" w:rsidRPr="00677971" w:rsidRDefault="00794F0A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  <w:vAlign w:val="center"/>
          </w:tcPr>
          <w:p w:rsidR="00794F0A" w:rsidRPr="00677971" w:rsidRDefault="00794F0A" w:rsidP="00B2428F">
            <w:pPr>
              <w:jc w:val="center"/>
              <w:rPr>
                <w:b/>
                <w:lang w:eastAsia="en-GB"/>
              </w:rPr>
            </w:pPr>
          </w:p>
        </w:tc>
        <w:tc>
          <w:tcPr>
            <w:tcW w:w="4022" w:type="dxa"/>
            <w:vAlign w:val="center"/>
          </w:tcPr>
          <w:p w:rsidR="00794F0A" w:rsidRPr="00677971" w:rsidRDefault="00794F0A" w:rsidP="00515ED4">
            <w:r w:rsidRPr="00677971">
              <w:t>Finalizarea studiilor</w:t>
            </w:r>
          </w:p>
        </w:tc>
        <w:tc>
          <w:tcPr>
            <w:tcW w:w="1984" w:type="dxa"/>
            <w:vAlign w:val="center"/>
          </w:tcPr>
          <w:p w:rsidR="00794F0A" w:rsidRPr="00677971" w:rsidRDefault="00794F0A" w:rsidP="00515E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Iunie/Iulie</w:t>
            </w:r>
            <w:r w:rsidRPr="00677971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2025</w:t>
            </w:r>
          </w:p>
        </w:tc>
        <w:tc>
          <w:tcPr>
            <w:tcW w:w="3119" w:type="dxa"/>
          </w:tcPr>
          <w:p w:rsidR="00794F0A" w:rsidRPr="00677971" w:rsidRDefault="00794F0A" w:rsidP="00F80E7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Desfășurarea examenului de finalizare a studiilor  la programul de studii </w:t>
            </w:r>
            <w:r w:rsidR="00166948">
              <w:rPr>
                <w:color w:val="auto"/>
                <w:sz w:val="22"/>
                <w:szCs w:val="22"/>
                <w:lang w:val="ro-RO"/>
              </w:rPr>
              <w:t>EFS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 xml:space="preserve"> în conformitate cu </w:t>
            </w:r>
          </w:p>
          <w:p w:rsidR="00794F0A" w:rsidRPr="002529F3" w:rsidRDefault="00185DF8" w:rsidP="00F80E7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421BF3">
              <w:rPr>
                <w:sz w:val="22"/>
                <w:szCs w:val="22"/>
                <w:lang w:val="ro-RO"/>
              </w:rPr>
              <w:t>R</w:t>
            </w:r>
            <w:r w:rsidRPr="00421BF3">
              <w:rPr>
                <w:color w:val="auto"/>
                <w:sz w:val="22"/>
                <w:szCs w:val="22"/>
                <w:lang w:val="ro-RO"/>
              </w:rPr>
              <w:t>egulamentul privind organizarea şi desfăşurarea finalizării studiilor pentru anul universitar 2024/2025</w:t>
            </w:r>
          </w:p>
        </w:tc>
      </w:tr>
      <w:tr w:rsidR="00185DF8" w:rsidRPr="00677971" w:rsidTr="00515ED4">
        <w:trPr>
          <w:jc w:val="center"/>
        </w:trPr>
        <w:tc>
          <w:tcPr>
            <w:tcW w:w="566" w:type="dxa"/>
            <w:vMerge w:val="restart"/>
          </w:tcPr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B2428F" w:rsidRDefault="00B2428F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</w:p>
          <w:p w:rsidR="00185DF8" w:rsidRPr="00677971" w:rsidRDefault="00185DF8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4</w:t>
            </w:r>
          </w:p>
          <w:p w:rsidR="00185DF8" w:rsidRPr="00677971" w:rsidRDefault="00185DF8" w:rsidP="00185DF8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 w:val="restart"/>
            <w:vAlign w:val="center"/>
          </w:tcPr>
          <w:p w:rsidR="00185DF8" w:rsidRPr="00677971" w:rsidRDefault="00185DF8" w:rsidP="00F80E70">
            <w:pPr>
              <w:jc w:val="both"/>
              <w:rPr>
                <w:b/>
                <w:lang w:eastAsia="en-GB"/>
              </w:rPr>
            </w:pPr>
            <w:r w:rsidRPr="00677971">
              <w:rPr>
                <w:b/>
                <w:bCs/>
                <w:lang w:eastAsia="en-GB"/>
              </w:rPr>
              <w:t xml:space="preserve">Actualizarea/îmbunătățirea documentelor sistemului de management al calității la nivelul programului de studiu </w:t>
            </w:r>
            <w:r w:rsidR="00F80E70">
              <w:rPr>
                <w:b/>
              </w:rPr>
              <w:t>Educație Fizică și Sportivă</w:t>
            </w:r>
          </w:p>
        </w:tc>
        <w:tc>
          <w:tcPr>
            <w:tcW w:w="4022" w:type="dxa"/>
            <w:vAlign w:val="center"/>
          </w:tcPr>
          <w:p w:rsidR="00185DF8" w:rsidRPr="00677971" w:rsidRDefault="00185DF8" w:rsidP="00F80E70">
            <w:pPr>
              <w:jc w:val="both"/>
              <w:rPr>
                <w:lang w:eastAsia="en-GB"/>
              </w:rPr>
            </w:pPr>
            <w:r w:rsidRPr="00677971">
              <w:rPr>
                <w:lang w:eastAsia="en-GB"/>
              </w:rPr>
              <w:t>Revizuirea planului de învăţământ în concordanţă cu cerinţele actuale</w:t>
            </w:r>
          </w:p>
        </w:tc>
        <w:tc>
          <w:tcPr>
            <w:tcW w:w="1984" w:type="dxa"/>
            <w:vAlign w:val="center"/>
          </w:tcPr>
          <w:p w:rsidR="00185DF8" w:rsidRPr="00677971" w:rsidRDefault="00185DF8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Septembrie </w:t>
            </w:r>
            <w:r>
              <w:rPr>
                <w:lang w:eastAsia="en-GB"/>
              </w:rPr>
              <w:t>2025</w:t>
            </w:r>
          </w:p>
        </w:tc>
        <w:tc>
          <w:tcPr>
            <w:tcW w:w="3119" w:type="dxa"/>
          </w:tcPr>
          <w:p w:rsidR="00185DF8" w:rsidRPr="00677971" w:rsidRDefault="00185DF8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Reactualizarea planur</w:t>
            </w:r>
            <w:r>
              <w:rPr>
                <w:color w:val="auto"/>
                <w:sz w:val="22"/>
                <w:szCs w:val="22"/>
                <w:lang w:val="ro-RO"/>
              </w:rPr>
              <w:t xml:space="preserve">ilor de învățământ la programul de 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 xml:space="preserve">studiu </w:t>
            </w:r>
            <w:r w:rsidR="00F80E70">
              <w:rPr>
                <w:color w:val="auto"/>
                <w:sz w:val="22"/>
                <w:szCs w:val="22"/>
                <w:lang w:val="ro-RO"/>
              </w:rPr>
              <w:t>EFS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 xml:space="preserve"> conform </w:t>
            </w:r>
            <w:proofErr w:type="spellStart"/>
            <w:r w:rsidRPr="00677971">
              <w:rPr>
                <w:sz w:val="22"/>
                <w:szCs w:val="22"/>
              </w:rPr>
              <w:t>Regulamentului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privind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elaborarea</w:t>
            </w:r>
            <w:proofErr w:type="spellEnd"/>
            <w:r w:rsidRPr="00677971">
              <w:rPr>
                <w:sz w:val="22"/>
                <w:szCs w:val="22"/>
              </w:rPr>
              <w:t xml:space="preserve">, </w:t>
            </w:r>
            <w:proofErr w:type="spellStart"/>
            <w:r w:rsidRPr="00677971">
              <w:rPr>
                <w:sz w:val="22"/>
                <w:szCs w:val="22"/>
              </w:rPr>
              <w:t>revizuirea</w:t>
            </w:r>
            <w:proofErr w:type="spellEnd"/>
            <w:r w:rsidRPr="00677971">
              <w:rPr>
                <w:sz w:val="22"/>
                <w:szCs w:val="22"/>
              </w:rPr>
              <w:t xml:space="preserve">, </w:t>
            </w:r>
            <w:proofErr w:type="spellStart"/>
            <w:r w:rsidRPr="00677971">
              <w:rPr>
                <w:sz w:val="22"/>
                <w:szCs w:val="22"/>
              </w:rPr>
              <w:t>avizarea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și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aprobarea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677971">
              <w:rPr>
                <w:sz w:val="22"/>
                <w:szCs w:val="22"/>
              </w:rPr>
              <w:t>planurilor</w:t>
            </w:r>
            <w:proofErr w:type="spellEnd"/>
            <w:r w:rsidRPr="00677971">
              <w:rPr>
                <w:sz w:val="22"/>
                <w:szCs w:val="22"/>
              </w:rPr>
              <w:t xml:space="preserve"> de </w:t>
            </w:r>
            <w:proofErr w:type="spellStart"/>
            <w:r w:rsidRPr="00677971">
              <w:rPr>
                <w:sz w:val="22"/>
                <w:szCs w:val="22"/>
              </w:rPr>
              <w:t>învățământ</w:t>
            </w:r>
            <w:proofErr w:type="spellEnd"/>
            <w:r w:rsidRPr="00677971">
              <w:rPr>
                <w:sz w:val="22"/>
                <w:szCs w:val="22"/>
              </w:rPr>
              <w:t xml:space="preserve"> </w:t>
            </w:r>
            <w:proofErr w:type="spellStart"/>
            <w:r w:rsidRPr="00CF4F42">
              <w:rPr>
                <w:color w:val="000000" w:themeColor="text1"/>
                <w:sz w:val="22"/>
                <w:szCs w:val="22"/>
              </w:rPr>
              <w:t>și</w:t>
            </w:r>
            <w:proofErr w:type="spellEnd"/>
            <w:r w:rsidRPr="00CF4F42">
              <w:rPr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CF4F42">
              <w:rPr>
                <w:color w:val="000000" w:themeColor="text1"/>
                <w:sz w:val="22"/>
                <w:szCs w:val="22"/>
              </w:rPr>
              <w:t>standardelor</w:t>
            </w:r>
            <w:proofErr w:type="spellEnd"/>
            <w:r w:rsidRPr="00CF4F4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77971">
              <w:rPr>
                <w:sz w:val="22"/>
                <w:szCs w:val="22"/>
              </w:rPr>
              <w:t>ARACIS</w:t>
            </w:r>
          </w:p>
        </w:tc>
      </w:tr>
      <w:tr w:rsidR="00185DF8" w:rsidRPr="00677971" w:rsidTr="00515ED4">
        <w:trPr>
          <w:jc w:val="center"/>
        </w:trPr>
        <w:tc>
          <w:tcPr>
            <w:tcW w:w="566" w:type="dxa"/>
            <w:vMerge/>
          </w:tcPr>
          <w:p w:rsidR="00185DF8" w:rsidRPr="00677971" w:rsidRDefault="00185DF8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</w:tcPr>
          <w:p w:rsidR="00185DF8" w:rsidRPr="00677971" w:rsidRDefault="00185DF8" w:rsidP="00B86581">
            <w:pPr>
              <w:rPr>
                <w:b/>
                <w:bCs/>
                <w:lang w:eastAsia="en-GB"/>
              </w:rPr>
            </w:pPr>
          </w:p>
        </w:tc>
        <w:tc>
          <w:tcPr>
            <w:tcW w:w="4022" w:type="dxa"/>
            <w:vAlign w:val="center"/>
          </w:tcPr>
          <w:p w:rsidR="00185DF8" w:rsidRPr="00677971" w:rsidRDefault="00185DF8" w:rsidP="00F80E70">
            <w:pPr>
              <w:jc w:val="both"/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Actualizarea ghidului studenților la </w:t>
            </w:r>
            <w:r w:rsidR="00F80E70">
              <w:rPr>
                <w:lang w:eastAsia="en-GB"/>
              </w:rPr>
              <w:t>EFS</w:t>
            </w:r>
          </w:p>
        </w:tc>
        <w:tc>
          <w:tcPr>
            <w:tcW w:w="1984" w:type="dxa"/>
            <w:vAlign w:val="center"/>
          </w:tcPr>
          <w:p w:rsidR="00185DF8" w:rsidRPr="00677971" w:rsidRDefault="00185DF8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t xml:space="preserve">Octombrie </w:t>
            </w:r>
            <w:r>
              <w:rPr>
                <w:lang w:eastAsia="en-GB"/>
              </w:rPr>
              <w:t>2025</w:t>
            </w:r>
          </w:p>
        </w:tc>
        <w:tc>
          <w:tcPr>
            <w:tcW w:w="3119" w:type="dxa"/>
          </w:tcPr>
          <w:p w:rsidR="00185DF8" w:rsidRPr="00677971" w:rsidRDefault="00185DF8" w:rsidP="00B86581">
            <w:pPr>
              <w:pStyle w:val="Default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>Ghidul  studentului</w:t>
            </w:r>
          </w:p>
        </w:tc>
      </w:tr>
      <w:tr w:rsidR="00185DF8" w:rsidRPr="00677971" w:rsidTr="00515ED4">
        <w:trPr>
          <w:trHeight w:val="2783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185DF8" w:rsidRPr="00677971" w:rsidRDefault="00185DF8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  <w:tcBorders>
              <w:bottom w:val="single" w:sz="4" w:space="0" w:color="auto"/>
            </w:tcBorders>
          </w:tcPr>
          <w:p w:rsidR="00185DF8" w:rsidRPr="005606FD" w:rsidRDefault="00185DF8" w:rsidP="00B86581">
            <w:pPr>
              <w:rPr>
                <w:b/>
                <w:bCs/>
                <w:lang w:eastAsia="en-GB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  <w:vAlign w:val="center"/>
          </w:tcPr>
          <w:p w:rsidR="00185DF8" w:rsidRPr="00677971" w:rsidRDefault="00185DF8" w:rsidP="00F80E70">
            <w:pPr>
              <w:jc w:val="both"/>
              <w:rPr>
                <w:lang w:eastAsia="en-GB"/>
              </w:rPr>
            </w:pPr>
            <w:r w:rsidRPr="00677971">
              <w:t>Informarea studenţilor prin postarea anunţurilor</w:t>
            </w:r>
            <w:r>
              <w:t xml:space="preserve">, </w:t>
            </w:r>
            <w:r w:rsidRPr="00677971">
              <w:t xml:space="preserve">pe pagina web a </w:t>
            </w:r>
            <w:r w:rsidR="00756354">
              <w:t>DEFS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85DF8" w:rsidRPr="00677971" w:rsidRDefault="00185DF8" w:rsidP="00515ED4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Permanent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85DF8" w:rsidRPr="00677971" w:rsidRDefault="00185DF8" w:rsidP="00F80E7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Materiale foto și video  de la activitățile didactice realizate de studenții programului de studiu </w:t>
            </w:r>
            <w:r w:rsidR="00166948">
              <w:rPr>
                <w:color w:val="auto"/>
                <w:sz w:val="22"/>
                <w:szCs w:val="22"/>
                <w:lang w:val="ro-RO"/>
              </w:rPr>
              <w:t>EFS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 xml:space="preserve"> împreună cu cadrele didactice.</w:t>
            </w:r>
          </w:p>
          <w:p w:rsidR="00185DF8" w:rsidRPr="00677971" w:rsidRDefault="00185DF8" w:rsidP="00F80E7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Informații privind evenimente și activități de referință pentru programul de studiu </w:t>
            </w:r>
            <w:r w:rsidR="00166948">
              <w:rPr>
                <w:color w:val="auto"/>
                <w:sz w:val="22"/>
                <w:szCs w:val="22"/>
                <w:lang w:val="ro-RO"/>
              </w:rPr>
              <w:t>EFS</w:t>
            </w:r>
            <w:r w:rsidRPr="00677971">
              <w:rPr>
                <w:color w:val="auto"/>
                <w:sz w:val="22"/>
                <w:szCs w:val="22"/>
                <w:lang w:val="ro-RO"/>
              </w:rPr>
              <w:t>, desfășurate la nivel de catedră, facultate, universitate, comunitate</w:t>
            </w:r>
          </w:p>
        </w:tc>
      </w:tr>
      <w:tr w:rsidR="00185DF8" w:rsidRPr="00677971" w:rsidTr="00515ED4">
        <w:trPr>
          <w:jc w:val="center"/>
        </w:trPr>
        <w:tc>
          <w:tcPr>
            <w:tcW w:w="566" w:type="dxa"/>
            <w:vMerge/>
          </w:tcPr>
          <w:p w:rsidR="00185DF8" w:rsidRPr="00677971" w:rsidRDefault="00185DF8" w:rsidP="009C2E22">
            <w:pPr>
              <w:pStyle w:val="Default"/>
              <w:jc w:val="center"/>
              <w:rPr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4755" w:type="dxa"/>
            <w:vMerge/>
          </w:tcPr>
          <w:p w:rsidR="00185DF8" w:rsidRPr="00677971" w:rsidRDefault="00185DF8" w:rsidP="00C3248E">
            <w:pPr>
              <w:jc w:val="both"/>
              <w:rPr>
                <w:b/>
                <w:bCs/>
                <w:lang w:eastAsia="en-GB"/>
              </w:rPr>
            </w:pPr>
          </w:p>
        </w:tc>
        <w:tc>
          <w:tcPr>
            <w:tcW w:w="4022" w:type="dxa"/>
            <w:vAlign w:val="center"/>
          </w:tcPr>
          <w:p w:rsidR="00185DF8" w:rsidRPr="00677971" w:rsidRDefault="00185DF8" w:rsidP="00F80E70">
            <w:pPr>
              <w:jc w:val="both"/>
              <w:rPr>
                <w:lang w:eastAsia="en-GB"/>
              </w:rPr>
            </w:pPr>
            <w:r w:rsidRPr="00677971">
              <w:t xml:space="preserve">Întâlniri cu elevii de liceu pentru promovarea programului de studiu </w:t>
            </w:r>
            <w:r w:rsidR="00F80E70">
              <w:t>EFS</w:t>
            </w:r>
          </w:p>
        </w:tc>
        <w:tc>
          <w:tcPr>
            <w:tcW w:w="1984" w:type="dxa"/>
            <w:vAlign w:val="center"/>
          </w:tcPr>
          <w:p w:rsidR="00185DF8" w:rsidRPr="00677971" w:rsidRDefault="00185DF8" w:rsidP="00515ED4">
            <w:pPr>
              <w:jc w:val="center"/>
              <w:rPr>
                <w:lang w:eastAsia="en-GB"/>
              </w:rPr>
            </w:pPr>
            <w:r w:rsidRPr="00677971">
              <w:rPr>
                <w:lang w:eastAsia="en-GB"/>
              </w:rPr>
              <w:t>Periodic</w:t>
            </w:r>
          </w:p>
        </w:tc>
        <w:tc>
          <w:tcPr>
            <w:tcW w:w="3119" w:type="dxa"/>
          </w:tcPr>
          <w:p w:rsidR="00185DF8" w:rsidRPr="00677971" w:rsidRDefault="00185DF8" w:rsidP="00F80E70">
            <w:pPr>
              <w:pStyle w:val="Default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677971">
              <w:rPr>
                <w:color w:val="auto"/>
                <w:sz w:val="22"/>
                <w:szCs w:val="22"/>
                <w:lang w:val="ro-RO"/>
              </w:rPr>
              <w:t xml:space="preserve">Diseminarea informațiilor  în cadrul evenimentelor de promovare a programelor de </w:t>
            </w:r>
            <w:r w:rsidRPr="00677971">
              <w:rPr>
                <w:color w:val="auto"/>
                <w:sz w:val="22"/>
                <w:szCs w:val="22"/>
                <w:lang w:val="ro-RO"/>
              </w:rPr>
              <w:lastRenderedPageBreak/>
              <w:t xml:space="preserve">studii din cadrul universității </w:t>
            </w:r>
          </w:p>
        </w:tc>
      </w:tr>
    </w:tbl>
    <w:p w:rsidR="003D507E" w:rsidRPr="004F7EE6" w:rsidRDefault="003D507E" w:rsidP="003D507E">
      <w:pPr>
        <w:pStyle w:val="Default"/>
        <w:ind w:left="900"/>
        <w:jc w:val="center"/>
        <w:rPr>
          <w:color w:val="002060"/>
          <w:lang w:val="ro-RO"/>
        </w:rPr>
      </w:pPr>
    </w:p>
    <w:p w:rsidR="00490466" w:rsidRDefault="00490466" w:rsidP="00906F5B">
      <w:pPr>
        <w:jc w:val="center"/>
      </w:pPr>
      <w:r w:rsidRPr="004F7EE6">
        <w:t>Întocmit,</w:t>
      </w:r>
    </w:p>
    <w:p w:rsidR="00B86581" w:rsidRPr="003A16E6" w:rsidRDefault="00906F5B" w:rsidP="00906F5B">
      <w:pPr>
        <w:pStyle w:val="Default"/>
        <w:ind w:left="7380"/>
        <w:rPr>
          <w:color w:val="auto"/>
          <w:lang w:val="ro-RO"/>
        </w:rPr>
      </w:pPr>
      <w:r>
        <w:rPr>
          <w:color w:val="auto"/>
          <w:lang w:val="ro-RO"/>
        </w:rPr>
        <w:t xml:space="preserve"> </w:t>
      </w:r>
      <w:r w:rsidR="00B86581" w:rsidRPr="003A16E6">
        <w:rPr>
          <w:color w:val="auto"/>
          <w:lang w:val="ro-RO"/>
        </w:rPr>
        <w:t>CEAC-P</w:t>
      </w:r>
    </w:p>
    <w:p w:rsidR="00B86581" w:rsidRPr="00612ACF" w:rsidRDefault="00B86581" w:rsidP="00756354">
      <w:pPr>
        <w:pStyle w:val="Default"/>
        <w:ind w:left="900"/>
        <w:jc w:val="center"/>
        <w:rPr>
          <w:color w:val="auto"/>
          <w:lang w:val="ro-RO"/>
        </w:rPr>
      </w:pPr>
    </w:p>
    <w:p w:rsidR="00756354" w:rsidRPr="004C1103" w:rsidRDefault="00756354" w:rsidP="004E63B9">
      <w:pPr>
        <w:pStyle w:val="BodyTextIndent"/>
        <w:numPr>
          <w:ilvl w:val="0"/>
          <w:numId w:val="43"/>
        </w:numPr>
        <w:spacing w:after="0" w:line="480" w:lineRule="auto"/>
        <w:jc w:val="center"/>
      </w:pPr>
      <w:r w:rsidRPr="004C1103">
        <w:t xml:space="preserve">Responsabil ECTS </w:t>
      </w:r>
      <w:r>
        <w:t>–</w:t>
      </w:r>
      <w:r w:rsidRPr="004C1103">
        <w:t xml:space="preserve"> </w:t>
      </w:r>
      <w:r>
        <w:t xml:space="preserve">lect. univ. dr. </w:t>
      </w:r>
      <w:r w:rsidR="00F80E70">
        <w:t>Larisa Rada</w:t>
      </w:r>
    </w:p>
    <w:p w:rsidR="00756354" w:rsidRPr="004C1103" w:rsidRDefault="00756354" w:rsidP="004E63B9">
      <w:pPr>
        <w:pStyle w:val="BodyTextIndent"/>
        <w:numPr>
          <w:ilvl w:val="0"/>
          <w:numId w:val="43"/>
        </w:numPr>
        <w:spacing w:after="0" w:line="480" w:lineRule="auto"/>
        <w:jc w:val="center"/>
      </w:pPr>
      <w:r w:rsidRPr="004C1103">
        <w:t xml:space="preserve">Cadru didactic </w:t>
      </w:r>
      <w:r>
        <w:t>–</w:t>
      </w:r>
      <w:r w:rsidRPr="004C1103">
        <w:t xml:space="preserve"> </w:t>
      </w:r>
      <w:r>
        <w:t xml:space="preserve">lect. univ. dr. </w:t>
      </w:r>
      <w:r w:rsidR="00F80E70">
        <w:t>Diana Hristache</w:t>
      </w:r>
    </w:p>
    <w:p w:rsidR="00756354" w:rsidRPr="004C1103" w:rsidRDefault="00756354" w:rsidP="004E63B9">
      <w:pPr>
        <w:pStyle w:val="BodyTextIndent"/>
        <w:numPr>
          <w:ilvl w:val="0"/>
          <w:numId w:val="43"/>
        </w:numPr>
        <w:spacing w:after="0" w:line="480" w:lineRule="auto"/>
        <w:jc w:val="center"/>
      </w:pPr>
      <w:r w:rsidRPr="004C1103">
        <w:t xml:space="preserve">Student </w:t>
      </w:r>
      <w:r>
        <w:t>–</w:t>
      </w:r>
      <w:r w:rsidRPr="004C1103">
        <w:t xml:space="preserve"> </w:t>
      </w:r>
      <w:r w:rsidR="00F80E70">
        <w:t>Andrada Zamfir</w:t>
      </w:r>
    </w:p>
    <w:p w:rsidR="00756354" w:rsidRPr="004C1103" w:rsidRDefault="00756354" w:rsidP="004E63B9">
      <w:pPr>
        <w:pStyle w:val="BodyTextIndent"/>
        <w:numPr>
          <w:ilvl w:val="0"/>
          <w:numId w:val="43"/>
        </w:numPr>
        <w:spacing w:after="0" w:line="480" w:lineRule="auto"/>
        <w:jc w:val="center"/>
      </w:pPr>
      <w:r w:rsidRPr="004C1103">
        <w:t xml:space="preserve">Absolvent </w:t>
      </w:r>
      <w:r>
        <w:t>–</w:t>
      </w:r>
      <w:r w:rsidR="00F80E70">
        <w:t xml:space="preserve"> Cătălina Sasu</w:t>
      </w:r>
    </w:p>
    <w:p w:rsidR="00756354" w:rsidRPr="00F95AEC" w:rsidRDefault="00756354" w:rsidP="004E63B9">
      <w:pPr>
        <w:pStyle w:val="BodyTextIndent"/>
        <w:numPr>
          <w:ilvl w:val="0"/>
          <w:numId w:val="43"/>
        </w:numPr>
        <w:spacing w:after="0" w:line="480" w:lineRule="auto"/>
        <w:jc w:val="center"/>
      </w:pPr>
      <w:r w:rsidRPr="004C1103">
        <w:t xml:space="preserve">Angajator </w:t>
      </w:r>
      <w:r>
        <w:t>–</w:t>
      </w:r>
      <w:r w:rsidRPr="004C1103">
        <w:t xml:space="preserve"> </w:t>
      </w:r>
      <w:r>
        <w:t xml:space="preserve">Inspector școlar Educație Fizică </w:t>
      </w:r>
      <w:r w:rsidRPr="00A916DB">
        <w:t>prof. Gh</w:t>
      </w:r>
      <w:r>
        <w:t>eorghe</w:t>
      </w:r>
      <w:r w:rsidRPr="00A916DB">
        <w:t xml:space="preserve"> GEORGESCU</w:t>
      </w:r>
    </w:p>
    <w:p w:rsidR="004D097A" w:rsidRPr="004F7EE6" w:rsidRDefault="004D097A" w:rsidP="004D097A">
      <w:pPr>
        <w:spacing w:after="200" w:line="276" w:lineRule="auto"/>
      </w:pPr>
    </w:p>
    <w:sectPr w:rsidR="004D097A" w:rsidRPr="004F7EE6" w:rsidSect="00D328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8B2" w:rsidRDefault="002078B2" w:rsidP="00905F3A">
      <w:r>
        <w:separator/>
      </w:r>
    </w:p>
  </w:endnote>
  <w:endnote w:type="continuationSeparator" w:id="0">
    <w:p w:rsidR="002078B2" w:rsidRDefault="002078B2" w:rsidP="00905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CA" w:rsidRDefault="00C80D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CA" w:rsidRDefault="00C80DC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CA" w:rsidRDefault="00C80D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8B2" w:rsidRDefault="002078B2" w:rsidP="00905F3A">
      <w:r>
        <w:separator/>
      </w:r>
    </w:p>
  </w:footnote>
  <w:footnote w:type="continuationSeparator" w:id="0">
    <w:p w:rsidR="002078B2" w:rsidRDefault="002078B2" w:rsidP="00905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CA" w:rsidRDefault="00C80D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583"/>
      <w:gridCol w:w="11623"/>
      <w:gridCol w:w="1639"/>
    </w:tblGrid>
    <w:tr w:rsidR="00C80DCA" w:rsidRPr="00ED78D4" w:rsidTr="003E68B4">
      <w:trPr>
        <w:trHeight w:val="567"/>
        <w:jc w:val="center"/>
      </w:trPr>
      <w:tc>
        <w:tcPr>
          <w:tcW w:w="1526" w:type="dxa"/>
          <w:vMerge w:val="restart"/>
          <w:shd w:val="clear" w:color="auto" w:fill="auto"/>
        </w:tcPr>
        <w:p w:rsidR="00C80DCA" w:rsidRPr="00ED78D4" w:rsidRDefault="00C80DCA" w:rsidP="00C80DCA">
          <w:pPr>
            <w:rPr>
              <w:b/>
              <w:i/>
              <w:szCs w:val="18"/>
            </w:rPr>
          </w:pPr>
          <w:r>
            <w:rPr>
              <w:b/>
              <w:i/>
              <w:noProof/>
              <w:szCs w:val="18"/>
              <w:lang w:val="en-US"/>
            </w:rPr>
            <w:drawing>
              <wp:inline distT="0" distB="0" distL="0" distR="0">
                <wp:extent cx="867600" cy="878400"/>
                <wp:effectExtent l="0" t="0" r="0" b="0"/>
                <wp:docPr id="1" name="Picture 1" descr="A logo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107936" name="Picture 2" descr="A logo with a building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600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3" w:type="dxa"/>
          <w:shd w:val="clear" w:color="auto" w:fill="auto"/>
          <w:vAlign w:val="center"/>
        </w:tcPr>
        <w:p w:rsidR="00C80DCA" w:rsidRPr="00ED78D4" w:rsidRDefault="00C80DCA" w:rsidP="00C80DCA">
          <w:pPr>
            <w:jc w:val="center"/>
            <w:rPr>
              <w:b/>
              <w:i/>
              <w:szCs w:val="18"/>
            </w:rPr>
          </w:pPr>
          <w:r w:rsidRPr="00ED78D4">
            <w:rPr>
              <w:b/>
              <w:iCs/>
              <w:szCs w:val="18"/>
            </w:rPr>
            <w:t>UNIVERSITATEA NAȚIONALĂ DE ȘTIINȚĂ ȘI TEHNOLOGIE POLITEHNICA BUCUREȘTI</w:t>
          </w:r>
          <w:r>
            <w:rPr>
              <w:b/>
              <w:iCs/>
              <w:szCs w:val="18"/>
            </w:rPr>
            <w:br/>
          </w:r>
          <w:r w:rsidRPr="00ED78D4">
            <w:rPr>
              <w:b/>
              <w:iCs/>
              <w:szCs w:val="18"/>
            </w:rPr>
            <w:t>CENTRUL UNIVERSITAR PITEȘTI</w:t>
          </w:r>
        </w:p>
      </w:tc>
      <w:tc>
        <w:tcPr>
          <w:tcW w:w="1639" w:type="dxa"/>
          <w:vMerge w:val="restart"/>
          <w:shd w:val="clear" w:color="auto" w:fill="auto"/>
        </w:tcPr>
        <w:p w:rsidR="00C80DCA" w:rsidRPr="00ED78D4" w:rsidRDefault="00C80DCA" w:rsidP="00C80DCA">
          <w:pPr>
            <w:rPr>
              <w:b/>
              <w:i/>
              <w:szCs w:val="18"/>
            </w:rPr>
          </w:pPr>
          <w:r w:rsidRPr="00ED78D4">
            <w:rPr>
              <w:b/>
              <w:i/>
              <w:noProof/>
              <w:szCs w:val="18"/>
              <w:lang w:val="en-US"/>
            </w:rPr>
            <w:drawing>
              <wp:inline distT="0" distB="0" distL="0" distR="0">
                <wp:extent cx="871200" cy="871200"/>
                <wp:effectExtent l="0" t="0" r="0" b="0"/>
                <wp:docPr id="2" name="Picture 1" descr="A circular logo with a tree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708116" name="Picture 1" descr="A circular logo with a tree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00" cy="8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80DCA" w:rsidRPr="00ED78D4" w:rsidTr="003E68B4">
      <w:trPr>
        <w:trHeight w:val="423"/>
        <w:jc w:val="center"/>
      </w:trPr>
      <w:tc>
        <w:tcPr>
          <w:tcW w:w="1526" w:type="dxa"/>
          <w:vMerge/>
          <w:shd w:val="clear" w:color="auto" w:fill="auto"/>
        </w:tcPr>
        <w:p w:rsidR="00C80DCA" w:rsidRPr="00ED78D4" w:rsidRDefault="00C80DCA" w:rsidP="00C80DCA">
          <w:pPr>
            <w:rPr>
              <w:b/>
              <w:i/>
              <w:szCs w:val="18"/>
            </w:rPr>
          </w:pPr>
        </w:p>
      </w:tc>
      <w:tc>
        <w:tcPr>
          <w:tcW w:w="11623" w:type="dxa"/>
          <w:shd w:val="clear" w:color="auto" w:fill="auto"/>
        </w:tcPr>
        <w:p w:rsidR="00C80DCA" w:rsidRPr="00ED78D4" w:rsidRDefault="00C80DCA" w:rsidP="00C80DCA">
          <w:pPr>
            <w:jc w:val="center"/>
            <w:rPr>
              <w:b/>
              <w:iCs/>
              <w:szCs w:val="18"/>
            </w:rPr>
          </w:pPr>
          <w:r w:rsidRPr="00ED78D4">
            <w:rPr>
              <w:b/>
              <w:iCs/>
              <w:szCs w:val="18"/>
            </w:rPr>
            <w:t>FACULTATEA DE ȘTIINȚE, EDUCAȚIE FIZICĂ ȘI INFORMATICĂ</w:t>
          </w:r>
        </w:p>
        <w:p w:rsidR="00C80DCA" w:rsidRDefault="00C80DCA" w:rsidP="00C80DCA">
          <w:pPr>
            <w:jc w:val="center"/>
            <w:rPr>
              <w:b/>
              <w:i/>
              <w:szCs w:val="18"/>
            </w:rPr>
          </w:pPr>
          <w:r w:rsidRPr="00ED78D4">
            <w:rPr>
              <w:b/>
              <w:i/>
              <w:szCs w:val="18"/>
            </w:rPr>
            <w:t xml:space="preserve">DEPARTAMENTUL DE </w:t>
          </w:r>
          <w:r>
            <w:rPr>
              <w:b/>
              <w:i/>
              <w:szCs w:val="18"/>
            </w:rPr>
            <w:t>EDUCAȚIE FIZICĂ ȘI SPORT</w:t>
          </w:r>
        </w:p>
        <w:p w:rsidR="00C80DCA" w:rsidRPr="00ED78D4" w:rsidRDefault="00C80DCA" w:rsidP="00C80DCA">
          <w:pPr>
            <w:jc w:val="center"/>
            <w:rPr>
              <w:b/>
              <w:i/>
              <w:szCs w:val="18"/>
            </w:rPr>
          </w:pPr>
        </w:p>
      </w:tc>
      <w:tc>
        <w:tcPr>
          <w:tcW w:w="1639" w:type="dxa"/>
          <w:vMerge/>
          <w:shd w:val="clear" w:color="auto" w:fill="auto"/>
        </w:tcPr>
        <w:p w:rsidR="00C80DCA" w:rsidRPr="00ED78D4" w:rsidRDefault="00C80DCA" w:rsidP="00C80DCA">
          <w:pPr>
            <w:rPr>
              <w:b/>
              <w:i/>
              <w:szCs w:val="18"/>
            </w:rPr>
          </w:pPr>
        </w:p>
      </w:tc>
    </w:tr>
  </w:tbl>
  <w:p w:rsidR="00643F6E" w:rsidRPr="004B3C70" w:rsidRDefault="00643F6E">
    <w:pPr>
      <w:pStyle w:val="Header"/>
      <w:rPr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DCA" w:rsidRDefault="00C80D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EB9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837FA"/>
    <w:multiLevelType w:val="hybridMultilevel"/>
    <w:tmpl w:val="1BE0C052"/>
    <w:lvl w:ilvl="0" w:tplc="33E41F5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84859"/>
    <w:multiLevelType w:val="hybridMultilevel"/>
    <w:tmpl w:val="7744F1A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E92D1E"/>
    <w:multiLevelType w:val="hybridMultilevel"/>
    <w:tmpl w:val="2B6E76D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550631"/>
    <w:multiLevelType w:val="hybridMultilevel"/>
    <w:tmpl w:val="BFA80C02"/>
    <w:lvl w:ilvl="0" w:tplc="AC18B06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771B8B"/>
    <w:multiLevelType w:val="hybridMultilevel"/>
    <w:tmpl w:val="F488A8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51940"/>
    <w:multiLevelType w:val="hybridMultilevel"/>
    <w:tmpl w:val="E5164320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338B8"/>
    <w:multiLevelType w:val="multilevel"/>
    <w:tmpl w:val="774405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5286364"/>
    <w:multiLevelType w:val="hybridMultilevel"/>
    <w:tmpl w:val="4B34A018"/>
    <w:lvl w:ilvl="0" w:tplc="900EFCF8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15C00B2E"/>
    <w:multiLevelType w:val="hybridMultilevel"/>
    <w:tmpl w:val="23469C4E"/>
    <w:lvl w:ilvl="0" w:tplc="B784B8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C05A8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D682E"/>
    <w:multiLevelType w:val="hybridMultilevel"/>
    <w:tmpl w:val="D708E2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403DD"/>
    <w:multiLevelType w:val="hybridMultilevel"/>
    <w:tmpl w:val="9766AB6A"/>
    <w:lvl w:ilvl="0" w:tplc="53FE96CC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0" w:hanging="360"/>
      </w:pPr>
    </w:lvl>
    <w:lvl w:ilvl="2" w:tplc="0418001B" w:tentative="1">
      <w:start w:val="1"/>
      <w:numFmt w:val="lowerRoman"/>
      <w:lvlText w:val="%3."/>
      <w:lvlJc w:val="right"/>
      <w:pPr>
        <w:ind w:left="1900" w:hanging="180"/>
      </w:pPr>
    </w:lvl>
    <w:lvl w:ilvl="3" w:tplc="0418000F" w:tentative="1">
      <w:start w:val="1"/>
      <w:numFmt w:val="decimal"/>
      <w:lvlText w:val="%4."/>
      <w:lvlJc w:val="left"/>
      <w:pPr>
        <w:ind w:left="2620" w:hanging="360"/>
      </w:pPr>
    </w:lvl>
    <w:lvl w:ilvl="4" w:tplc="04180019" w:tentative="1">
      <w:start w:val="1"/>
      <w:numFmt w:val="lowerLetter"/>
      <w:lvlText w:val="%5."/>
      <w:lvlJc w:val="left"/>
      <w:pPr>
        <w:ind w:left="3340" w:hanging="360"/>
      </w:pPr>
    </w:lvl>
    <w:lvl w:ilvl="5" w:tplc="0418001B" w:tentative="1">
      <w:start w:val="1"/>
      <w:numFmt w:val="lowerRoman"/>
      <w:lvlText w:val="%6."/>
      <w:lvlJc w:val="right"/>
      <w:pPr>
        <w:ind w:left="4060" w:hanging="180"/>
      </w:pPr>
    </w:lvl>
    <w:lvl w:ilvl="6" w:tplc="0418000F" w:tentative="1">
      <w:start w:val="1"/>
      <w:numFmt w:val="decimal"/>
      <w:lvlText w:val="%7."/>
      <w:lvlJc w:val="left"/>
      <w:pPr>
        <w:ind w:left="4780" w:hanging="360"/>
      </w:pPr>
    </w:lvl>
    <w:lvl w:ilvl="7" w:tplc="04180019" w:tentative="1">
      <w:start w:val="1"/>
      <w:numFmt w:val="lowerLetter"/>
      <w:lvlText w:val="%8."/>
      <w:lvlJc w:val="left"/>
      <w:pPr>
        <w:ind w:left="5500" w:hanging="360"/>
      </w:pPr>
    </w:lvl>
    <w:lvl w:ilvl="8" w:tplc="0418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1F5F2468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15894"/>
    <w:multiLevelType w:val="multilevel"/>
    <w:tmpl w:val="3E2A5F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2D75B31"/>
    <w:multiLevelType w:val="hybridMultilevel"/>
    <w:tmpl w:val="CAAA98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B520A"/>
    <w:multiLevelType w:val="hybridMultilevel"/>
    <w:tmpl w:val="0C1AAB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8C2"/>
    <w:multiLevelType w:val="hybridMultilevel"/>
    <w:tmpl w:val="FFD8BD0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4933164"/>
    <w:multiLevelType w:val="hybridMultilevel"/>
    <w:tmpl w:val="D180D89E"/>
    <w:lvl w:ilvl="0" w:tplc="54E0979C">
      <w:start w:val="3"/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5681425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059A7"/>
    <w:multiLevelType w:val="hybridMultilevel"/>
    <w:tmpl w:val="1B98E3D4"/>
    <w:lvl w:ilvl="0" w:tplc="BD5CEA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7D17DE5"/>
    <w:multiLevelType w:val="hybridMultilevel"/>
    <w:tmpl w:val="39A0FEC6"/>
    <w:lvl w:ilvl="0" w:tplc="0409000F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480" w:hanging="360"/>
      </w:pPr>
    </w:lvl>
    <w:lvl w:ilvl="2" w:tplc="0418001B" w:tentative="1">
      <w:start w:val="1"/>
      <w:numFmt w:val="lowerRoman"/>
      <w:lvlText w:val="%3."/>
      <w:lvlJc w:val="right"/>
      <w:pPr>
        <w:ind w:left="7200" w:hanging="180"/>
      </w:pPr>
    </w:lvl>
    <w:lvl w:ilvl="3" w:tplc="0418000F" w:tentative="1">
      <w:start w:val="1"/>
      <w:numFmt w:val="decimal"/>
      <w:lvlText w:val="%4."/>
      <w:lvlJc w:val="left"/>
      <w:pPr>
        <w:ind w:left="7920" w:hanging="360"/>
      </w:pPr>
    </w:lvl>
    <w:lvl w:ilvl="4" w:tplc="04180019" w:tentative="1">
      <w:start w:val="1"/>
      <w:numFmt w:val="lowerLetter"/>
      <w:lvlText w:val="%5."/>
      <w:lvlJc w:val="left"/>
      <w:pPr>
        <w:ind w:left="8640" w:hanging="360"/>
      </w:pPr>
    </w:lvl>
    <w:lvl w:ilvl="5" w:tplc="0418001B" w:tentative="1">
      <w:start w:val="1"/>
      <w:numFmt w:val="lowerRoman"/>
      <w:lvlText w:val="%6."/>
      <w:lvlJc w:val="right"/>
      <w:pPr>
        <w:ind w:left="9360" w:hanging="180"/>
      </w:pPr>
    </w:lvl>
    <w:lvl w:ilvl="6" w:tplc="0418000F" w:tentative="1">
      <w:start w:val="1"/>
      <w:numFmt w:val="decimal"/>
      <w:lvlText w:val="%7."/>
      <w:lvlJc w:val="left"/>
      <w:pPr>
        <w:ind w:left="10080" w:hanging="360"/>
      </w:pPr>
    </w:lvl>
    <w:lvl w:ilvl="7" w:tplc="04180019" w:tentative="1">
      <w:start w:val="1"/>
      <w:numFmt w:val="lowerLetter"/>
      <w:lvlText w:val="%8."/>
      <w:lvlJc w:val="left"/>
      <w:pPr>
        <w:ind w:left="10800" w:hanging="360"/>
      </w:pPr>
    </w:lvl>
    <w:lvl w:ilvl="8" w:tplc="0418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2">
    <w:nsid w:val="3C1373DD"/>
    <w:multiLevelType w:val="multilevel"/>
    <w:tmpl w:val="E80A4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EC9738D"/>
    <w:multiLevelType w:val="multilevel"/>
    <w:tmpl w:val="4E768F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3D15886"/>
    <w:multiLevelType w:val="hybridMultilevel"/>
    <w:tmpl w:val="89ECA4AA"/>
    <w:lvl w:ilvl="0" w:tplc="3CAAC726">
      <w:start w:val="1"/>
      <w:numFmt w:val="decimal"/>
      <w:lvlText w:val="(%1)"/>
      <w:lvlJc w:val="left"/>
      <w:pPr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42F0F73"/>
    <w:multiLevelType w:val="hybridMultilevel"/>
    <w:tmpl w:val="348AF42A"/>
    <w:lvl w:ilvl="0" w:tplc="43EC1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46C2C06"/>
    <w:multiLevelType w:val="hybridMultilevel"/>
    <w:tmpl w:val="739CBF28"/>
    <w:lvl w:ilvl="0" w:tplc="71D8FE00">
      <w:start w:val="4"/>
      <w:numFmt w:val="bullet"/>
      <w:lvlText w:val="-"/>
      <w:lvlJc w:val="left"/>
      <w:pPr>
        <w:ind w:left="6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42687D"/>
    <w:multiLevelType w:val="multilevel"/>
    <w:tmpl w:val="9704EF9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>
    <w:nsid w:val="479200D6"/>
    <w:multiLevelType w:val="hybridMultilevel"/>
    <w:tmpl w:val="7A5C9D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A94E5E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0313B"/>
    <w:multiLevelType w:val="hybridMultilevel"/>
    <w:tmpl w:val="56008F84"/>
    <w:lvl w:ilvl="0" w:tplc="F7A28E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E34FD0"/>
    <w:multiLevelType w:val="hybridMultilevel"/>
    <w:tmpl w:val="1A1ABC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00325"/>
    <w:multiLevelType w:val="hybridMultilevel"/>
    <w:tmpl w:val="BA18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56E08"/>
    <w:multiLevelType w:val="hybridMultilevel"/>
    <w:tmpl w:val="74F4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607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495D24"/>
    <w:multiLevelType w:val="hybridMultilevel"/>
    <w:tmpl w:val="F94682C4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163422"/>
    <w:multiLevelType w:val="hybridMultilevel"/>
    <w:tmpl w:val="65AA9EDA"/>
    <w:lvl w:ilvl="0" w:tplc="7A2C6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FB7E76"/>
    <w:multiLevelType w:val="hybridMultilevel"/>
    <w:tmpl w:val="643A5C82"/>
    <w:lvl w:ilvl="0" w:tplc="033A38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5F2311EB"/>
    <w:multiLevelType w:val="hybridMultilevel"/>
    <w:tmpl w:val="53CC2766"/>
    <w:lvl w:ilvl="0" w:tplc="EF5EAA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6772211"/>
    <w:multiLevelType w:val="hybridMultilevel"/>
    <w:tmpl w:val="5248E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1E8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605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BCC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2A5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D2B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9AF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90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52A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F70602C"/>
    <w:multiLevelType w:val="hybridMultilevel"/>
    <w:tmpl w:val="AE0689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0081B"/>
    <w:multiLevelType w:val="hybridMultilevel"/>
    <w:tmpl w:val="6DF25990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AC2274"/>
    <w:multiLevelType w:val="hybridMultilevel"/>
    <w:tmpl w:val="0D605F6C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E52684"/>
    <w:multiLevelType w:val="hybridMultilevel"/>
    <w:tmpl w:val="B8202676"/>
    <w:lvl w:ilvl="0" w:tplc="71D8FE0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26"/>
  </w:num>
  <w:num w:numId="4">
    <w:abstractNumId w:val="24"/>
  </w:num>
  <w:num w:numId="5">
    <w:abstractNumId w:val="37"/>
  </w:num>
  <w:num w:numId="6">
    <w:abstractNumId w:val="2"/>
  </w:num>
  <w:num w:numId="7">
    <w:abstractNumId w:val="8"/>
  </w:num>
  <w:num w:numId="8">
    <w:abstractNumId w:val="12"/>
  </w:num>
  <w:num w:numId="9">
    <w:abstractNumId w:val="30"/>
  </w:num>
  <w:num w:numId="10">
    <w:abstractNumId w:val="16"/>
  </w:num>
  <w:num w:numId="11">
    <w:abstractNumId w:val="35"/>
  </w:num>
  <w:num w:numId="12">
    <w:abstractNumId w:val="31"/>
  </w:num>
  <w:num w:numId="13">
    <w:abstractNumId w:val="39"/>
  </w:num>
  <w:num w:numId="14">
    <w:abstractNumId w:val="15"/>
  </w:num>
  <w:num w:numId="15">
    <w:abstractNumId w:val="11"/>
  </w:num>
  <w:num w:numId="16">
    <w:abstractNumId w:val="22"/>
  </w:num>
  <w:num w:numId="17">
    <w:abstractNumId w:val="27"/>
  </w:num>
  <w:num w:numId="18">
    <w:abstractNumId w:val="1"/>
  </w:num>
  <w:num w:numId="19">
    <w:abstractNumId w:val="14"/>
  </w:num>
  <w:num w:numId="20">
    <w:abstractNumId w:val="7"/>
  </w:num>
  <w:num w:numId="21">
    <w:abstractNumId w:val="23"/>
  </w:num>
  <w:num w:numId="22">
    <w:abstractNumId w:val="38"/>
  </w:num>
  <w:num w:numId="23">
    <w:abstractNumId w:val="18"/>
  </w:num>
  <w:num w:numId="24">
    <w:abstractNumId w:val="20"/>
  </w:num>
  <w:num w:numId="25">
    <w:abstractNumId w:val="36"/>
  </w:num>
  <w:num w:numId="26">
    <w:abstractNumId w:val="3"/>
  </w:num>
  <w:num w:numId="27">
    <w:abstractNumId w:val="17"/>
  </w:num>
  <w:num w:numId="28">
    <w:abstractNumId w:val="9"/>
  </w:num>
  <w:num w:numId="29">
    <w:abstractNumId w:val="4"/>
  </w:num>
  <w:num w:numId="30">
    <w:abstractNumId w:val="40"/>
  </w:num>
  <w:num w:numId="31">
    <w:abstractNumId w:val="6"/>
  </w:num>
  <w:num w:numId="32">
    <w:abstractNumId w:val="42"/>
  </w:num>
  <w:num w:numId="33">
    <w:abstractNumId w:val="34"/>
  </w:num>
  <w:num w:numId="34">
    <w:abstractNumId w:val="41"/>
  </w:num>
  <w:num w:numId="35">
    <w:abstractNumId w:val="28"/>
  </w:num>
  <w:num w:numId="36">
    <w:abstractNumId w:val="13"/>
  </w:num>
  <w:num w:numId="37">
    <w:abstractNumId w:val="19"/>
  </w:num>
  <w:num w:numId="38">
    <w:abstractNumId w:val="29"/>
  </w:num>
  <w:num w:numId="39">
    <w:abstractNumId w:val="21"/>
  </w:num>
  <w:num w:numId="40">
    <w:abstractNumId w:val="10"/>
  </w:num>
  <w:num w:numId="41">
    <w:abstractNumId w:val="0"/>
  </w:num>
  <w:num w:numId="42">
    <w:abstractNumId w:val="32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F1F93"/>
    <w:rsid w:val="0000547F"/>
    <w:rsid w:val="00006B37"/>
    <w:rsid w:val="0000767A"/>
    <w:rsid w:val="000116C1"/>
    <w:rsid w:val="00013E09"/>
    <w:rsid w:val="0002078E"/>
    <w:rsid w:val="000219BA"/>
    <w:rsid w:val="00025CDC"/>
    <w:rsid w:val="000318F8"/>
    <w:rsid w:val="00031F72"/>
    <w:rsid w:val="00036CA2"/>
    <w:rsid w:val="00047737"/>
    <w:rsid w:val="000513D8"/>
    <w:rsid w:val="000757BF"/>
    <w:rsid w:val="000777DF"/>
    <w:rsid w:val="0009470E"/>
    <w:rsid w:val="000A25FB"/>
    <w:rsid w:val="000B333B"/>
    <w:rsid w:val="000B6113"/>
    <w:rsid w:val="000C245C"/>
    <w:rsid w:val="000C4888"/>
    <w:rsid w:val="000C5537"/>
    <w:rsid w:val="000D1381"/>
    <w:rsid w:val="000E3747"/>
    <w:rsid w:val="000E5D1E"/>
    <w:rsid w:val="000F24D1"/>
    <w:rsid w:val="0012344A"/>
    <w:rsid w:val="00144E88"/>
    <w:rsid w:val="00145A3A"/>
    <w:rsid w:val="00147C07"/>
    <w:rsid w:val="001505DA"/>
    <w:rsid w:val="00153ADE"/>
    <w:rsid w:val="00155DF6"/>
    <w:rsid w:val="00166948"/>
    <w:rsid w:val="00170B8C"/>
    <w:rsid w:val="001729D1"/>
    <w:rsid w:val="001778C6"/>
    <w:rsid w:val="0018315F"/>
    <w:rsid w:val="0018590E"/>
    <w:rsid w:val="00185DF8"/>
    <w:rsid w:val="001A5ECD"/>
    <w:rsid w:val="001B087A"/>
    <w:rsid w:val="001B20F2"/>
    <w:rsid w:val="001B3C9A"/>
    <w:rsid w:val="001C2727"/>
    <w:rsid w:val="001D39DF"/>
    <w:rsid w:val="001D3F84"/>
    <w:rsid w:val="001F534E"/>
    <w:rsid w:val="001F55D0"/>
    <w:rsid w:val="00206A14"/>
    <w:rsid w:val="002078B2"/>
    <w:rsid w:val="00212B5D"/>
    <w:rsid w:val="00213F12"/>
    <w:rsid w:val="00214F2F"/>
    <w:rsid w:val="002258A2"/>
    <w:rsid w:val="00225BD7"/>
    <w:rsid w:val="002267D2"/>
    <w:rsid w:val="0023510C"/>
    <w:rsid w:val="002529F3"/>
    <w:rsid w:val="00266EB1"/>
    <w:rsid w:val="00271430"/>
    <w:rsid w:val="00277C4C"/>
    <w:rsid w:val="00284070"/>
    <w:rsid w:val="00294107"/>
    <w:rsid w:val="002942A2"/>
    <w:rsid w:val="00297B1A"/>
    <w:rsid w:val="002A24BF"/>
    <w:rsid w:val="002A414D"/>
    <w:rsid w:val="002A4505"/>
    <w:rsid w:val="002A6C53"/>
    <w:rsid w:val="002C7862"/>
    <w:rsid w:val="002D026D"/>
    <w:rsid w:val="002D0B18"/>
    <w:rsid w:val="002D4AC5"/>
    <w:rsid w:val="002E0812"/>
    <w:rsid w:val="002E3723"/>
    <w:rsid w:val="002F01A8"/>
    <w:rsid w:val="002F3AB3"/>
    <w:rsid w:val="002F5200"/>
    <w:rsid w:val="00302F8B"/>
    <w:rsid w:val="00304478"/>
    <w:rsid w:val="00304982"/>
    <w:rsid w:val="00313EE7"/>
    <w:rsid w:val="003236AB"/>
    <w:rsid w:val="0032746B"/>
    <w:rsid w:val="00331C59"/>
    <w:rsid w:val="00336925"/>
    <w:rsid w:val="00341095"/>
    <w:rsid w:val="003456FE"/>
    <w:rsid w:val="003462DE"/>
    <w:rsid w:val="00351647"/>
    <w:rsid w:val="00360F3B"/>
    <w:rsid w:val="00361E31"/>
    <w:rsid w:val="0036263D"/>
    <w:rsid w:val="00362CA0"/>
    <w:rsid w:val="003723D7"/>
    <w:rsid w:val="003753BA"/>
    <w:rsid w:val="003762AA"/>
    <w:rsid w:val="00377763"/>
    <w:rsid w:val="0038739A"/>
    <w:rsid w:val="00391179"/>
    <w:rsid w:val="003937DA"/>
    <w:rsid w:val="003B17C9"/>
    <w:rsid w:val="003C3485"/>
    <w:rsid w:val="003D16B5"/>
    <w:rsid w:val="003D507E"/>
    <w:rsid w:val="003F1AF9"/>
    <w:rsid w:val="00404EAE"/>
    <w:rsid w:val="00406751"/>
    <w:rsid w:val="00407E8B"/>
    <w:rsid w:val="00417E6D"/>
    <w:rsid w:val="0042040E"/>
    <w:rsid w:val="0042050A"/>
    <w:rsid w:val="004430AE"/>
    <w:rsid w:val="004454A4"/>
    <w:rsid w:val="004460B2"/>
    <w:rsid w:val="004470FC"/>
    <w:rsid w:val="00460250"/>
    <w:rsid w:val="004612D7"/>
    <w:rsid w:val="00461362"/>
    <w:rsid w:val="004638C5"/>
    <w:rsid w:val="00464034"/>
    <w:rsid w:val="00465C96"/>
    <w:rsid w:val="00467B6B"/>
    <w:rsid w:val="004825A2"/>
    <w:rsid w:val="00484802"/>
    <w:rsid w:val="00490466"/>
    <w:rsid w:val="004B3C70"/>
    <w:rsid w:val="004B3FC5"/>
    <w:rsid w:val="004B6F19"/>
    <w:rsid w:val="004C512E"/>
    <w:rsid w:val="004D097A"/>
    <w:rsid w:val="004D0C6D"/>
    <w:rsid w:val="004D7C09"/>
    <w:rsid w:val="004E1957"/>
    <w:rsid w:val="004E63B9"/>
    <w:rsid w:val="004E6E8B"/>
    <w:rsid w:val="004F7EE6"/>
    <w:rsid w:val="00511E23"/>
    <w:rsid w:val="00515ED4"/>
    <w:rsid w:val="0051770C"/>
    <w:rsid w:val="00520BE3"/>
    <w:rsid w:val="00523D4B"/>
    <w:rsid w:val="005350F7"/>
    <w:rsid w:val="00535DCB"/>
    <w:rsid w:val="005446A7"/>
    <w:rsid w:val="005526A7"/>
    <w:rsid w:val="005606FD"/>
    <w:rsid w:val="005637E5"/>
    <w:rsid w:val="0056674C"/>
    <w:rsid w:val="00570491"/>
    <w:rsid w:val="00580E45"/>
    <w:rsid w:val="00581FAC"/>
    <w:rsid w:val="00592451"/>
    <w:rsid w:val="0059454E"/>
    <w:rsid w:val="005965EB"/>
    <w:rsid w:val="005A5E3B"/>
    <w:rsid w:val="005B27B7"/>
    <w:rsid w:val="005C37F4"/>
    <w:rsid w:val="005C425F"/>
    <w:rsid w:val="005C6426"/>
    <w:rsid w:val="005E06AB"/>
    <w:rsid w:val="005E0D57"/>
    <w:rsid w:val="006000BB"/>
    <w:rsid w:val="0060095E"/>
    <w:rsid w:val="00601A80"/>
    <w:rsid w:val="00612ACF"/>
    <w:rsid w:val="00620B73"/>
    <w:rsid w:val="00637057"/>
    <w:rsid w:val="00643F6E"/>
    <w:rsid w:val="00652DC2"/>
    <w:rsid w:val="00654ACD"/>
    <w:rsid w:val="006747B2"/>
    <w:rsid w:val="0067685C"/>
    <w:rsid w:val="00677971"/>
    <w:rsid w:val="0068495E"/>
    <w:rsid w:val="00686C71"/>
    <w:rsid w:val="006931C5"/>
    <w:rsid w:val="006A0433"/>
    <w:rsid w:val="006A6C8C"/>
    <w:rsid w:val="006A7D8E"/>
    <w:rsid w:val="006B5E24"/>
    <w:rsid w:val="006D216C"/>
    <w:rsid w:val="006D3BF3"/>
    <w:rsid w:val="006D6E59"/>
    <w:rsid w:val="006E4081"/>
    <w:rsid w:val="006E4259"/>
    <w:rsid w:val="006F201D"/>
    <w:rsid w:val="006F54CE"/>
    <w:rsid w:val="006F7AF4"/>
    <w:rsid w:val="0070422C"/>
    <w:rsid w:val="00712DE6"/>
    <w:rsid w:val="00715D3F"/>
    <w:rsid w:val="00715F04"/>
    <w:rsid w:val="00723BF9"/>
    <w:rsid w:val="007272CE"/>
    <w:rsid w:val="00727A0B"/>
    <w:rsid w:val="00731464"/>
    <w:rsid w:val="00741D16"/>
    <w:rsid w:val="00756354"/>
    <w:rsid w:val="00767CAC"/>
    <w:rsid w:val="00775095"/>
    <w:rsid w:val="00785D2A"/>
    <w:rsid w:val="00786447"/>
    <w:rsid w:val="00793F7D"/>
    <w:rsid w:val="00794F0A"/>
    <w:rsid w:val="00797844"/>
    <w:rsid w:val="007A36CC"/>
    <w:rsid w:val="007A62DE"/>
    <w:rsid w:val="007B504C"/>
    <w:rsid w:val="007D5E92"/>
    <w:rsid w:val="007E10CC"/>
    <w:rsid w:val="00825734"/>
    <w:rsid w:val="008322E8"/>
    <w:rsid w:val="0083456D"/>
    <w:rsid w:val="0083770F"/>
    <w:rsid w:val="00841022"/>
    <w:rsid w:val="0084102B"/>
    <w:rsid w:val="00854EF9"/>
    <w:rsid w:val="00861DEC"/>
    <w:rsid w:val="00870D88"/>
    <w:rsid w:val="008811DD"/>
    <w:rsid w:val="0089017E"/>
    <w:rsid w:val="008963C8"/>
    <w:rsid w:val="008B62E2"/>
    <w:rsid w:val="008B73D6"/>
    <w:rsid w:val="008B77EE"/>
    <w:rsid w:val="008C01F2"/>
    <w:rsid w:val="008C032D"/>
    <w:rsid w:val="008D4480"/>
    <w:rsid w:val="008D553E"/>
    <w:rsid w:val="008F113D"/>
    <w:rsid w:val="009006B0"/>
    <w:rsid w:val="00905F3A"/>
    <w:rsid w:val="0090690D"/>
    <w:rsid w:val="00906F5B"/>
    <w:rsid w:val="00912B7A"/>
    <w:rsid w:val="00912FEB"/>
    <w:rsid w:val="009137B2"/>
    <w:rsid w:val="00917AC3"/>
    <w:rsid w:val="0093347A"/>
    <w:rsid w:val="00934F5B"/>
    <w:rsid w:val="009436C3"/>
    <w:rsid w:val="009444DB"/>
    <w:rsid w:val="009523E1"/>
    <w:rsid w:val="00957BEE"/>
    <w:rsid w:val="009627B6"/>
    <w:rsid w:val="00962A1B"/>
    <w:rsid w:val="00962EF2"/>
    <w:rsid w:val="00965A1C"/>
    <w:rsid w:val="00974645"/>
    <w:rsid w:val="00974A12"/>
    <w:rsid w:val="00982C9A"/>
    <w:rsid w:val="00982EA9"/>
    <w:rsid w:val="009852E7"/>
    <w:rsid w:val="00985F32"/>
    <w:rsid w:val="00992E58"/>
    <w:rsid w:val="00993E0C"/>
    <w:rsid w:val="009A1ECE"/>
    <w:rsid w:val="009A64F5"/>
    <w:rsid w:val="009B3D52"/>
    <w:rsid w:val="009B469E"/>
    <w:rsid w:val="009C0F55"/>
    <w:rsid w:val="009C1D6D"/>
    <w:rsid w:val="009C2E22"/>
    <w:rsid w:val="009C71FC"/>
    <w:rsid w:val="009D02D9"/>
    <w:rsid w:val="009D3ECC"/>
    <w:rsid w:val="009D5C24"/>
    <w:rsid w:val="009E08E0"/>
    <w:rsid w:val="009E38B0"/>
    <w:rsid w:val="009F1717"/>
    <w:rsid w:val="00A01026"/>
    <w:rsid w:val="00A039D0"/>
    <w:rsid w:val="00A14D1A"/>
    <w:rsid w:val="00A21BC4"/>
    <w:rsid w:val="00A2254D"/>
    <w:rsid w:val="00A33BCC"/>
    <w:rsid w:val="00A37699"/>
    <w:rsid w:val="00A41AAF"/>
    <w:rsid w:val="00A4683C"/>
    <w:rsid w:val="00A52192"/>
    <w:rsid w:val="00A53FDD"/>
    <w:rsid w:val="00A64928"/>
    <w:rsid w:val="00A75C4B"/>
    <w:rsid w:val="00A75EBB"/>
    <w:rsid w:val="00A76D48"/>
    <w:rsid w:val="00A82A30"/>
    <w:rsid w:val="00AA13B1"/>
    <w:rsid w:val="00AA7D27"/>
    <w:rsid w:val="00AC2483"/>
    <w:rsid w:val="00AC4BD1"/>
    <w:rsid w:val="00AD1486"/>
    <w:rsid w:val="00AD4E51"/>
    <w:rsid w:val="00AE1792"/>
    <w:rsid w:val="00AE2DB1"/>
    <w:rsid w:val="00AF212C"/>
    <w:rsid w:val="00AF41E2"/>
    <w:rsid w:val="00B03057"/>
    <w:rsid w:val="00B04002"/>
    <w:rsid w:val="00B070BC"/>
    <w:rsid w:val="00B2428F"/>
    <w:rsid w:val="00B37BA6"/>
    <w:rsid w:val="00B43FFE"/>
    <w:rsid w:val="00B446AF"/>
    <w:rsid w:val="00B476C7"/>
    <w:rsid w:val="00B518B1"/>
    <w:rsid w:val="00B5660C"/>
    <w:rsid w:val="00B713BC"/>
    <w:rsid w:val="00B75B90"/>
    <w:rsid w:val="00B86581"/>
    <w:rsid w:val="00B9057C"/>
    <w:rsid w:val="00B91C5A"/>
    <w:rsid w:val="00B95C0E"/>
    <w:rsid w:val="00B97780"/>
    <w:rsid w:val="00BA433D"/>
    <w:rsid w:val="00BB39C2"/>
    <w:rsid w:val="00BC18B0"/>
    <w:rsid w:val="00BE6BAC"/>
    <w:rsid w:val="00C011E6"/>
    <w:rsid w:val="00C042A1"/>
    <w:rsid w:val="00C07B6E"/>
    <w:rsid w:val="00C16D59"/>
    <w:rsid w:val="00C22837"/>
    <w:rsid w:val="00C22B56"/>
    <w:rsid w:val="00C31E76"/>
    <w:rsid w:val="00C3248E"/>
    <w:rsid w:val="00C34BD0"/>
    <w:rsid w:val="00C40DDE"/>
    <w:rsid w:val="00C502AD"/>
    <w:rsid w:val="00C52BFA"/>
    <w:rsid w:val="00C55235"/>
    <w:rsid w:val="00C80DCA"/>
    <w:rsid w:val="00C84C39"/>
    <w:rsid w:val="00C87660"/>
    <w:rsid w:val="00C9269E"/>
    <w:rsid w:val="00C95A11"/>
    <w:rsid w:val="00CA3DAA"/>
    <w:rsid w:val="00CA493B"/>
    <w:rsid w:val="00CB1E91"/>
    <w:rsid w:val="00CC382E"/>
    <w:rsid w:val="00CC3B9E"/>
    <w:rsid w:val="00CC464B"/>
    <w:rsid w:val="00CD23FC"/>
    <w:rsid w:val="00CE57F3"/>
    <w:rsid w:val="00CE7871"/>
    <w:rsid w:val="00CF3955"/>
    <w:rsid w:val="00CF4F42"/>
    <w:rsid w:val="00CF5040"/>
    <w:rsid w:val="00D00EE6"/>
    <w:rsid w:val="00D02893"/>
    <w:rsid w:val="00D1132E"/>
    <w:rsid w:val="00D11448"/>
    <w:rsid w:val="00D148CA"/>
    <w:rsid w:val="00D172C6"/>
    <w:rsid w:val="00D25439"/>
    <w:rsid w:val="00D304E1"/>
    <w:rsid w:val="00D328F4"/>
    <w:rsid w:val="00D34886"/>
    <w:rsid w:val="00D46638"/>
    <w:rsid w:val="00D52039"/>
    <w:rsid w:val="00D534D6"/>
    <w:rsid w:val="00D5375F"/>
    <w:rsid w:val="00D54EE9"/>
    <w:rsid w:val="00D665E5"/>
    <w:rsid w:val="00D67D9F"/>
    <w:rsid w:val="00D71115"/>
    <w:rsid w:val="00D76D3D"/>
    <w:rsid w:val="00D832D0"/>
    <w:rsid w:val="00D93897"/>
    <w:rsid w:val="00D95357"/>
    <w:rsid w:val="00D9571E"/>
    <w:rsid w:val="00DA1C25"/>
    <w:rsid w:val="00DB2407"/>
    <w:rsid w:val="00DB60A3"/>
    <w:rsid w:val="00DC2B33"/>
    <w:rsid w:val="00DD02D1"/>
    <w:rsid w:val="00DE613C"/>
    <w:rsid w:val="00DF0EE1"/>
    <w:rsid w:val="00DF1686"/>
    <w:rsid w:val="00DF1F93"/>
    <w:rsid w:val="00E007E4"/>
    <w:rsid w:val="00E070B3"/>
    <w:rsid w:val="00E13BB3"/>
    <w:rsid w:val="00E14C66"/>
    <w:rsid w:val="00E30C85"/>
    <w:rsid w:val="00E324AE"/>
    <w:rsid w:val="00E34AF6"/>
    <w:rsid w:val="00E51738"/>
    <w:rsid w:val="00E54DA9"/>
    <w:rsid w:val="00E57D2F"/>
    <w:rsid w:val="00E73B6E"/>
    <w:rsid w:val="00E8102F"/>
    <w:rsid w:val="00E85498"/>
    <w:rsid w:val="00E85C6A"/>
    <w:rsid w:val="00E863CC"/>
    <w:rsid w:val="00E913BB"/>
    <w:rsid w:val="00E97CD1"/>
    <w:rsid w:val="00EC4736"/>
    <w:rsid w:val="00EC5205"/>
    <w:rsid w:val="00EC7682"/>
    <w:rsid w:val="00ED76F6"/>
    <w:rsid w:val="00EE41A5"/>
    <w:rsid w:val="00EF30D8"/>
    <w:rsid w:val="00EF3435"/>
    <w:rsid w:val="00EF489F"/>
    <w:rsid w:val="00EF67EC"/>
    <w:rsid w:val="00F03669"/>
    <w:rsid w:val="00F2089C"/>
    <w:rsid w:val="00F217F8"/>
    <w:rsid w:val="00F3447A"/>
    <w:rsid w:val="00F35FD9"/>
    <w:rsid w:val="00F37028"/>
    <w:rsid w:val="00F41140"/>
    <w:rsid w:val="00F669D0"/>
    <w:rsid w:val="00F80E70"/>
    <w:rsid w:val="00F9071E"/>
    <w:rsid w:val="00F94B7E"/>
    <w:rsid w:val="00F95C93"/>
    <w:rsid w:val="00FA0B2E"/>
    <w:rsid w:val="00FA14F2"/>
    <w:rsid w:val="00FA18FF"/>
    <w:rsid w:val="00FA24AB"/>
    <w:rsid w:val="00FA60DB"/>
    <w:rsid w:val="00FB1612"/>
    <w:rsid w:val="00FB1F96"/>
    <w:rsid w:val="00FB44E0"/>
    <w:rsid w:val="00FB4DFE"/>
    <w:rsid w:val="00FB7148"/>
    <w:rsid w:val="00FB7CB2"/>
    <w:rsid w:val="00FC6793"/>
    <w:rsid w:val="00FD35E1"/>
    <w:rsid w:val="00FF4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EC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1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1F93"/>
    <w:pPr>
      <w:ind w:left="720"/>
      <w:contextualSpacing/>
    </w:pPr>
  </w:style>
  <w:style w:type="paragraph" w:customStyle="1" w:styleId="CharCharCaracter">
    <w:name w:val="Char Char Caracter"/>
    <w:basedOn w:val="Normal"/>
    <w:rsid w:val="00DF1F93"/>
    <w:pPr>
      <w:spacing w:after="160" w:line="240" w:lineRule="exact"/>
    </w:pPr>
    <w:rPr>
      <w:rFonts w:ascii="Tahoma" w:eastAsia="Times New Roman" w:hAnsi="Tahoma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D0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4454A4"/>
    <w:pPr>
      <w:spacing w:after="0" w:line="240" w:lineRule="auto"/>
    </w:pPr>
    <w:rPr>
      <w:rFonts w:ascii="Times New Roman" w:eastAsia="Times New Roman" w:hAnsi="Times New Roman" w:cs="Times New Roman"/>
      <w:sz w:val="24"/>
      <w:lang w:val="ro-RO"/>
    </w:rPr>
  </w:style>
  <w:style w:type="character" w:customStyle="1" w:styleId="NoSpacingChar">
    <w:name w:val="No Spacing Char"/>
    <w:link w:val="NoSpacing"/>
    <w:locked/>
    <w:rsid w:val="004454A4"/>
    <w:rPr>
      <w:rFonts w:ascii="Times New Roman" w:eastAsia="Times New Roman" w:hAnsi="Times New Roman" w:cs="Times New Roman"/>
      <w:sz w:val="24"/>
      <w:lang w:val="ro-RO"/>
    </w:rPr>
  </w:style>
  <w:style w:type="character" w:styleId="Strong">
    <w:name w:val="Strong"/>
    <w:qFormat/>
    <w:rsid w:val="00905F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A"/>
    <w:rPr>
      <w:rFonts w:ascii="Tahoma" w:eastAsia="Calibri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05F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F3A"/>
    <w:rPr>
      <w:rFonts w:ascii="Times New Roman" w:eastAsia="Calibri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05F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3A"/>
    <w:rPr>
      <w:rFonts w:ascii="Times New Roman" w:eastAsia="Calibri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C502AD"/>
    <w:rPr>
      <w:rFonts w:eastAsia="Times New Roman"/>
      <w:b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C502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5E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ro-RO"/>
    </w:rPr>
  </w:style>
  <w:style w:type="paragraph" w:customStyle="1" w:styleId="Listparagraf1">
    <w:name w:val="Listă paragraf1"/>
    <w:basedOn w:val="Normal"/>
    <w:qFormat/>
    <w:rsid w:val="001A5E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0606254234msonormal">
    <w:name w:val="yiv0606254234msonormal"/>
    <w:basedOn w:val="Normal"/>
    <w:rsid w:val="001A5ECD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ListParagraph1">
    <w:name w:val="List Paragraph1"/>
    <w:basedOn w:val="Normal"/>
    <w:rsid w:val="0082573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5D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35DCB"/>
    <w:rPr>
      <w:rFonts w:ascii="Times New Roman" w:eastAsia="Calibri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7A429-278F-4BB5-9983-A074491B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operator</cp:lastModifiedBy>
  <cp:revision>11</cp:revision>
  <cp:lastPrinted>2025-02-12T10:39:00Z</cp:lastPrinted>
  <dcterms:created xsi:type="dcterms:W3CDTF">2025-02-17T15:34:00Z</dcterms:created>
  <dcterms:modified xsi:type="dcterms:W3CDTF">2025-02-18T07:24:00Z</dcterms:modified>
</cp:coreProperties>
</file>