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A3CA" w14:textId="77777777" w:rsidR="00195A2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FACULTATEA DE TEOLOGIE, LITERE, ISTORIE ŞI ARTE</w:t>
      </w:r>
    </w:p>
    <w:p w14:paraId="502C4609" w14:textId="77777777" w:rsidR="00195A2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DEPARTAMENTUL DE LIMBI STRĂINE APLICATE</w:t>
      </w:r>
    </w:p>
    <w:p w14:paraId="4D87B650" w14:textId="77777777" w:rsidR="00195A25" w:rsidRDefault="00195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6A0690" w14:textId="77777777" w:rsidR="00CD29A5" w:rsidRDefault="00CD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69FC3E" w14:textId="77777777" w:rsidR="00195A25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consultaţii cadre didactice</w:t>
      </w:r>
    </w:p>
    <w:p w14:paraId="7EFEC6EA" w14:textId="77777777" w:rsidR="00195A25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Anul universitar 2025-2026</w:t>
      </w: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3862"/>
        <w:gridCol w:w="4531"/>
      </w:tblGrid>
      <w:tr w:rsidR="00195A25" w14:paraId="72BB5994" w14:textId="77777777" w:rsidTr="00646FA1">
        <w:tc>
          <w:tcPr>
            <w:tcW w:w="669" w:type="dxa"/>
          </w:tcPr>
          <w:p w14:paraId="0F21EA89" w14:textId="77777777" w:rsidR="00195A2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3862" w:type="dxa"/>
          </w:tcPr>
          <w:p w14:paraId="232F300F" w14:textId="77777777" w:rsidR="00195A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 şi prenume</w:t>
            </w:r>
          </w:p>
        </w:tc>
        <w:tc>
          <w:tcPr>
            <w:tcW w:w="4531" w:type="dxa"/>
          </w:tcPr>
          <w:p w14:paraId="64538251" w14:textId="77777777" w:rsidR="00195A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Orar consultaţii: ziua, intervalul orar, corp şi sala</w:t>
            </w:r>
          </w:p>
        </w:tc>
      </w:tr>
      <w:tr w:rsidR="00195A25" w14:paraId="64AA185D" w14:textId="77777777" w:rsidTr="00646FA1">
        <w:tc>
          <w:tcPr>
            <w:tcW w:w="669" w:type="dxa"/>
          </w:tcPr>
          <w:p w14:paraId="18688225" w14:textId="77777777" w:rsidR="00195A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62" w:type="dxa"/>
          </w:tcPr>
          <w:p w14:paraId="7C55972F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Conf.univ.dr. Cîţu Laura</w:t>
            </w:r>
          </w:p>
        </w:tc>
        <w:tc>
          <w:tcPr>
            <w:tcW w:w="4531" w:type="dxa"/>
          </w:tcPr>
          <w:p w14:paraId="7A95ECCB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Marti, 12.00-14.00, corp B, sala 26</w:t>
            </w:r>
          </w:p>
        </w:tc>
      </w:tr>
      <w:tr w:rsidR="00195A25" w14:paraId="25D4C45B" w14:textId="77777777" w:rsidTr="00646FA1">
        <w:tc>
          <w:tcPr>
            <w:tcW w:w="669" w:type="dxa"/>
          </w:tcPr>
          <w:p w14:paraId="6C7581EC" w14:textId="77777777" w:rsidR="00195A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62" w:type="dxa"/>
          </w:tcPr>
          <w:p w14:paraId="73062847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Conf.univ.dr. Dabu Bianca</w:t>
            </w:r>
          </w:p>
        </w:tc>
        <w:tc>
          <w:tcPr>
            <w:tcW w:w="4531" w:type="dxa"/>
          </w:tcPr>
          <w:p w14:paraId="4E441B36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Miercuri, 14-16, corp S, sala 013</w:t>
            </w:r>
          </w:p>
        </w:tc>
      </w:tr>
      <w:tr w:rsidR="00195A25" w14:paraId="36432047" w14:textId="77777777" w:rsidTr="00646FA1">
        <w:tc>
          <w:tcPr>
            <w:tcW w:w="669" w:type="dxa"/>
          </w:tcPr>
          <w:p w14:paraId="6E7D9373" w14:textId="77777777" w:rsidR="00195A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2" w:type="dxa"/>
          </w:tcPr>
          <w:p w14:paraId="628E8C0D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Conf.univ.dr. Tomescu Marina</w:t>
            </w:r>
          </w:p>
        </w:tc>
        <w:tc>
          <w:tcPr>
            <w:tcW w:w="4531" w:type="dxa"/>
          </w:tcPr>
          <w:p w14:paraId="119FB082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Luni, 8.00-10.00, corp B, sala 02</w:t>
            </w:r>
          </w:p>
        </w:tc>
      </w:tr>
      <w:tr w:rsidR="00195A25" w14:paraId="0A2C767A" w14:textId="77777777" w:rsidTr="00646FA1">
        <w:trPr>
          <w:trHeight w:val="214"/>
        </w:trPr>
        <w:tc>
          <w:tcPr>
            <w:tcW w:w="669" w:type="dxa"/>
          </w:tcPr>
          <w:p w14:paraId="483A0E59" w14:textId="77777777" w:rsidR="00195A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2" w:type="dxa"/>
          </w:tcPr>
          <w:p w14:paraId="76453BE7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Conf.univ.dr. Şerbănică Florinela</w:t>
            </w:r>
          </w:p>
        </w:tc>
        <w:tc>
          <w:tcPr>
            <w:tcW w:w="4531" w:type="dxa"/>
          </w:tcPr>
          <w:p w14:paraId="5918095F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Luni, 8.00-10.00, corp B, sala 26</w:t>
            </w:r>
          </w:p>
        </w:tc>
      </w:tr>
      <w:tr w:rsidR="00195A25" w14:paraId="2EFCA4E7" w14:textId="77777777" w:rsidTr="00646FA1">
        <w:tc>
          <w:tcPr>
            <w:tcW w:w="669" w:type="dxa"/>
          </w:tcPr>
          <w:p w14:paraId="66C9EE8D" w14:textId="77777777" w:rsidR="00195A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62" w:type="dxa"/>
          </w:tcPr>
          <w:p w14:paraId="6BD174F5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Conf.univ.dr. Ungureanu Cristina</w:t>
            </w:r>
          </w:p>
        </w:tc>
        <w:tc>
          <w:tcPr>
            <w:tcW w:w="4531" w:type="dxa"/>
          </w:tcPr>
          <w:p w14:paraId="5D80BDC2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Joi, 14-16, corp B, sala 02</w:t>
            </w:r>
          </w:p>
        </w:tc>
      </w:tr>
      <w:tr w:rsidR="00195A25" w14:paraId="3BFE0988" w14:textId="77777777" w:rsidTr="00646FA1">
        <w:tc>
          <w:tcPr>
            <w:tcW w:w="669" w:type="dxa"/>
          </w:tcPr>
          <w:p w14:paraId="2D4EFB33" w14:textId="77777777" w:rsidR="00195A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62" w:type="dxa"/>
          </w:tcPr>
          <w:p w14:paraId="4A079FBB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Conf.univ.dr. Aldea Irina</w:t>
            </w:r>
          </w:p>
          <w:p w14:paraId="2187985C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Îndrumător LMA III</w:t>
            </w:r>
          </w:p>
        </w:tc>
        <w:tc>
          <w:tcPr>
            <w:tcW w:w="4531" w:type="dxa"/>
          </w:tcPr>
          <w:p w14:paraId="69ECC993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Luni, 18- 20, corp B, sala 02</w:t>
            </w:r>
          </w:p>
        </w:tc>
      </w:tr>
      <w:tr w:rsidR="00195A25" w14:paraId="2AEC781D" w14:textId="77777777" w:rsidTr="00646FA1">
        <w:tc>
          <w:tcPr>
            <w:tcW w:w="669" w:type="dxa"/>
          </w:tcPr>
          <w:p w14:paraId="1BC08D49" w14:textId="77777777" w:rsidR="00195A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62" w:type="dxa"/>
          </w:tcPr>
          <w:p w14:paraId="44F8EC0E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Conf.univ.dr. Matrozi Adina</w:t>
            </w:r>
          </w:p>
        </w:tc>
        <w:tc>
          <w:tcPr>
            <w:tcW w:w="4531" w:type="dxa"/>
          </w:tcPr>
          <w:p w14:paraId="1C84BA51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Joi, 8:00-10:00, corp B, sala 02</w:t>
            </w:r>
          </w:p>
        </w:tc>
      </w:tr>
      <w:tr w:rsidR="00195A25" w14:paraId="5F0D2AD4" w14:textId="77777777" w:rsidTr="00646FA1">
        <w:tc>
          <w:tcPr>
            <w:tcW w:w="669" w:type="dxa"/>
          </w:tcPr>
          <w:p w14:paraId="1F9C5629" w14:textId="71D1CED2" w:rsidR="00195A25" w:rsidRDefault="005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62" w:type="dxa"/>
          </w:tcPr>
          <w:p w14:paraId="4BA230BF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Conf.univ.dr. Ilinca Cristina</w:t>
            </w:r>
          </w:p>
          <w:p w14:paraId="2834DEAA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Îndrumător PIA I</w:t>
            </w:r>
          </w:p>
        </w:tc>
        <w:tc>
          <w:tcPr>
            <w:tcW w:w="4531" w:type="dxa"/>
          </w:tcPr>
          <w:p w14:paraId="0F4ED9FB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Marți, 14.00-16.00, corp B, sala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5A25" w14:paraId="099DF702" w14:textId="77777777" w:rsidTr="00646FA1">
        <w:tc>
          <w:tcPr>
            <w:tcW w:w="669" w:type="dxa"/>
          </w:tcPr>
          <w:p w14:paraId="1730ED25" w14:textId="095264AA" w:rsidR="00195A25" w:rsidRDefault="005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62" w:type="dxa"/>
          </w:tcPr>
          <w:p w14:paraId="4B066E05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Conf.univ.dr. Ionescu Ana-Maria</w:t>
            </w:r>
          </w:p>
          <w:p w14:paraId="50B79DE4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Îndrumător LMA I</w:t>
            </w:r>
          </w:p>
        </w:tc>
        <w:tc>
          <w:tcPr>
            <w:tcW w:w="4531" w:type="dxa"/>
          </w:tcPr>
          <w:p w14:paraId="2F311922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Luni, 14.00-16.00, corp B, sala 26</w:t>
            </w:r>
          </w:p>
        </w:tc>
      </w:tr>
      <w:tr w:rsidR="00195A25" w14:paraId="0FF625A8" w14:textId="77777777" w:rsidTr="00646FA1">
        <w:tc>
          <w:tcPr>
            <w:tcW w:w="669" w:type="dxa"/>
          </w:tcPr>
          <w:p w14:paraId="0C19D069" w14:textId="643ACB90" w:rsidR="00195A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0544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62" w:type="dxa"/>
          </w:tcPr>
          <w:p w14:paraId="555D06F6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Conf.univ.dr. Boncescu Silvia</w:t>
            </w:r>
          </w:p>
          <w:p w14:paraId="6CE0FBC2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Îndrumător LMA II</w:t>
            </w:r>
          </w:p>
        </w:tc>
        <w:tc>
          <w:tcPr>
            <w:tcW w:w="4531" w:type="dxa"/>
          </w:tcPr>
          <w:p w14:paraId="0E272D01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Marti, 12.00-14.00, corp B, sala 26</w:t>
            </w:r>
          </w:p>
        </w:tc>
      </w:tr>
      <w:tr w:rsidR="00195A25" w14:paraId="1697203B" w14:textId="77777777" w:rsidTr="00646FA1">
        <w:tc>
          <w:tcPr>
            <w:tcW w:w="669" w:type="dxa"/>
          </w:tcPr>
          <w:p w14:paraId="710F4A89" w14:textId="234CD332" w:rsidR="00195A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054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62" w:type="dxa"/>
          </w:tcPr>
          <w:p w14:paraId="72AB65EC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Lect.univ.dr. Mincă Nicoleta</w:t>
            </w:r>
          </w:p>
        </w:tc>
        <w:tc>
          <w:tcPr>
            <w:tcW w:w="4531" w:type="dxa"/>
          </w:tcPr>
          <w:p w14:paraId="34720E30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Joi, 12-14, Corp Central, sala 1.50</w:t>
            </w:r>
          </w:p>
        </w:tc>
      </w:tr>
      <w:tr w:rsidR="00195A25" w14:paraId="77AE437E" w14:textId="77777777" w:rsidTr="00646FA1">
        <w:tc>
          <w:tcPr>
            <w:tcW w:w="669" w:type="dxa"/>
          </w:tcPr>
          <w:p w14:paraId="3EBC3447" w14:textId="4CCB7DE5" w:rsidR="00195A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0544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62" w:type="dxa"/>
          </w:tcPr>
          <w:p w14:paraId="552E4E26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Lect.univ.dr. Iconaru Angela</w:t>
            </w:r>
          </w:p>
        </w:tc>
        <w:tc>
          <w:tcPr>
            <w:tcW w:w="4531" w:type="dxa"/>
          </w:tcPr>
          <w:p w14:paraId="6C78F725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Miercuri, 14-16, Corp B, sala 26</w:t>
            </w:r>
          </w:p>
        </w:tc>
      </w:tr>
      <w:tr w:rsidR="00195A25" w14:paraId="6E5AA2DE" w14:textId="77777777" w:rsidTr="00646FA1">
        <w:tc>
          <w:tcPr>
            <w:tcW w:w="669" w:type="dxa"/>
          </w:tcPr>
          <w:p w14:paraId="73603F1E" w14:textId="48A605CA" w:rsidR="00195A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0544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2" w:type="dxa"/>
          </w:tcPr>
          <w:p w14:paraId="4E6255F6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Lect.univ.dr. Ionică Laura</w:t>
            </w:r>
          </w:p>
        </w:tc>
        <w:tc>
          <w:tcPr>
            <w:tcW w:w="4531" w:type="dxa"/>
          </w:tcPr>
          <w:p w14:paraId="2D88A625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Luni, 12-14, corp I, sala 303</w:t>
            </w:r>
          </w:p>
        </w:tc>
      </w:tr>
      <w:tr w:rsidR="00195A25" w14:paraId="4630D08F" w14:textId="77777777" w:rsidTr="00646FA1">
        <w:tc>
          <w:tcPr>
            <w:tcW w:w="669" w:type="dxa"/>
          </w:tcPr>
          <w:p w14:paraId="26271F27" w14:textId="37EBA64D" w:rsidR="00195A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0544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2" w:type="dxa"/>
          </w:tcPr>
          <w:p w14:paraId="45E2E26D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Lect.univ.dr. Costeleanu Mirela</w:t>
            </w:r>
          </w:p>
        </w:tc>
        <w:tc>
          <w:tcPr>
            <w:tcW w:w="4531" w:type="dxa"/>
          </w:tcPr>
          <w:p w14:paraId="2C153F79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Miercuri, 14-16, corp T, sala 303</w:t>
            </w:r>
          </w:p>
        </w:tc>
      </w:tr>
      <w:tr w:rsidR="00195A25" w14:paraId="0BFE6F24" w14:textId="77777777" w:rsidTr="00646FA1">
        <w:tc>
          <w:tcPr>
            <w:tcW w:w="669" w:type="dxa"/>
          </w:tcPr>
          <w:p w14:paraId="59BDE25A" w14:textId="4CF42E3E" w:rsidR="00195A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0544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62" w:type="dxa"/>
          </w:tcPr>
          <w:p w14:paraId="64A17FD1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Lect.univ.dr. Cumpenaşu Gisela</w:t>
            </w:r>
          </w:p>
        </w:tc>
        <w:tc>
          <w:tcPr>
            <w:tcW w:w="4531" w:type="dxa"/>
          </w:tcPr>
          <w:p w14:paraId="22B16F10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Marti, 12.00-14.00, corp B, sala 26</w:t>
            </w:r>
          </w:p>
        </w:tc>
      </w:tr>
      <w:tr w:rsidR="00195A25" w14:paraId="5DF24B26" w14:textId="77777777" w:rsidTr="00646FA1">
        <w:tc>
          <w:tcPr>
            <w:tcW w:w="669" w:type="dxa"/>
          </w:tcPr>
          <w:p w14:paraId="72E67BF4" w14:textId="41007E61" w:rsidR="00195A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0544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62" w:type="dxa"/>
          </w:tcPr>
          <w:p w14:paraId="0F2E4158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Lect.univ.dr. Mirela Ivan</w:t>
            </w:r>
          </w:p>
        </w:tc>
        <w:tc>
          <w:tcPr>
            <w:tcW w:w="4531" w:type="dxa"/>
          </w:tcPr>
          <w:p w14:paraId="7C8D90A0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Marți, 16.00-18.00, corp B, sala 26</w:t>
            </w:r>
          </w:p>
        </w:tc>
      </w:tr>
      <w:tr w:rsidR="00195A25" w14:paraId="730CAABD" w14:textId="77777777" w:rsidTr="00646FA1">
        <w:tc>
          <w:tcPr>
            <w:tcW w:w="669" w:type="dxa"/>
          </w:tcPr>
          <w:p w14:paraId="3339E8EA" w14:textId="6A1E3877" w:rsidR="00195A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054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62" w:type="dxa"/>
          </w:tcPr>
          <w:p w14:paraId="4FA9395D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Lect.univ.dr. Moise Andreea</w:t>
            </w:r>
          </w:p>
        </w:tc>
        <w:tc>
          <w:tcPr>
            <w:tcW w:w="4531" w:type="dxa"/>
          </w:tcPr>
          <w:p w14:paraId="2A0A9541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Marți, 16.00-18.00, corp S, sala 019</w:t>
            </w:r>
          </w:p>
        </w:tc>
      </w:tr>
      <w:tr w:rsidR="00195A25" w14:paraId="05BA06C5" w14:textId="77777777" w:rsidTr="00646FA1">
        <w:tc>
          <w:tcPr>
            <w:tcW w:w="669" w:type="dxa"/>
          </w:tcPr>
          <w:p w14:paraId="47FF037B" w14:textId="30D5E480" w:rsidR="00195A25" w:rsidRDefault="005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62" w:type="dxa"/>
          </w:tcPr>
          <w:p w14:paraId="1D35520A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Lect.univ.dr. Cosma Ioana</w:t>
            </w:r>
          </w:p>
        </w:tc>
        <w:tc>
          <w:tcPr>
            <w:tcW w:w="4531" w:type="dxa"/>
          </w:tcPr>
          <w:p w14:paraId="219900A2" w14:textId="4828BB87" w:rsidR="00195A25" w:rsidRDefault="00EE5CD7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Marți,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.00, corp S, sala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B09</w:t>
            </w:r>
          </w:p>
        </w:tc>
      </w:tr>
      <w:tr w:rsidR="00195A25" w14:paraId="29C5C73E" w14:textId="77777777" w:rsidTr="00646FA1">
        <w:tc>
          <w:tcPr>
            <w:tcW w:w="669" w:type="dxa"/>
          </w:tcPr>
          <w:p w14:paraId="4CA264B8" w14:textId="3CBD0082" w:rsidR="00195A25" w:rsidRDefault="005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62" w:type="dxa"/>
          </w:tcPr>
          <w:p w14:paraId="0CFEC6AE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Lect.univ.dr. Bîzu Carmen</w:t>
            </w:r>
          </w:p>
          <w:p w14:paraId="2518C0E7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Îndrumător LSTAC II</w:t>
            </w:r>
          </w:p>
        </w:tc>
        <w:tc>
          <w:tcPr>
            <w:tcW w:w="4531" w:type="dxa"/>
          </w:tcPr>
          <w:p w14:paraId="41AD2088" w14:textId="77777777" w:rsidR="00195A25" w:rsidRDefault="00000000" w:rsidP="00CD29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Miercuri, 14-16, corp B, sala 26</w:t>
            </w:r>
          </w:p>
        </w:tc>
      </w:tr>
    </w:tbl>
    <w:p w14:paraId="23795417" w14:textId="77777777" w:rsidR="00195A25" w:rsidRDefault="00195A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95A2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25"/>
    <w:rsid w:val="00195A25"/>
    <w:rsid w:val="00236A2F"/>
    <w:rsid w:val="00505446"/>
    <w:rsid w:val="00646FA1"/>
    <w:rsid w:val="009E7B6C"/>
    <w:rsid w:val="00CD29A5"/>
    <w:rsid w:val="00E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75D9"/>
  <w15:docId w15:val="{D4CEFE8E-F3CA-4C1E-A9E7-F8345C0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D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909521676ydp854a205fmsonormal">
    <w:name w:val="yiv0909521676ydp854a205fmsonormal"/>
    <w:basedOn w:val="Normal"/>
    <w:rsid w:val="00CD6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5CFQZi4lwM7ziKhqBYeVus6KkA==">CgMxLjA4AHIhMUNKWVRQb3JXYjVrMllsTnJnNWhZUmxROW5qVV9OVVh4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x</cp:lastModifiedBy>
  <cp:revision>5</cp:revision>
  <dcterms:created xsi:type="dcterms:W3CDTF">2025-10-08T10:00:00Z</dcterms:created>
  <dcterms:modified xsi:type="dcterms:W3CDTF">2025-10-08T10:26:00Z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1799828dcb97272b0e75843879a53362202efba98acdb9f6bca98e0f6876deb6</vt:lpwstr>
  </property>
  <property fmtid="{D5CDD505-2E9C-101B-9397-08002B2CF9AE}" pid="3" name="KSOProductBuildVer">
    <vt:lpwstr>1033-12.2.0.18911</vt:lpwstr>
  </property>
  <property fmtid="{D5CDD505-2E9C-101B-9397-08002B2CF9AE}" pid="4" name="ICV">
    <vt:lpwstr>9D4F97913DBC4D34BB93166F0D0BBB08_12</vt:lpwstr>
  </property>
</Properties>
</file>