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FB" w:rsidRPr="00761691" w:rsidRDefault="007C790B" w:rsidP="00761691">
      <w:pPr>
        <w:jc w:val="center"/>
        <w:rPr>
          <w:b/>
        </w:rPr>
      </w:pPr>
      <w:r w:rsidRPr="00761691">
        <w:rPr>
          <w:b/>
        </w:rPr>
        <w:t>Programarea examenelor</w:t>
      </w:r>
      <w:r w:rsidR="00A10821">
        <w:rPr>
          <w:b/>
        </w:rPr>
        <w:t xml:space="preserve"> Engleză - Franceză</w:t>
      </w:r>
    </w:p>
    <w:tbl>
      <w:tblPr>
        <w:tblW w:w="129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3"/>
        <w:gridCol w:w="3796"/>
        <w:gridCol w:w="1418"/>
        <w:gridCol w:w="1275"/>
        <w:gridCol w:w="1134"/>
        <w:gridCol w:w="3828"/>
      </w:tblGrid>
      <w:tr w:rsidR="007C790B" w:rsidRPr="00997F03" w:rsidTr="00F272B0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pec</w:t>
            </w:r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ializarea</w:t>
            </w:r>
            <w:proofErr w:type="spellEnd"/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7C790B" w:rsidRPr="00997F03" w:rsidTr="00F272B0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 w:type="page"/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14,30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 w:type="page"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121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 w:type="page"/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4696D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 w:type="page"/>
            </w:r>
          </w:p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Liliana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Voiculescu</w:t>
            </w:r>
            <w:proofErr w:type="spellEnd"/>
          </w:p>
        </w:tc>
      </w:tr>
      <w:tr w:rsidR="007C790B" w:rsidRPr="00997F03" w:rsidTr="00F272B0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– fac. 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Carmen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Enache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History of England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Conf. univ. dr. Amalia Mărășescu</w:t>
            </w:r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străină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– fac.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dr. Marina Ivan</w:t>
            </w:r>
          </w:p>
        </w:tc>
      </w:tr>
      <w:tr w:rsidR="007C790B" w:rsidRPr="00997F03" w:rsidTr="00F272B0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Lingvistică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generală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01.02.2019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A6F06" w:rsidRDefault="007C790B" w:rsidP="007F03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Lect. univ. dr. Adina Dumitru</w:t>
            </w: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br/>
            </w:r>
            <w:r w:rsidR="007F0323" w:rsidRPr="007A6F06">
              <w:rPr>
                <w:rFonts w:ascii="Times New Roman" w:eastAsia="Times New Roman" w:hAnsi="Times New Roman" w:cs="Times New Roman"/>
                <w:lang w:val="pt-BR" w:eastAsia="en-GB"/>
              </w:rPr>
              <w:t>Conf. Univ. dr. Liliana Soare</w:t>
            </w:r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25.01.2019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Valentina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  <w:p w:rsidR="00202E4C" w:rsidRPr="007C790B" w:rsidRDefault="000C4C27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engleze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8,30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Cristina </w:t>
            </w:r>
            <w:proofErr w:type="spellStart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Arsene</w:t>
            </w:r>
            <w:proofErr w:type="spellEnd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Onu</w:t>
            </w:r>
          </w:p>
          <w:p w:rsidR="00002611" w:rsidRPr="00C72651" w:rsidRDefault="00002611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C72651">
              <w:rPr>
                <w:rFonts w:ascii="Times New Roman" w:eastAsia="Times New Roman" w:hAnsi="Times New Roman" w:cs="Times New Roman"/>
                <w:lang w:val="fr-FR" w:eastAsia="en-GB"/>
              </w:rPr>
              <w:t>Cristina Miron</w:t>
            </w:r>
          </w:p>
        </w:tc>
      </w:tr>
      <w:tr w:rsidR="007C790B" w:rsidRPr="00997F03" w:rsidTr="00F272B0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Limba engleză curs practic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30.01.2019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</w:t>
            </w:r>
            <w:r w:rsidR="007A6F06">
              <w:rPr>
                <w:rFonts w:ascii="Times New Roman" w:eastAsia="Times New Roman" w:hAnsi="Times New Roman" w:cs="Times New Roman"/>
                <w:lang w:val="en-GB" w:eastAsia="en-GB"/>
              </w:rPr>
              <w:t>5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Valentina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Mihaela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Mitu</w:t>
            </w:r>
            <w:proofErr w:type="spellEnd"/>
          </w:p>
          <w:p w:rsidR="007F0323" w:rsidRPr="007C790B" w:rsidRDefault="007F0323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Univ. Dr. Olga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 w:eastAsia="en-GB"/>
              </w:rPr>
              <w:t>Kaiter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franceze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28.01.2019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  <w:p w:rsidR="00002611" w:rsidRPr="007C790B" w:rsidRDefault="00002611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Liliana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Voiculescu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Psihologie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educației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Ionu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ț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Bulgaru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comparată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Adrian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Sămărescu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Liliana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Voiculescu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specialitate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Liliana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Voiculescu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3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  <w:tr w:rsidR="007C790B" w:rsidRPr="00997F03" w:rsidTr="00F272B0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III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Carmen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Enache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. A2: Essay Writing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Cristina Miron</w:t>
            </w:r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EF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Cristina </w:t>
            </w:r>
            <w:proofErr w:type="spellStart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Arsene</w:t>
            </w:r>
            <w:proofErr w:type="spellEnd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Onu</w:t>
            </w:r>
          </w:p>
          <w:p w:rsidR="00002611" w:rsidRPr="00C72651" w:rsidRDefault="00002611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C72651">
              <w:rPr>
                <w:rFonts w:ascii="Times New Roman" w:eastAsia="Times New Roman" w:hAnsi="Times New Roman" w:cs="Times New Roman"/>
                <w:lang w:val="fr-FR" w:eastAsia="en-GB"/>
              </w:rPr>
              <w:t>Cristina Miron</w:t>
            </w:r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engleze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Valentina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  <w:p w:rsidR="00002611" w:rsidRPr="007C790B" w:rsidRDefault="00002611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Lect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Limba engleză curs practic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A6F06" w:rsidRDefault="0074696D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r w:rsidR="007C790B"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="007C790B" w:rsidRPr="007A6F06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="007C790B"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="007C790B" w:rsidRPr="007A6F06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="007C790B" w:rsidRPr="007A6F06">
              <w:rPr>
                <w:rFonts w:ascii="Times New Roman" w:eastAsia="Times New Roman" w:hAnsi="Times New Roman" w:cs="Times New Roman"/>
                <w:lang w:val="fr-FR" w:eastAsia="en-GB"/>
              </w:rPr>
              <w:t>. Alina Ungureanu</w:t>
            </w:r>
          </w:p>
          <w:p w:rsidR="00002611" w:rsidRPr="007C790B" w:rsidRDefault="00002611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A6F06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Valentina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Mihaela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Mitu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franceze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002611" w:rsidRDefault="00002611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</w:p>
          <w:p w:rsidR="00002611" w:rsidRPr="007C790B" w:rsidRDefault="00002611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Liliana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Voiculescu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Pedagogie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Conf. univ. dr. Emanuel Soare</w:t>
            </w:r>
          </w:p>
        </w:tc>
      </w:tr>
      <w:tr w:rsidR="007C790B" w:rsidRPr="00997F03" w:rsidTr="00F272B0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Constantin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Manea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Miron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8,30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Liliana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Voiculescu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. A4 - Translation Studies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Conf. univ. dr. Amalia Mărășescu</w:t>
            </w:r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Opț. B2 -  Evoluția formelor dramatice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engleze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Amalia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Mărășescu</w:t>
            </w:r>
            <w:proofErr w:type="spellEnd"/>
          </w:p>
          <w:p w:rsidR="0074696D" w:rsidRPr="007C790B" w:rsidRDefault="0074696D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Lect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:rsidTr="00F272B0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B1 - 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Introducere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in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specializata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30.01.2019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A6F06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A6F06" w:rsidRDefault="007A6F06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Prof. univ. dr.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Gh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Bănică</w:t>
            </w:r>
            <w:proofErr w:type="spellEnd"/>
          </w:p>
          <w:p w:rsidR="007A6F06" w:rsidRPr="007C790B" w:rsidRDefault="00C72651" w:rsidP="00C726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Florentina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="007A6F06">
              <w:rPr>
                <w:rFonts w:ascii="Times New Roman" w:eastAsia="Times New Roman" w:hAnsi="Times New Roman" w:cs="Times New Roman"/>
                <w:lang w:val="en-GB" w:eastAsia="en-GB"/>
              </w:rPr>
              <w:t>Drăgoi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. A3 - Selected Topics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Constantin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Manea</w:t>
            </w:r>
            <w:proofErr w:type="spellEnd"/>
          </w:p>
          <w:p w:rsidR="00002611" w:rsidRPr="007C790B" w:rsidRDefault="00002611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Miron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A6F06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7A6F06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franceze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Conf. univ. dr. Corina Georgescu</w:t>
            </w:r>
          </w:p>
          <w:p w:rsidR="00002611" w:rsidRPr="007C790B" w:rsidRDefault="0074696D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C72651">
              <w:rPr>
                <w:rFonts w:ascii="Times New Roman" w:eastAsia="Times New Roman" w:hAnsi="Times New Roman" w:cs="Times New Roman"/>
                <w:lang w:val="en-US" w:eastAsia="en-GB"/>
              </w:rPr>
              <w:t xml:space="preserve">Conf. </w:t>
            </w:r>
            <w:proofErr w:type="spellStart"/>
            <w:r w:rsidRPr="00C72651">
              <w:rPr>
                <w:rFonts w:ascii="Times New Roman" w:eastAsia="Times New Roman" w:hAnsi="Times New Roman" w:cs="Times New Roman"/>
                <w:lang w:val="en-US" w:eastAsia="en-GB"/>
              </w:rPr>
              <w:t>univ</w:t>
            </w:r>
            <w:proofErr w:type="spellEnd"/>
            <w:r w:rsidRPr="00C72651">
              <w:rPr>
                <w:rFonts w:ascii="Times New Roman" w:eastAsia="Times New Roman" w:hAnsi="Times New Roman" w:cs="Times New Roman"/>
                <w:lang w:val="en-US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Liliana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Voiculescu</w:t>
            </w:r>
            <w:proofErr w:type="spellEnd"/>
          </w:p>
        </w:tc>
      </w:tr>
      <w:tr w:rsidR="007C790B" w:rsidRPr="00997F03" w:rsidTr="00F272B0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EF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Didactica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05.02.2019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3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Conf. univ. dr. Corina Georgescu</w:t>
            </w:r>
          </w:p>
          <w:p w:rsidR="00002611" w:rsidRPr="007C790B" w:rsidRDefault="00002611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C72651">
              <w:rPr>
                <w:rFonts w:ascii="Times New Roman" w:eastAsia="Times New Roman" w:hAnsi="Times New Roman" w:cs="Times New Roman"/>
                <w:lang w:val="en-US" w:eastAsia="en-GB"/>
              </w:rPr>
              <w:t xml:space="preserve">Conf. </w:t>
            </w:r>
            <w:proofErr w:type="spellStart"/>
            <w:r w:rsidRPr="00C72651">
              <w:rPr>
                <w:rFonts w:ascii="Times New Roman" w:eastAsia="Times New Roman" w:hAnsi="Times New Roman" w:cs="Times New Roman"/>
                <w:lang w:val="en-US" w:eastAsia="en-GB"/>
              </w:rPr>
              <w:t>univ</w:t>
            </w:r>
            <w:proofErr w:type="spellEnd"/>
            <w:r w:rsidRPr="00C72651">
              <w:rPr>
                <w:rFonts w:ascii="Times New Roman" w:eastAsia="Times New Roman" w:hAnsi="Times New Roman" w:cs="Times New Roman"/>
                <w:lang w:val="en-US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Liliana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Voiculescu</w:t>
            </w:r>
            <w:proofErr w:type="spellEnd"/>
          </w:p>
        </w:tc>
      </w:tr>
    </w:tbl>
    <w:p w:rsidR="007C790B" w:rsidRDefault="007C790B"/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790B"/>
    <w:rsid w:val="00002611"/>
    <w:rsid w:val="000911D8"/>
    <w:rsid w:val="000919CC"/>
    <w:rsid w:val="000C4C27"/>
    <w:rsid w:val="00107E87"/>
    <w:rsid w:val="00150939"/>
    <w:rsid w:val="001A0162"/>
    <w:rsid w:val="001A0329"/>
    <w:rsid w:val="001C3F68"/>
    <w:rsid w:val="00202E4C"/>
    <w:rsid w:val="002443B3"/>
    <w:rsid w:val="00245B14"/>
    <w:rsid w:val="002F0D14"/>
    <w:rsid w:val="003426A1"/>
    <w:rsid w:val="003B0EB0"/>
    <w:rsid w:val="003C38DC"/>
    <w:rsid w:val="003E2862"/>
    <w:rsid w:val="0074696D"/>
    <w:rsid w:val="00761691"/>
    <w:rsid w:val="007A6F06"/>
    <w:rsid w:val="007C790B"/>
    <w:rsid w:val="007F0323"/>
    <w:rsid w:val="008274D4"/>
    <w:rsid w:val="00956EAB"/>
    <w:rsid w:val="00997F03"/>
    <w:rsid w:val="00A00569"/>
    <w:rsid w:val="00A10821"/>
    <w:rsid w:val="00AF4829"/>
    <w:rsid w:val="00BA20BB"/>
    <w:rsid w:val="00BE0B9D"/>
    <w:rsid w:val="00C72651"/>
    <w:rsid w:val="00D76391"/>
    <w:rsid w:val="00DC6CCC"/>
    <w:rsid w:val="00E50C04"/>
    <w:rsid w:val="00EE7886"/>
    <w:rsid w:val="00F11B9F"/>
    <w:rsid w:val="00F272B0"/>
    <w:rsid w:val="00F474B3"/>
    <w:rsid w:val="00F6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561</Words>
  <Characters>3202</Characters>
  <Application>Microsoft Office Word</Application>
  <DocSecurity>0</DocSecurity>
  <Lines>26</Lines>
  <Paragraphs>7</Paragraphs>
  <ScaleCrop>false</ScaleCrop>
  <Company>Deftones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12</cp:revision>
  <dcterms:created xsi:type="dcterms:W3CDTF">2019-01-09T08:23:00Z</dcterms:created>
  <dcterms:modified xsi:type="dcterms:W3CDTF">2019-01-29T12:25:00Z</dcterms:modified>
</cp:coreProperties>
</file>