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FB" w:rsidRPr="00761691" w:rsidRDefault="007C790B" w:rsidP="00761691">
      <w:pPr>
        <w:jc w:val="center"/>
        <w:rPr>
          <w:b/>
        </w:rPr>
      </w:pPr>
      <w:r w:rsidRPr="00761691">
        <w:rPr>
          <w:b/>
        </w:rPr>
        <w:t>Programarea examenelor</w:t>
      </w:r>
      <w:r w:rsidR="000F1202">
        <w:rPr>
          <w:b/>
        </w:rPr>
        <w:t xml:space="preserve"> TLE/F</w:t>
      </w:r>
    </w:p>
    <w:tbl>
      <w:tblPr>
        <w:tblW w:w="1291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3"/>
        <w:gridCol w:w="3796"/>
        <w:gridCol w:w="1418"/>
        <w:gridCol w:w="1275"/>
        <w:gridCol w:w="1134"/>
        <w:gridCol w:w="3828"/>
      </w:tblGrid>
      <w:tr w:rsidR="007C790B" w:rsidRPr="00997F03" w:rsidTr="00921991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</w:t>
            </w: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pec</w:t>
            </w:r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ializarea</w:t>
            </w:r>
            <w:proofErr w:type="spellEnd"/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TLE/F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Traduceri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specializate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economice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/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                                                   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4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Adela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Dumitrescu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Corina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Georgescu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TLE/F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Teoria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evoluţia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şi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tipologia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traducerii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25.01.2019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Amalia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Mărășescu</w:t>
            </w:r>
            <w:proofErr w:type="spellEnd"/>
          </w:p>
          <w:p w:rsidR="001B0E4E" w:rsidRPr="007C790B" w:rsidRDefault="001B0E4E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. Cristina Miron</w:t>
            </w:r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TLE/F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Expresivitatea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române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Adrian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Sămărescu</w:t>
            </w:r>
            <w:proofErr w:type="spellEnd"/>
          </w:p>
          <w:p w:rsidR="00784A2E" w:rsidRPr="007C790B" w:rsidRDefault="00784A2E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 w:eastAsia="en-GB"/>
              </w:rPr>
              <w:t>Adina</w:t>
            </w:r>
            <w:proofErr w:type="spellEnd"/>
            <w:r>
              <w:rPr>
                <w:rFonts w:ascii="Times New Roman" w:eastAsia="Times New Roman" w:hAnsi="Times New Roman" w:cs="Times New Roman"/>
                <w:lang w:val="fr-FR" w:eastAsia="en-GB"/>
              </w:rPr>
              <w:t xml:space="preserve"> Dumitru</w:t>
            </w:r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TLE/F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Terminologie și corpus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text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/</w:t>
            </w: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  <w:t xml:space="preserve">                                            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. Cristina Miron</w:t>
            </w: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Adriana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Apostol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TLE/F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Traducerea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asistată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calculator 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/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Valentina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</w:p>
          <w:p w:rsidR="00784A2E" w:rsidRPr="007C790B" w:rsidRDefault="00784A2E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Univ. dr. Adriana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Apostol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TLE/F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Traducere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asistată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calculator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4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Valentina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</w:p>
          <w:p w:rsidR="00784A2E" w:rsidRPr="007C790B" w:rsidRDefault="00784A2E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Univ. dr. Adriana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Apostol</w:t>
            </w:r>
            <w:proofErr w:type="spellEnd"/>
          </w:p>
        </w:tc>
      </w:tr>
      <w:tr w:rsidR="007C790B" w:rsidRPr="00997F03" w:rsidTr="00921991">
        <w:trPr>
          <w:trHeight w:val="9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TLE/F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Traduceri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specializate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juridice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administrative) eng.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                                                   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09.01.2019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07.01.2019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14,30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121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Adela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Dumitrescu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Adriana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Apostol</w:t>
            </w:r>
            <w:proofErr w:type="spellEnd"/>
          </w:p>
        </w:tc>
      </w:tr>
      <w:tr w:rsidR="007C790B" w:rsidRPr="00997F03" w:rsidTr="00921991">
        <w:trPr>
          <w:trHeight w:val="12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TLE/F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5B2CC7" w:rsidRDefault="007C790B" w:rsidP="005B2C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5B2CC7">
              <w:rPr>
                <w:rFonts w:ascii="Times New Roman" w:eastAsia="Times New Roman" w:hAnsi="Times New Roman" w:cs="Times New Roman"/>
                <w:lang w:val="fr-FR" w:eastAsia="en-GB"/>
              </w:rPr>
              <w:t>Documentare</w:t>
            </w:r>
            <w:proofErr w:type="spellEnd"/>
            <w:r w:rsidRPr="005B2CC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, </w:t>
            </w:r>
            <w:proofErr w:type="spellStart"/>
            <w:r w:rsidRPr="005B2CC7">
              <w:rPr>
                <w:rFonts w:ascii="Times New Roman" w:eastAsia="Times New Roman" w:hAnsi="Times New Roman" w:cs="Times New Roman"/>
                <w:lang w:val="fr-FR" w:eastAsia="en-GB"/>
              </w:rPr>
              <w:t>redactare</w:t>
            </w:r>
            <w:proofErr w:type="spellEnd"/>
            <w:r w:rsidRPr="005B2CC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și </w:t>
            </w:r>
            <w:proofErr w:type="spellStart"/>
            <w:r w:rsidRPr="005B2CC7">
              <w:rPr>
                <w:rFonts w:ascii="Times New Roman" w:eastAsia="Times New Roman" w:hAnsi="Times New Roman" w:cs="Times New Roman"/>
                <w:lang w:val="fr-FR" w:eastAsia="en-GB"/>
              </w:rPr>
              <w:t>revizie</w:t>
            </w:r>
            <w:proofErr w:type="spellEnd"/>
            <w:r w:rsidRPr="005B2CC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de </w:t>
            </w:r>
            <w:proofErr w:type="spellStart"/>
            <w:r w:rsidRPr="005B2CC7">
              <w:rPr>
                <w:rFonts w:ascii="Times New Roman" w:eastAsia="Times New Roman" w:hAnsi="Times New Roman" w:cs="Times New Roman"/>
                <w:lang w:val="fr-FR" w:eastAsia="en-GB"/>
              </w:rPr>
              <w:t>text</w:t>
            </w:r>
            <w:proofErr w:type="spellEnd"/>
            <w:r w:rsidRPr="005B2CC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r w:rsidR="005B2CC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="005B2CC7">
              <w:rPr>
                <w:rFonts w:ascii="Times New Roman" w:eastAsia="Times New Roman" w:hAnsi="Times New Roman" w:cs="Times New Roman"/>
                <w:lang w:val="fr-FR" w:eastAsia="en-GB"/>
              </w:rPr>
              <w:t>engleză</w:t>
            </w:r>
            <w:proofErr w:type="spellEnd"/>
            <w:r w:rsidR="005B2CC7">
              <w:rPr>
                <w:rFonts w:ascii="Times New Roman" w:eastAsia="Times New Roman" w:hAnsi="Times New Roman" w:cs="Times New Roman"/>
                <w:lang w:val="fr-FR" w:eastAsia="en-GB"/>
              </w:rPr>
              <w:br/>
              <w:t xml:space="preserve">       </w:t>
            </w:r>
            <w:proofErr w:type="spellStart"/>
            <w:r w:rsidRPr="005B2CC7">
              <w:rPr>
                <w:rFonts w:ascii="Times New Roman" w:eastAsia="Times New Roman" w:hAnsi="Times New Roman" w:cs="Times New Roman"/>
                <w:lang w:val="fr-FR" w:eastAsia="en-GB"/>
              </w:rPr>
              <w:t>franceză</w:t>
            </w:r>
            <w:proofErr w:type="spellEnd"/>
            <w:r w:rsidRPr="005B2CC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5B2CC7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t>18.01.2019</w:t>
            </w:r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10.01.2019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5B2CC7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14,00</w:t>
            </w:r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5B2CC7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t>116</w:t>
            </w:r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5B2CC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Cristina </w:t>
            </w:r>
            <w:proofErr w:type="spellStart"/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t>Arsene</w:t>
            </w:r>
            <w:proofErr w:type="spellEnd"/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t>Onu</w:t>
            </w:r>
            <w:proofErr w:type="spellEnd"/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Lect. </w:t>
            </w:r>
            <w:proofErr w:type="spellStart"/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Adriana </w:t>
            </w:r>
            <w:proofErr w:type="spellStart"/>
            <w:r w:rsidRPr="005B2CC7">
              <w:rPr>
                <w:rFonts w:ascii="Times New Roman" w:eastAsia="Times New Roman" w:hAnsi="Times New Roman" w:cs="Times New Roman"/>
                <w:lang w:val="en-GB" w:eastAsia="en-GB"/>
              </w:rPr>
              <w:t>Apostol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TLE/F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Proiect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traducere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1)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                                                 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07.01.2019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17.01.2019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16,30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116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LAB 4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Amalia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Mărășescu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Adriana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Apostol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TLE/F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Gramatică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contrastivă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 </w:t>
            </w: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  <w:t xml:space="preserve">                            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116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Constantin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Manea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Corina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Georgescu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TLE/F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Traducătorul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și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pia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ța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traducere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25.01.2019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Adela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Dumitrescu</w:t>
            </w:r>
            <w:proofErr w:type="spellEnd"/>
          </w:p>
          <w:p w:rsidR="00784A2E" w:rsidRPr="007C790B" w:rsidRDefault="00784A2E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. Cristina Miron</w:t>
            </w:r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TLE/F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Traducerea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audio-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vizuală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                                      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01.02.2019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21.01.2019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14,00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4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Arsene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Onu</w:t>
            </w: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Liliana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Voiculescu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TLE/F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A2: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Instituții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europene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comunicare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internațională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14.01.2019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18,30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121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Adriana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Apostol</w:t>
            </w:r>
            <w:proofErr w:type="spellEnd"/>
          </w:p>
        </w:tc>
      </w:tr>
    </w:tbl>
    <w:p w:rsidR="007C790B" w:rsidRDefault="007C790B"/>
    <w:sectPr w:rsidR="007C790B" w:rsidSect="006166E3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790B"/>
    <w:rsid w:val="000911D8"/>
    <w:rsid w:val="000F1202"/>
    <w:rsid w:val="00150939"/>
    <w:rsid w:val="001A0162"/>
    <w:rsid w:val="001A0329"/>
    <w:rsid w:val="001B0E4E"/>
    <w:rsid w:val="002F0D14"/>
    <w:rsid w:val="003B0EB0"/>
    <w:rsid w:val="003E2862"/>
    <w:rsid w:val="005B2CC7"/>
    <w:rsid w:val="006166E3"/>
    <w:rsid w:val="006B154F"/>
    <w:rsid w:val="00761691"/>
    <w:rsid w:val="00784A2E"/>
    <w:rsid w:val="007C790B"/>
    <w:rsid w:val="008274D4"/>
    <w:rsid w:val="008951E7"/>
    <w:rsid w:val="00921991"/>
    <w:rsid w:val="00956EAB"/>
    <w:rsid w:val="00997F03"/>
    <w:rsid w:val="00A00569"/>
    <w:rsid w:val="00A27D6A"/>
    <w:rsid w:val="00A925F0"/>
    <w:rsid w:val="00AF4829"/>
    <w:rsid w:val="00BA20BB"/>
    <w:rsid w:val="00BA301C"/>
    <w:rsid w:val="00BE0B9D"/>
    <w:rsid w:val="00C248A4"/>
    <w:rsid w:val="00D76391"/>
    <w:rsid w:val="00DC6CCC"/>
    <w:rsid w:val="00E50C04"/>
    <w:rsid w:val="00F11B9F"/>
    <w:rsid w:val="00F474B3"/>
    <w:rsid w:val="00F6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2058</Characters>
  <Application>Microsoft Office Word</Application>
  <DocSecurity>0</DocSecurity>
  <Lines>17</Lines>
  <Paragraphs>4</Paragraphs>
  <ScaleCrop>false</ScaleCrop>
  <Company>Deftones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DLLIA</cp:lastModifiedBy>
  <cp:revision>8</cp:revision>
  <dcterms:created xsi:type="dcterms:W3CDTF">2019-01-09T08:32:00Z</dcterms:created>
  <dcterms:modified xsi:type="dcterms:W3CDTF">2019-01-29T09:43:00Z</dcterms:modified>
</cp:coreProperties>
</file>