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Num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Pr="004174A4">
        <w:rPr>
          <w:rFonts w:cs="Times New Roman"/>
          <w:color w:val="auto"/>
          <w:sz w:val="24"/>
          <w:szCs w:val="24"/>
        </w:rPr>
        <w:t xml:space="preserve">r de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4174A4">
        <w:rPr>
          <w:rFonts w:cs="Times New Roman"/>
          <w:color w:val="auto"/>
          <w:sz w:val="24"/>
          <w:szCs w:val="24"/>
        </w:rPr>
        <w:t>........</w:t>
      </w: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4174A4">
        <w:rPr>
          <w:rFonts w:cs="Times New Roman"/>
          <w:color w:val="auto"/>
          <w:sz w:val="24"/>
          <w:szCs w:val="24"/>
        </w:rPr>
        <w:t>.....</w:t>
      </w: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4174A4">
        <w:rPr>
          <w:rFonts w:cs="Times New Roman"/>
          <w:color w:val="auto"/>
          <w:sz w:val="24"/>
          <w:szCs w:val="24"/>
        </w:rPr>
        <w:t>..............</w:t>
      </w:r>
    </w:p>
    <w:p w:rsidR="00772923" w:rsidRPr="004174A4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bookmarkStart w:id="0" w:name="_GoBack"/>
      <w:r w:rsidRPr="004174A4">
        <w:rPr>
          <w:rFonts w:cs="Times New Roman"/>
          <w:color w:val="auto"/>
          <w:sz w:val="24"/>
          <w:szCs w:val="24"/>
        </w:rPr>
        <w:t>CERERE INDIVIDUALA</w:t>
      </w:r>
    </w:p>
    <w:p w:rsidR="00C70215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Pr="004174A4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4174A4">
        <w:rPr>
          <w:rFonts w:cs="Times New Roman"/>
          <w:color w:val="auto"/>
          <w:sz w:val="24"/>
          <w:szCs w:val="24"/>
        </w:rPr>
        <w:t>taberelor studențești</w:t>
      </w:r>
      <w:r w:rsidRPr="004174A4">
        <w:rPr>
          <w:rFonts w:cs="Times New Roman"/>
          <w:color w:val="auto"/>
          <w:sz w:val="24"/>
          <w:szCs w:val="24"/>
        </w:rPr>
        <w:t xml:space="preserve"> </w:t>
      </w:r>
      <w:bookmarkEnd w:id="0"/>
      <w:r w:rsidRPr="004174A4">
        <w:rPr>
          <w:rFonts w:cs="Times New Roman"/>
          <w:color w:val="auto"/>
          <w:sz w:val="24"/>
          <w:szCs w:val="24"/>
        </w:rPr>
        <w:t>organizat</w:t>
      </w:r>
      <w:r w:rsidR="00457E7F" w:rsidRPr="004174A4">
        <w:rPr>
          <w:rFonts w:cs="Times New Roman"/>
          <w:color w:val="auto"/>
          <w:sz w:val="24"/>
          <w:szCs w:val="24"/>
        </w:rPr>
        <w:t>e</w:t>
      </w:r>
      <w:r w:rsidRPr="004174A4">
        <w:rPr>
          <w:rFonts w:cs="Times New Roman"/>
          <w:color w:val="auto"/>
          <w:sz w:val="24"/>
          <w:szCs w:val="24"/>
        </w:rPr>
        <w:t xml:space="preserve"> de </w:t>
      </w:r>
      <w:r w:rsidR="00E630DC" w:rsidRPr="004174A4">
        <w:rPr>
          <w:rFonts w:cs="Times New Roman"/>
          <w:color w:val="auto"/>
          <w:sz w:val="24"/>
          <w:szCs w:val="24"/>
        </w:rPr>
        <w:t>MFTES</w:t>
      </w:r>
      <w:r w:rsidR="00A44BE4" w:rsidRPr="004174A4">
        <w:rPr>
          <w:rFonts w:cs="Times New Roman"/>
          <w:color w:val="auto"/>
          <w:sz w:val="24"/>
          <w:szCs w:val="24"/>
        </w:rPr>
        <w:t xml:space="preserve"> </w:t>
      </w:r>
      <w:r w:rsidR="00C70215" w:rsidRPr="004174A4">
        <w:rPr>
          <w:rFonts w:cs="Times New Roman"/>
          <w:color w:val="auto"/>
          <w:sz w:val="24"/>
          <w:szCs w:val="24"/>
        </w:rPr>
        <w:t>–</w:t>
      </w:r>
      <w:r w:rsidRPr="004174A4">
        <w:rPr>
          <w:rFonts w:cs="Times New Roman"/>
          <w:color w:val="auto"/>
          <w:sz w:val="24"/>
          <w:szCs w:val="24"/>
        </w:rPr>
        <w:t xml:space="preserve"> </w:t>
      </w:r>
    </w:p>
    <w:p w:rsidR="007006D7" w:rsidRPr="004174A4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4174A4">
        <w:rPr>
          <w:rFonts w:cs="Times New Roman"/>
          <w:color w:val="auto"/>
          <w:sz w:val="24"/>
          <w:szCs w:val="24"/>
        </w:rPr>
        <w:t xml:space="preserve"> </w:t>
      </w:r>
      <w:r w:rsidR="00D62517" w:rsidRPr="004174A4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4174A4">
        <w:rPr>
          <w:rFonts w:cs="Times New Roman"/>
          <w:color w:val="auto"/>
          <w:sz w:val="24"/>
          <w:szCs w:val="24"/>
        </w:rPr>
        <w:t>TINERET</w:t>
      </w:r>
      <w:r w:rsidR="004308FD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</w:rPr>
        <w:t>prin C</w:t>
      </w:r>
      <w:r w:rsidR="00DB5B0B" w:rsidRPr="004174A4">
        <w:rPr>
          <w:rFonts w:cs="Times New Roman"/>
          <w:color w:val="auto"/>
          <w:sz w:val="24"/>
          <w:szCs w:val="24"/>
        </w:rPr>
        <w:t>CS/CCSS Tei</w:t>
      </w:r>
      <w:r w:rsidR="007006D7" w:rsidRPr="004174A4">
        <w:rPr>
          <w:rFonts w:cs="Times New Roman"/>
          <w:color w:val="auto"/>
          <w:sz w:val="24"/>
          <w:szCs w:val="24"/>
        </w:rPr>
        <w:t xml:space="preserve">,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="007006D7" w:rsidRPr="004174A4">
        <w:rPr>
          <w:rFonts w:cs="Times New Roman"/>
          <w:color w:val="auto"/>
          <w:sz w:val="24"/>
          <w:szCs w:val="24"/>
        </w:rPr>
        <w:t>n perioada vacan</w:t>
      </w:r>
      <w:r w:rsidR="0010047C" w:rsidRPr="004174A4">
        <w:rPr>
          <w:rFonts w:cs="Times New Roman"/>
          <w:color w:val="auto"/>
          <w:sz w:val="24"/>
          <w:szCs w:val="24"/>
        </w:rPr>
        <w:t>ț</w:t>
      </w:r>
      <w:r w:rsidR="007006D7" w:rsidRPr="004174A4">
        <w:rPr>
          <w:rFonts w:cs="Times New Roman"/>
          <w:color w:val="auto"/>
          <w:sz w:val="24"/>
          <w:szCs w:val="24"/>
        </w:rPr>
        <w:t>e</w:t>
      </w:r>
      <w:r w:rsidR="00B414A9" w:rsidRPr="004174A4">
        <w:rPr>
          <w:rFonts w:cs="Times New Roman"/>
          <w:color w:val="auto"/>
          <w:sz w:val="24"/>
          <w:szCs w:val="24"/>
        </w:rPr>
        <w:t>lor</w:t>
      </w:r>
      <w:r w:rsidR="007006D7" w:rsidRPr="004174A4">
        <w:rPr>
          <w:rFonts w:cs="Times New Roman"/>
          <w:color w:val="auto"/>
          <w:sz w:val="24"/>
          <w:szCs w:val="24"/>
        </w:rPr>
        <w:t xml:space="preserve"> de var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="007006D7" w:rsidRPr="004174A4">
        <w:rPr>
          <w:rFonts w:cs="Times New Roman"/>
          <w:color w:val="auto"/>
          <w:sz w:val="24"/>
          <w:szCs w:val="24"/>
        </w:rPr>
        <w:t xml:space="preserve"> </w:t>
      </w:r>
      <w:r w:rsidR="002A01E0" w:rsidRPr="004174A4">
        <w:rPr>
          <w:rFonts w:cs="Times New Roman"/>
          <w:color w:val="auto"/>
          <w:sz w:val="24"/>
          <w:szCs w:val="24"/>
        </w:rPr>
        <w:t>sau de iarnă</w:t>
      </w:r>
    </w:p>
    <w:p w:rsidR="001B4094" w:rsidRPr="004174A4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4174A4">
        <w:rPr>
          <w:rFonts w:cs="Times New Roman"/>
          <w:color w:val="auto"/>
          <w:sz w:val="24"/>
          <w:szCs w:val="24"/>
          <w:lang w:val="ro-RO"/>
        </w:rPr>
        <w:t>le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4174A4" w:rsidRPr="004174A4" w:rsidTr="00412F9F"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7006D7" w:rsidRPr="004174A4" w:rsidTr="00412F9F"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4174A4" w:rsidTr="00412F9F">
        <w:tc>
          <w:tcPr>
            <w:tcW w:w="4982" w:type="dxa"/>
          </w:tcPr>
          <w:p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ersonal......................................</w:t>
            </w:r>
          </w:p>
        </w:tc>
        <w:tc>
          <w:tcPr>
            <w:tcW w:w="4983" w:type="dxa"/>
          </w:tcPr>
          <w:p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4174A4" w:rsidTr="00412F9F">
        <w:tc>
          <w:tcPr>
            <w:tcW w:w="4982" w:type="dxa"/>
          </w:tcPr>
          <w:p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4174A4" w:rsidTr="00412F9F">
        <w:tc>
          <w:tcPr>
            <w:tcW w:w="4982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522"/>
      </w:tblGrid>
      <w:tr w:rsidR="007006D7" w:rsidRPr="004174A4" w:rsidTr="00412F9F">
        <w:tc>
          <w:tcPr>
            <w:tcW w:w="4982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:rsidR="009A1EB0" w:rsidRPr="004174A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4174A4" w:rsidRPr="004174A4" w:rsidTr="00412F9F">
        <w:tc>
          <w:tcPr>
            <w:tcW w:w="9965" w:type="dxa"/>
          </w:tcPr>
          <w:p w:rsidR="007006D7" w:rsidRPr="004174A4" w:rsidRDefault="003944E1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BB884" id="Rectangle 10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347EC" id="Rectangle 9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10160" b="1016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A8795" id="Rectangle 8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13970" b="1143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89CD6" id="Rectangle 7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pJIQIAADs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"/>
                  </w:pict>
                </mc:Fallback>
              </mc:AlternateConten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:rsidR="007006D7" w:rsidRPr="004174A4" w:rsidRDefault="003944E1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20955" b="1778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F224A" id="Rectangle 6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b/IAIAADsEAAAOAAAAZHJzL2Uyb0RvYy54bWysU1Fv0zAQfkfiP1h+p2mqpl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"/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4011A1" w:rsidRPr="004174A4" w:rsidRDefault="003944E1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49B12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3CAFB" id="Rectangle 4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"/>
                  </w:pict>
                </mc:Fallback>
              </mc:AlternateContent>
            </w:r>
            <w:r w:rsidR="004011A1" w:rsidRPr="004174A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5C2767" w:rsidRPr="004174A4" w:rsidRDefault="003944E1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25400" b="1397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77DA4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25400" b="139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F0C2C" id="Rectangle 2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"/>
                  </w:pict>
                </mc:Fallback>
              </mc:AlternateConten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="00810A1D" w:rsidRPr="004174A4">
              <w:rPr>
                <w:rFonts w:ascii="Trebuchet MS" w:hAnsi="Trebuchet MS"/>
              </w:rPr>
              <w:tab/>
            </w:r>
          </w:p>
          <w:p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:rsidR="007006D7" w:rsidRPr="004174A4" w:rsidRDefault="003944E1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19050" b="1397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">
                      <v:textbox>
                        <w:txbxContent>
                          <w:p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4174A4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:rsidR="00DC4E1A" w:rsidRPr="004174A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lastRenderedPageBreak/>
        <w:t>Not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L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4174A4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Pr="004174A4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4174A4">
        <w:rPr>
          <w:rFonts w:cs="Times New Roman"/>
          <w:color w:val="auto"/>
          <w:sz w:val="24"/>
          <w:szCs w:val="24"/>
          <w:lang w:val="ro-RO"/>
        </w:rPr>
        <w:t>.</w:t>
      </w:r>
    </w:p>
    <w:sectPr w:rsidR="00DC4E1A" w:rsidRPr="004174A4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60E" w:rsidRDefault="00A8060E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A8060E" w:rsidRDefault="00A8060E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18" w:rsidRDefault="007B0A32" w:rsidP="000E553B">
    <w:pPr>
      <w:pStyle w:val="Footer"/>
      <w:jc w:val="center"/>
    </w:pPr>
    <w:r>
      <w:fldChar w:fldCharType="begin"/>
    </w:r>
    <w:r w:rsidR="00F62F97">
      <w:instrText xml:space="preserve"> PAGE   \* MERGEFORMAT </w:instrText>
    </w:r>
    <w:r>
      <w:fldChar w:fldCharType="separate"/>
    </w:r>
    <w:r w:rsidR="003944E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60E" w:rsidRDefault="00A806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A8060E" w:rsidRDefault="00A806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A8060E" w:rsidRDefault="00A806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18" w:rsidRDefault="00124C72" w:rsidP="00124C72">
    <w:pPr>
      <w:pStyle w:val="Header"/>
    </w:pPr>
    <w:r w:rsidRPr="009C74F6">
      <w:rPr>
        <w:rFonts w:ascii="Trebuchet MS" w:eastAsia="MS Mincho" w:hAnsi="Trebuchet MS"/>
        <w:noProof/>
        <w:sz w:val="16"/>
        <w:szCs w:val="16"/>
        <w:lang w:val="en-US"/>
      </w:rPr>
      <w:drawing>
        <wp:inline distT="0" distB="0" distL="0" distR="0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8"/>
    <w:lvlOverride w:ilvl="0">
      <w:lvl w:ilvl="0" w:tplc="A6907C2E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4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CED2F988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883E1900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81A641DE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43BE625A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CBCA21C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8B141BB0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4145A88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8982AD82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F52E68DA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4C9425D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8"/>
  </w:num>
  <w:num w:numId="12">
    <w:abstractNumId w:val="37"/>
    <w:lvlOverride w:ilvl="0">
      <w:lvl w:ilvl="0" w:tplc="2C9A7C1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AF98D7A2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40"/>
  </w:num>
  <w:num w:numId="16">
    <w:abstractNumId w:val="8"/>
  </w:num>
  <w:num w:numId="17">
    <w:abstractNumId w:val="22"/>
  </w:num>
  <w:num w:numId="18">
    <w:abstractNumId w:val="46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6"/>
  </w:num>
  <w:num w:numId="25">
    <w:abstractNumId w:val="39"/>
  </w:num>
  <w:num w:numId="26">
    <w:abstractNumId w:val="44"/>
  </w:num>
  <w:num w:numId="27">
    <w:abstractNumId w:val="30"/>
  </w:num>
  <w:num w:numId="28">
    <w:abstractNumId w:val="47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A4DE66D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41"/>
  </w:num>
  <w:num w:numId="36">
    <w:abstractNumId w:val="1"/>
  </w:num>
  <w:num w:numId="37">
    <w:abstractNumId w:val="20"/>
  </w:num>
  <w:num w:numId="38">
    <w:abstractNumId w:val="43"/>
  </w:num>
  <w:num w:numId="39">
    <w:abstractNumId w:val="42"/>
  </w:num>
  <w:num w:numId="40">
    <w:abstractNumId w:val="23"/>
  </w:num>
  <w:num w:numId="41">
    <w:abstractNumId w:val="48"/>
  </w:num>
  <w:num w:numId="42">
    <w:abstractNumId w:val="6"/>
  </w:num>
  <w:num w:numId="43">
    <w:abstractNumId w:val="25"/>
  </w:num>
  <w:num w:numId="44">
    <w:abstractNumId w:val="13"/>
  </w:num>
  <w:num w:numId="45">
    <w:abstractNumId w:val="35"/>
  </w:num>
  <w:num w:numId="46">
    <w:abstractNumId w:val="0"/>
  </w:num>
  <w:num w:numId="47">
    <w:abstractNumId w:val="26"/>
  </w:num>
  <w:num w:numId="48">
    <w:abstractNumId w:val="29"/>
  </w:num>
  <w:num w:numId="49">
    <w:abstractNumId w:val="32"/>
  </w:num>
  <w:num w:numId="50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1C2E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4E1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2C4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0A32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060E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E5615E-706B-4C2F-BAA0-C7C4644A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CB46-CC93-40B8-A761-91765045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2344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consuela</cp:lastModifiedBy>
  <cp:revision>2</cp:revision>
  <cp:lastPrinted>2024-01-12T08:28:00Z</cp:lastPrinted>
  <dcterms:created xsi:type="dcterms:W3CDTF">2025-04-25T09:42:00Z</dcterms:created>
  <dcterms:modified xsi:type="dcterms:W3CDTF">2025-04-25T09:42:00Z</dcterms:modified>
</cp:coreProperties>
</file>