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419"/>
        <w:gridCol w:w="3072"/>
        <w:gridCol w:w="3410"/>
      </w:tblGrid>
      <w:tr w:rsidR="00493CD4" w:rsidRPr="00F03D5F">
        <w:trPr>
          <w:jc w:val="center"/>
        </w:trPr>
        <w:tc>
          <w:tcPr>
            <w:tcW w:w="1900" w:type="dxa"/>
          </w:tcPr>
          <w:p w:rsidR="00493CD4" w:rsidRPr="00F03D5F" w:rsidRDefault="00BF6326">
            <w:pPr>
              <w:spacing w:after="0"/>
              <w:jc w:val="center"/>
              <w:rPr>
                <w:lang w:val="ro-RO"/>
              </w:rPr>
            </w:pPr>
            <w:r w:rsidRPr="00F03D5F">
              <w:rPr>
                <w:rFonts w:ascii="Times New Roman" w:eastAsia="Times New Roman" w:hAnsi="Times New Roman" w:cs="Times New Roman"/>
                <w:b/>
                <w:bCs/>
                <w:sz w:val="24"/>
                <w:szCs w:val="24"/>
                <w:lang w:val="ro-RO"/>
              </w:rPr>
              <w:t>UNIVERSITATEA DIN PITEŞTI</w:t>
            </w:r>
          </w:p>
          <w:p w:rsidR="00493CD4" w:rsidRPr="00F03D5F" w:rsidRDefault="0088063F">
            <w:pPr>
              <w:jc w:val="center"/>
              <w:rPr>
                <w:lang w:val="ro-RO"/>
              </w:rPr>
            </w:pPr>
            <w:r w:rsidRPr="0088063F">
              <w:rPr>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99.75pt;mso-position-horizontal:left;mso-position-horizontal-relative:char;mso-position-vertical:top">
                  <v:imagedata r:id="rId7" o:title=""/>
                </v:shape>
              </w:pict>
            </w:r>
          </w:p>
        </w:tc>
        <w:tc>
          <w:tcPr>
            <w:tcW w:w="1800" w:type="dxa"/>
          </w:tcPr>
          <w:p w:rsidR="00493CD4" w:rsidRPr="00F03D5F" w:rsidRDefault="00BF6326">
            <w:pPr>
              <w:spacing w:after="0"/>
              <w:jc w:val="center"/>
              <w:rPr>
                <w:lang w:val="ro-RO"/>
              </w:rPr>
            </w:pPr>
            <w:r w:rsidRPr="00F03D5F">
              <w:rPr>
                <w:rFonts w:ascii="Times New Roman" w:eastAsia="Times New Roman" w:hAnsi="Times New Roman" w:cs="Times New Roman"/>
                <w:b/>
                <w:bCs/>
                <w:sz w:val="24"/>
                <w:szCs w:val="24"/>
                <w:lang w:val="ro-RO"/>
              </w:rPr>
              <w:t>PLAN DE ÎNVĂŢĂMÂNT</w:t>
            </w:r>
            <w:r w:rsidRPr="00F03D5F">
              <w:rPr>
                <w:lang w:val="ro-RO"/>
              </w:rPr>
              <w:br/>
            </w:r>
            <w:r w:rsidRPr="00F03D5F">
              <w:rPr>
                <w:rFonts w:ascii="Times New Roman" w:eastAsia="Times New Roman" w:hAnsi="Times New Roman" w:cs="Times New Roman"/>
                <w:b/>
                <w:bCs/>
                <w:sz w:val="24"/>
                <w:szCs w:val="24"/>
                <w:lang w:val="ro-RO"/>
              </w:rPr>
              <w:t>pentru ciclul universitar</w:t>
            </w:r>
            <w:r w:rsidRPr="00F03D5F">
              <w:rPr>
                <w:lang w:val="ro-RO"/>
              </w:rPr>
              <w:br/>
            </w:r>
            <w:r w:rsidRPr="00F03D5F">
              <w:rPr>
                <w:lang w:val="ro-RO"/>
              </w:rPr>
              <w:br/>
            </w:r>
            <w:r w:rsidRPr="00F03D5F">
              <w:rPr>
                <w:rFonts w:ascii="Times New Roman" w:eastAsia="Times New Roman" w:hAnsi="Times New Roman" w:cs="Times New Roman"/>
                <w:b/>
                <w:bCs/>
                <w:sz w:val="24"/>
                <w:szCs w:val="24"/>
                <w:lang w:val="ro-RO"/>
              </w:rPr>
              <w:t>2018 - 2021</w:t>
            </w:r>
            <w:r w:rsidRPr="00F03D5F">
              <w:rPr>
                <w:lang w:val="ro-RO"/>
              </w:rPr>
              <w:br/>
            </w:r>
            <w:r w:rsidRPr="00F03D5F">
              <w:rPr>
                <w:lang w:val="ro-RO"/>
              </w:rPr>
              <w:br/>
            </w:r>
            <w:r w:rsidRPr="00F03D5F">
              <w:rPr>
                <w:rFonts w:ascii="Times New Roman" w:eastAsia="Times New Roman" w:hAnsi="Times New Roman" w:cs="Times New Roman"/>
                <w:b/>
                <w:bCs/>
                <w:i/>
                <w:iCs/>
                <w:sz w:val="24"/>
                <w:szCs w:val="24"/>
                <w:lang w:val="ro-RO"/>
              </w:rPr>
              <w:t>Programul de studii universitare de licenta</w:t>
            </w:r>
            <w:r w:rsidRPr="00F03D5F">
              <w:rPr>
                <w:lang w:val="ro-RO"/>
              </w:rPr>
              <w:br/>
            </w:r>
            <w:r w:rsidRPr="00F03D5F">
              <w:rPr>
                <w:lang w:val="ro-RO"/>
              </w:rPr>
              <w:br/>
            </w:r>
            <w:r w:rsidRPr="00F03D5F">
              <w:rPr>
                <w:rFonts w:ascii="Times New Roman" w:eastAsia="Times New Roman" w:hAnsi="Times New Roman" w:cs="Times New Roman"/>
                <w:b/>
                <w:bCs/>
                <w:i/>
                <w:iCs/>
                <w:sz w:val="24"/>
                <w:szCs w:val="24"/>
                <w:lang w:val="ro-RO"/>
              </w:rPr>
              <w:t>Asistență socială</w:t>
            </w:r>
          </w:p>
        </w:tc>
        <w:tc>
          <w:tcPr>
            <w:tcW w:w="1300" w:type="dxa"/>
          </w:tcPr>
          <w:p w:rsidR="00334A68" w:rsidRPr="00F03D5F" w:rsidRDefault="00334A68" w:rsidP="00334A68">
            <w:pPr>
              <w:spacing w:after="0"/>
              <w:jc w:val="center"/>
              <w:rPr>
                <w:lang w:val="ro-RO"/>
              </w:rPr>
            </w:pPr>
            <w:r w:rsidRPr="00F03D5F">
              <w:rPr>
                <w:rFonts w:ascii="Times New Roman" w:eastAsia="Times New Roman" w:hAnsi="Times New Roman" w:cs="Times New Roman"/>
                <w:b/>
                <w:bCs/>
                <w:sz w:val="24"/>
                <w:szCs w:val="24"/>
                <w:lang w:val="ro-RO"/>
              </w:rPr>
              <w:t>Facultatea de Știinte ale Educației, Științe Sociale și Psihologie</w:t>
            </w:r>
          </w:p>
          <w:p w:rsidR="00493CD4" w:rsidRPr="00F03D5F" w:rsidRDefault="0088063F">
            <w:pPr>
              <w:jc w:val="center"/>
              <w:rPr>
                <w:lang w:val="ro-RO"/>
              </w:rPr>
            </w:pPr>
            <w:r w:rsidRPr="0088063F">
              <w:rPr>
                <w:lang w:val="ro-RO"/>
              </w:rPr>
              <w:pict>
                <v:shape id="_x0000_i1026" type="#_x0000_t75" style="width:99.75pt;height:99.75pt;mso-position-horizontal:left;mso-position-horizontal-relative:char;mso-position-vertical:top">
                  <v:imagedata r:id="rId8" o:title=""/>
                </v:shape>
              </w:pict>
            </w:r>
          </w:p>
        </w:tc>
      </w:tr>
    </w:tbl>
    <w:p w:rsidR="00493CD4" w:rsidRPr="00F03D5F" w:rsidRDefault="00BF6326">
      <w:pPr>
        <w:spacing w:after="0"/>
        <w:jc w:val="center"/>
        <w:rPr>
          <w:lang w:val="ro-RO"/>
        </w:rPr>
      </w:pPr>
      <w:r w:rsidRPr="00F03D5F">
        <w:rPr>
          <w:rFonts w:ascii="Times New Roman" w:eastAsia="Times New Roman" w:hAnsi="Times New Roman" w:cs="Times New Roman"/>
          <w:b/>
          <w:bCs/>
          <w:sz w:val="24"/>
          <w:szCs w:val="24"/>
          <w:lang w:val="ro-RO"/>
        </w:rPr>
        <w:t>PLAN DE ÎNVĂŢĂMÂNT</w:t>
      </w:r>
    </w:p>
    <w:p w:rsidR="00493CD4" w:rsidRPr="00F03D5F" w:rsidRDefault="00BF6326">
      <w:pPr>
        <w:spacing w:after="0"/>
        <w:jc w:val="center"/>
        <w:rPr>
          <w:lang w:val="ro-RO"/>
        </w:rPr>
      </w:pPr>
      <w:r w:rsidRPr="00F03D5F">
        <w:rPr>
          <w:rFonts w:ascii="Times New Roman" w:eastAsia="Times New Roman" w:hAnsi="Times New Roman" w:cs="Times New Roman"/>
          <w:b/>
          <w:bCs/>
          <w:sz w:val="24"/>
          <w:szCs w:val="24"/>
          <w:lang w:val="ro-RO"/>
        </w:rPr>
        <w:t>pentru ciclul universitar 2018-2021</w:t>
      </w:r>
    </w:p>
    <w:p w:rsidR="00493CD4" w:rsidRPr="00F03D5F" w:rsidRDefault="00493CD4">
      <w:pPr>
        <w:rPr>
          <w:lang w:val="ro-RO"/>
        </w:rPr>
      </w:pPr>
    </w:p>
    <w:p w:rsidR="00493CD4" w:rsidRPr="00F03D5F" w:rsidRDefault="00BF6326">
      <w:pPr>
        <w:spacing w:after="0"/>
        <w:jc w:val="center"/>
        <w:rPr>
          <w:lang w:val="ro-RO"/>
        </w:rPr>
      </w:pPr>
      <w:r w:rsidRPr="00F03D5F">
        <w:rPr>
          <w:rFonts w:ascii="Times New Roman" w:eastAsia="Times New Roman" w:hAnsi="Times New Roman" w:cs="Times New Roman"/>
          <w:b/>
          <w:bCs/>
          <w:sz w:val="24"/>
          <w:szCs w:val="24"/>
          <w:lang w:val="ro-RO"/>
        </w:rPr>
        <w:t>Universitatea din Piteşti</w:t>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3960"/>
        <w:gridCol w:w="5941"/>
      </w:tblGrid>
      <w:tr w:rsidR="00493CD4" w:rsidRPr="00F03D5F">
        <w:tc>
          <w:tcPr>
            <w:tcW w:w="2000" w:type="dxa"/>
            <w:vAlign w:val="bottom"/>
          </w:tcPr>
          <w:p w:rsidR="00493CD4" w:rsidRPr="00F03D5F" w:rsidRDefault="00BF6326">
            <w:pPr>
              <w:rPr>
                <w:lang w:val="ro-RO"/>
              </w:rPr>
            </w:pPr>
            <w:r w:rsidRPr="00F03D5F">
              <w:rPr>
                <w:rFonts w:ascii="Times New Roman" w:eastAsia="Times New Roman" w:hAnsi="Times New Roman" w:cs="Times New Roman"/>
                <w:b/>
                <w:bCs/>
                <w:i/>
                <w:iCs/>
                <w:sz w:val="24"/>
                <w:szCs w:val="24"/>
                <w:lang w:val="ro-RO"/>
              </w:rPr>
              <w:t>Programul de studii universitare de licenta</w:t>
            </w:r>
          </w:p>
        </w:tc>
        <w:tc>
          <w:tcPr>
            <w:tcW w:w="3000" w:type="dxa"/>
            <w:tcBorders>
              <w:bottom w:val="single" w:sz="1" w:space="0" w:color="000000"/>
            </w:tcBorders>
            <w:vAlign w:val="bottom"/>
          </w:tcPr>
          <w:p w:rsidR="00493CD4" w:rsidRPr="00F03D5F" w:rsidRDefault="00BF6326">
            <w:pPr>
              <w:rPr>
                <w:lang w:val="ro-RO"/>
              </w:rPr>
            </w:pPr>
            <w:r w:rsidRPr="00F03D5F">
              <w:rPr>
                <w:rFonts w:ascii="Times New Roman" w:eastAsia="Times New Roman" w:hAnsi="Times New Roman" w:cs="Times New Roman"/>
                <w:b/>
                <w:bCs/>
                <w:sz w:val="24"/>
                <w:szCs w:val="24"/>
                <w:lang w:val="ro-RO"/>
              </w:rPr>
              <w:t>Asistență socială</w:t>
            </w:r>
          </w:p>
        </w:tc>
      </w:tr>
      <w:tr w:rsidR="00493CD4" w:rsidRPr="00F03D5F">
        <w:tc>
          <w:tcPr>
            <w:tcW w:w="2000" w:type="dxa"/>
            <w:vAlign w:val="bottom"/>
          </w:tcPr>
          <w:p w:rsidR="00493CD4" w:rsidRPr="00F03D5F" w:rsidRDefault="00BF6326">
            <w:pPr>
              <w:rPr>
                <w:lang w:val="ro-RO"/>
              </w:rPr>
            </w:pPr>
            <w:r w:rsidRPr="00F03D5F">
              <w:rPr>
                <w:rFonts w:ascii="Times New Roman" w:eastAsia="Times New Roman" w:hAnsi="Times New Roman" w:cs="Times New Roman"/>
                <w:b/>
                <w:bCs/>
                <w:i/>
                <w:iCs/>
                <w:sz w:val="24"/>
                <w:szCs w:val="24"/>
                <w:lang w:val="ro-RO"/>
              </w:rPr>
              <w:t>Domeniul fundamental</w:t>
            </w:r>
          </w:p>
        </w:tc>
        <w:tc>
          <w:tcPr>
            <w:tcW w:w="3000" w:type="dxa"/>
            <w:tcBorders>
              <w:bottom w:val="single" w:sz="1" w:space="0" w:color="000000"/>
            </w:tcBorders>
            <w:vAlign w:val="bottom"/>
          </w:tcPr>
          <w:p w:rsidR="00493CD4" w:rsidRPr="00F03D5F" w:rsidRDefault="00BF6326">
            <w:pPr>
              <w:rPr>
                <w:lang w:val="ro-RO"/>
              </w:rPr>
            </w:pPr>
            <w:r w:rsidRPr="00F03D5F">
              <w:rPr>
                <w:rFonts w:ascii="Times New Roman" w:eastAsia="Times New Roman" w:hAnsi="Times New Roman" w:cs="Times New Roman"/>
                <w:b/>
                <w:bCs/>
                <w:sz w:val="24"/>
                <w:szCs w:val="24"/>
                <w:lang w:val="ro-RO"/>
              </w:rPr>
              <w:t>Științe sociale</w:t>
            </w:r>
          </w:p>
        </w:tc>
      </w:tr>
      <w:tr w:rsidR="00493CD4" w:rsidRPr="00F03D5F">
        <w:tc>
          <w:tcPr>
            <w:tcW w:w="2000" w:type="dxa"/>
            <w:vAlign w:val="bottom"/>
          </w:tcPr>
          <w:p w:rsidR="00493CD4" w:rsidRPr="00F03D5F" w:rsidRDefault="00BF6326">
            <w:pPr>
              <w:rPr>
                <w:lang w:val="ro-RO"/>
              </w:rPr>
            </w:pPr>
            <w:r w:rsidRPr="00F03D5F">
              <w:rPr>
                <w:rFonts w:ascii="Times New Roman" w:eastAsia="Times New Roman" w:hAnsi="Times New Roman" w:cs="Times New Roman"/>
                <w:b/>
                <w:bCs/>
                <w:i/>
                <w:iCs/>
                <w:sz w:val="24"/>
                <w:szCs w:val="24"/>
                <w:lang w:val="ro-RO"/>
              </w:rPr>
              <w:t>Domeniul de licenţă</w:t>
            </w:r>
          </w:p>
        </w:tc>
        <w:tc>
          <w:tcPr>
            <w:tcW w:w="3000" w:type="dxa"/>
            <w:tcBorders>
              <w:bottom w:val="single" w:sz="1" w:space="0" w:color="000000"/>
            </w:tcBorders>
            <w:vAlign w:val="bottom"/>
          </w:tcPr>
          <w:p w:rsidR="00493CD4" w:rsidRPr="00F03D5F" w:rsidRDefault="00BF6326">
            <w:pPr>
              <w:rPr>
                <w:lang w:val="ro-RO"/>
              </w:rPr>
            </w:pPr>
            <w:r w:rsidRPr="00F03D5F">
              <w:rPr>
                <w:rFonts w:ascii="Times New Roman" w:eastAsia="Times New Roman" w:hAnsi="Times New Roman" w:cs="Times New Roman"/>
                <w:b/>
                <w:bCs/>
                <w:sz w:val="24"/>
                <w:szCs w:val="24"/>
                <w:lang w:val="ro-RO"/>
              </w:rPr>
              <w:t>Asistență socială</w:t>
            </w:r>
          </w:p>
        </w:tc>
      </w:tr>
      <w:tr w:rsidR="00493CD4" w:rsidRPr="00F03D5F">
        <w:tc>
          <w:tcPr>
            <w:tcW w:w="2000" w:type="dxa"/>
            <w:vAlign w:val="bottom"/>
          </w:tcPr>
          <w:p w:rsidR="00493CD4" w:rsidRPr="00F03D5F" w:rsidRDefault="00BF6326">
            <w:pPr>
              <w:rPr>
                <w:lang w:val="ro-RO"/>
              </w:rPr>
            </w:pPr>
            <w:r w:rsidRPr="00F03D5F">
              <w:rPr>
                <w:rFonts w:ascii="Times New Roman" w:eastAsia="Times New Roman" w:hAnsi="Times New Roman" w:cs="Times New Roman"/>
                <w:b/>
                <w:bCs/>
                <w:i/>
                <w:iCs/>
                <w:sz w:val="24"/>
                <w:szCs w:val="24"/>
                <w:lang w:val="ro-RO"/>
              </w:rPr>
              <w:t>Facultatea</w:t>
            </w:r>
          </w:p>
        </w:tc>
        <w:tc>
          <w:tcPr>
            <w:tcW w:w="3000" w:type="dxa"/>
            <w:tcBorders>
              <w:bottom w:val="single" w:sz="1" w:space="0" w:color="000000"/>
            </w:tcBorders>
            <w:vAlign w:val="bottom"/>
          </w:tcPr>
          <w:p w:rsidR="00493CD4" w:rsidRPr="00F03D5F" w:rsidRDefault="00334A68">
            <w:pPr>
              <w:rPr>
                <w:lang w:val="ro-RO"/>
              </w:rPr>
            </w:pPr>
            <w:r w:rsidRPr="00F03D5F">
              <w:rPr>
                <w:rFonts w:ascii="Times New Roman" w:eastAsia="Times New Roman" w:hAnsi="Times New Roman" w:cs="Times New Roman"/>
                <w:b/>
                <w:bCs/>
                <w:sz w:val="24"/>
                <w:szCs w:val="24"/>
                <w:lang w:val="ro-RO"/>
              </w:rPr>
              <w:t>de Științe ale Educației, Științe Sociale și Psihologie</w:t>
            </w:r>
          </w:p>
        </w:tc>
      </w:tr>
      <w:tr w:rsidR="00493CD4" w:rsidRPr="00F03D5F">
        <w:tc>
          <w:tcPr>
            <w:tcW w:w="2000" w:type="dxa"/>
            <w:vAlign w:val="bottom"/>
          </w:tcPr>
          <w:p w:rsidR="00493CD4" w:rsidRPr="00F03D5F" w:rsidRDefault="00BF6326">
            <w:pPr>
              <w:rPr>
                <w:lang w:val="ro-RO"/>
              </w:rPr>
            </w:pPr>
            <w:r w:rsidRPr="00F03D5F">
              <w:rPr>
                <w:rFonts w:ascii="Times New Roman" w:eastAsia="Times New Roman" w:hAnsi="Times New Roman" w:cs="Times New Roman"/>
                <w:b/>
                <w:bCs/>
                <w:i/>
                <w:iCs/>
                <w:sz w:val="24"/>
                <w:szCs w:val="24"/>
                <w:lang w:val="ro-RO"/>
              </w:rPr>
              <w:t>Durata studiilor:</w:t>
            </w:r>
          </w:p>
        </w:tc>
        <w:tc>
          <w:tcPr>
            <w:tcW w:w="3000" w:type="dxa"/>
            <w:tcBorders>
              <w:bottom w:val="single" w:sz="1" w:space="0" w:color="000000"/>
            </w:tcBorders>
            <w:vAlign w:val="bottom"/>
          </w:tcPr>
          <w:p w:rsidR="00493CD4" w:rsidRPr="00F03D5F" w:rsidRDefault="00BF6326">
            <w:pPr>
              <w:rPr>
                <w:lang w:val="ro-RO"/>
              </w:rPr>
            </w:pPr>
            <w:r w:rsidRPr="00F03D5F">
              <w:rPr>
                <w:rFonts w:ascii="Times New Roman" w:eastAsia="Times New Roman" w:hAnsi="Times New Roman" w:cs="Times New Roman"/>
                <w:b/>
                <w:bCs/>
                <w:sz w:val="24"/>
                <w:szCs w:val="24"/>
                <w:lang w:val="ro-RO"/>
              </w:rPr>
              <w:t>3 ani (6 semestre)</w:t>
            </w:r>
          </w:p>
        </w:tc>
      </w:tr>
      <w:tr w:rsidR="00493CD4" w:rsidRPr="00F03D5F">
        <w:tc>
          <w:tcPr>
            <w:tcW w:w="2000" w:type="dxa"/>
            <w:vAlign w:val="bottom"/>
          </w:tcPr>
          <w:p w:rsidR="00493CD4" w:rsidRPr="00F03D5F" w:rsidRDefault="00BF6326">
            <w:pPr>
              <w:rPr>
                <w:lang w:val="ro-RO"/>
              </w:rPr>
            </w:pPr>
            <w:r w:rsidRPr="00F03D5F">
              <w:rPr>
                <w:rFonts w:ascii="Times New Roman" w:eastAsia="Times New Roman" w:hAnsi="Times New Roman" w:cs="Times New Roman"/>
                <w:b/>
                <w:bCs/>
                <w:i/>
                <w:iCs/>
                <w:sz w:val="24"/>
                <w:szCs w:val="24"/>
                <w:lang w:val="ro-RO"/>
              </w:rPr>
              <w:t>Forma de învăţământ:</w:t>
            </w:r>
          </w:p>
        </w:tc>
        <w:tc>
          <w:tcPr>
            <w:tcW w:w="3000" w:type="dxa"/>
            <w:tcBorders>
              <w:bottom w:val="single" w:sz="1" w:space="0" w:color="000000"/>
            </w:tcBorders>
            <w:vAlign w:val="bottom"/>
          </w:tcPr>
          <w:p w:rsidR="00493CD4" w:rsidRPr="00F03D5F" w:rsidRDefault="00334A68">
            <w:pPr>
              <w:rPr>
                <w:lang w:val="ro-RO"/>
              </w:rPr>
            </w:pPr>
            <w:r w:rsidRPr="00F03D5F">
              <w:rPr>
                <w:rFonts w:ascii="Times New Roman" w:eastAsia="Times New Roman" w:hAnsi="Times New Roman" w:cs="Times New Roman"/>
                <w:b/>
                <w:bCs/>
                <w:sz w:val="24"/>
                <w:szCs w:val="24"/>
                <w:lang w:val="ro-RO"/>
              </w:rPr>
              <w:t>cu frecvență</w:t>
            </w:r>
            <w:r w:rsidR="00BF6326" w:rsidRPr="00F03D5F">
              <w:rPr>
                <w:rFonts w:ascii="Times New Roman" w:eastAsia="Times New Roman" w:hAnsi="Times New Roman" w:cs="Times New Roman"/>
                <w:b/>
                <w:bCs/>
                <w:sz w:val="24"/>
                <w:szCs w:val="24"/>
                <w:lang w:val="ro-RO"/>
              </w:rPr>
              <w:t xml:space="preserve"> (IF)</w:t>
            </w:r>
          </w:p>
        </w:tc>
      </w:tr>
    </w:tbl>
    <w:p w:rsidR="00493CD4" w:rsidRPr="00F03D5F" w:rsidRDefault="00493CD4">
      <w:pPr>
        <w:rPr>
          <w:lang w:val="ro-RO"/>
        </w:rPr>
      </w:pPr>
    </w:p>
    <w:p w:rsidR="00493CD4" w:rsidRPr="00F03D5F" w:rsidRDefault="00BF6326">
      <w:pPr>
        <w:rPr>
          <w:lang w:val="ro-RO"/>
        </w:rPr>
      </w:pPr>
      <w:r w:rsidRPr="00F03D5F">
        <w:rPr>
          <w:rFonts w:ascii="Times New Roman" w:eastAsia="Times New Roman" w:hAnsi="Times New Roman" w:cs="Times New Roman"/>
          <w:b/>
          <w:bCs/>
          <w:sz w:val="24"/>
          <w:szCs w:val="24"/>
          <w:lang w:val="ro-RO"/>
        </w:rPr>
        <w:t>1. MISIUNEA PROGRAMULUI DE STUDIU</w:t>
      </w:r>
    </w:p>
    <w:p w:rsidR="00493CD4" w:rsidRPr="00F03D5F" w:rsidRDefault="00BF6326" w:rsidP="00265EB0">
      <w:pPr>
        <w:ind w:firstLine="709"/>
        <w:jc w:val="both"/>
        <w:rPr>
          <w:lang w:val="ro-RO"/>
        </w:rPr>
      </w:pPr>
      <w:r w:rsidRPr="00F03D5F">
        <w:rPr>
          <w:rFonts w:ascii="Times New Roman" w:eastAsia="Times New Roman" w:hAnsi="Times New Roman" w:cs="Times New Roman"/>
          <w:sz w:val="24"/>
          <w:szCs w:val="24"/>
          <w:lang w:val="ro-RO"/>
        </w:rPr>
        <w:t>Misiunea programului de studii de licență în Asistență socială este aceea de a pregăti asistenți sociali profesioniști care să demonstreze competențele profesionale (abilități, cunoștințe și atitudini) necesare pentru o practică avansată de asistență socială directă cu copiii, tinerii, familiile, grupurile și comunitățile din zonele urbane și rurale, aflate în situație de risc social, cu scopul îmbunătățirii bunăstării umane și al eradicării oricăror forme de sărăcie, opresiune și injustiție socială.</w:t>
      </w:r>
    </w:p>
    <w:p w:rsidR="00493CD4" w:rsidRPr="00F03D5F" w:rsidRDefault="00493CD4">
      <w:pPr>
        <w:rPr>
          <w:lang w:val="ro-RO"/>
        </w:rPr>
      </w:pPr>
    </w:p>
    <w:p w:rsidR="00493CD4" w:rsidRPr="00F03D5F" w:rsidRDefault="00BF6326">
      <w:pPr>
        <w:rPr>
          <w:lang w:val="ro-RO"/>
        </w:rPr>
      </w:pPr>
      <w:r w:rsidRPr="00F03D5F">
        <w:rPr>
          <w:rFonts w:ascii="Times New Roman" w:eastAsia="Times New Roman" w:hAnsi="Times New Roman" w:cs="Times New Roman"/>
          <w:b/>
          <w:bCs/>
          <w:sz w:val="24"/>
          <w:szCs w:val="24"/>
          <w:lang w:val="ro-RO"/>
        </w:rPr>
        <w:t>2. OBIECTIVE DE FORMARE ŞI COMPETENŢE</w:t>
      </w:r>
    </w:p>
    <w:p w:rsidR="00493CD4" w:rsidRPr="00F03D5F" w:rsidRDefault="00BF6326">
      <w:pPr>
        <w:rPr>
          <w:lang w:val="ro-RO"/>
        </w:rPr>
      </w:pPr>
      <w:r w:rsidRPr="00F03D5F">
        <w:rPr>
          <w:rFonts w:ascii="Times New Roman" w:eastAsia="Times New Roman" w:hAnsi="Times New Roman" w:cs="Times New Roman"/>
          <w:b/>
          <w:bCs/>
          <w:i/>
          <w:iCs/>
          <w:sz w:val="24"/>
          <w:szCs w:val="24"/>
          <w:lang w:val="ro-RO"/>
        </w:rPr>
        <w:t>Obiectivul general al programului de studii:</w:t>
      </w:r>
    </w:p>
    <w:p w:rsidR="00493CD4" w:rsidRPr="00F03D5F" w:rsidRDefault="00BF6326" w:rsidP="00F03D5F">
      <w:pPr>
        <w:ind w:firstLine="709"/>
        <w:jc w:val="both"/>
        <w:rPr>
          <w:rFonts w:ascii="Times New Roman" w:eastAsia="Times New Roman" w:hAnsi="Times New Roman" w:cs="Times New Roman"/>
          <w:sz w:val="24"/>
          <w:szCs w:val="24"/>
          <w:lang w:val="ro-RO"/>
        </w:rPr>
      </w:pPr>
      <w:r w:rsidRPr="00F03D5F">
        <w:rPr>
          <w:rFonts w:ascii="Times New Roman" w:eastAsia="Times New Roman" w:hAnsi="Times New Roman" w:cs="Times New Roman"/>
          <w:sz w:val="24"/>
          <w:szCs w:val="24"/>
          <w:lang w:val="ro-RO"/>
        </w:rPr>
        <w:t>Furnizarea unor activități de învățare transformatoare și bazate pe colaborare, care să demonstreze valorile incluziunii sociale și să promoveze o îmbunătățire a calității vieții indivizilor și comunităților aflate în situații vulnerabile sau de risc social.Obiectivele specifice ale programului de studii:  transmiterea de cunoştinţe şi formarea abilităţilor necesare dobândirii competenţelor ce urmează.</w:t>
      </w:r>
    </w:p>
    <w:p w:rsidR="00493CD4" w:rsidRPr="00F03D5F" w:rsidRDefault="00BF6326">
      <w:pPr>
        <w:rPr>
          <w:lang w:val="ro-RO"/>
        </w:rPr>
      </w:pPr>
      <w:r w:rsidRPr="00F03D5F">
        <w:rPr>
          <w:rFonts w:ascii="Times New Roman" w:eastAsia="Times New Roman" w:hAnsi="Times New Roman" w:cs="Times New Roman"/>
          <w:b/>
          <w:bCs/>
          <w:i/>
          <w:iCs/>
          <w:sz w:val="24"/>
          <w:szCs w:val="24"/>
          <w:lang w:val="ro-RO"/>
        </w:rPr>
        <w:t>Obiectivele specifice ale programului de studii:</w:t>
      </w:r>
    </w:p>
    <w:p w:rsidR="00493CD4" w:rsidRPr="00F03D5F" w:rsidRDefault="00BF6326">
      <w:pPr>
        <w:ind w:left="288"/>
        <w:rPr>
          <w:lang w:val="ro-RO"/>
        </w:rPr>
      </w:pPr>
      <w:r w:rsidRPr="00F03D5F">
        <w:rPr>
          <w:rFonts w:ascii="Times New Roman" w:eastAsia="Times New Roman" w:hAnsi="Times New Roman" w:cs="Times New Roman"/>
          <w:sz w:val="24"/>
          <w:szCs w:val="24"/>
          <w:lang w:val="ro-RO"/>
        </w:rPr>
        <w:t>transmiterea de cunoştinţe şi formarea abilităţilor necesare dobândirii competenţelor ce urmează.</w:t>
      </w:r>
    </w:p>
    <w:p w:rsidR="00493CD4" w:rsidRPr="00F03D5F" w:rsidRDefault="00BF6326">
      <w:pPr>
        <w:rPr>
          <w:lang w:val="ro-RO"/>
        </w:rPr>
      </w:pPr>
      <w:r w:rsidRPr="00F03D5F">
        <w:rPr>
          <w:rFonts w:ascii="Times New Roman" w:eastAsia="Times New Roman" w:hAnsi="Times New Roman" w:cs="Times New Roman"/>
          <w:i/>
          <w:iCs/>
          <w:sz w:val="24"/>
          <w:szCs w:val="24"/>
          <w:lang w:val="ro-RO"/>
        </w:rPr>
        <w:lastRenderedPageBreak/>
        <w:t>Competenţe profesionale:</w:t>
      </w:r>
    </w:p>
    <w:p w:rsidR="00493CD4" w:rsidRPr="00F03D5F" w:rsidRDefault="00BF6326">
      <w:pPr>
        <w:ind w:left="288"/>
        <w:rPr>
          <w:lang w:val="ro-RO"/>
        </w:rPr>
      </w:pPr>
      <w:r w:rsidRPr="00F03D5F">
        <w:rPr>
          <w:rFonts w:ascii="Times New Roman" w:eastAsia="Times New Roman" w:hAnsi="Times New Roman" w:cs="Times New Roman"/>
          <w:sz w:val="24"/>
          <w:szCs w:val="24"/>
          <w:lang w:val="ro-RO"/>
        </w:rPr>
        <w:t>C1. Identificare, culegere de informaţii, documentare, evaluare și înregistrare a informaţiilor, analiză, evaluare şi intervenţii specifice pentru reducerea riscurilor sociale la nivel individual, familial, de grup, comunitar și societal.</w:t>
      </w:r>
    </w:p>
    <w:p w:rsidR="00493CD4" w:rsidRPr="00F03D5F" w:rsidRDefault="00BF6326">
      <w:pPr>
        <w:ind w:left="288"/>
        <w:rPr>
          <w:lang w:val="ro-RO"/>
        </w:rPr>
      </w:pPr>
      <w:r w:rsidRPr="00F03D5F">
        <w:rPr>
          <w:rFonts w:ascii="Times New Roman" w:eastAsia="Times New Roman" w:hAnsi="Times New Roman" w:cs="Times New Roman"/>
          <w:sz w:val="24"/>
          <w:szCs w:val="24"/>
          <w:lang w:val="ro-RO"/>
        </w:rPr>
        <w:t>C2. Elaborare, implementare şi evaluare a proiectelor, programelor și politicilor de asistenţă socială pentru diferite categorii vulnerabile.</w:t>
      </w:r>
    </w:p>
    <w:p w:rsidR="00493CD4" w:rsidRPr="00F03D5F" w:rsidRDefault="00BF6326">
      <w:pPr>
        <w:ind w:left="288"/>
        <w:rPr>
          <w:lang w:val="ro-RO"/>
        </w:rPr>
      </w:pPr>
      <w:r w:rsidRPr="00F03D5F">
        <w:rPr>
          <w:rFonts w:ascii="Times New Roman" w:eastAsia="Times New Roman" w:hAnsi="Times New Roman" w:cs="Times New Roman"/>
          <w:sz w:val="24"/>
          <w:szCs w:val="24"/>
          <w:lang w:val="ro-RO"/>
        </w:rPr>
        <w:t>C3. Dezvoltarea serviciilor şi activităţilor de prevenire precum şi a celor de suport acordate beneficiarilor sistemului de asistenţă socială.</w:t>
      </w:r>
    </w:p>
    <w:p w:rsidR="00493CD4" w:rsidRPr="00F03D5F" w:rsidRDefault="00BF6326">
      <w:pPr>
        <w:ind w:left="288"/>
        <w:rPr>
          <w:lang w:val="ro-RO"/>
        </w:rPr>
      </w:pPr>
      <w:r w:rsidRPr="00F03D5F">
        <w:rPr>
          <w:rFonts w:ascii="Times New Roman" w:eastAsia="Times New Roman" w:hAnsi="Times New Roman" w:cs="Times New Roman"/>
          <w:sz w:val="24"/>
          <w:szCs w:val="24"/>
          <w:lang w:val="ro-RO"/>
        </w:rPr>
        <w:t>C4. Consultanţă în accesarea resurselor comunitare pentru persoanele şi grupurile sociale excluse sau aflate în risc de excludere socială (instituţii, servicii, prestaţii).</w:t>
      </w:r>
    </w:p>
    <w:p w:rsidR="00493CD4" w:rsidRPr="00F03D5F" w:rsidRDefault="00BF6326">
      <w:pPr>
        <w:ind w:left="288"/>
        <w:rPr>
          <w:lang w:val="ro-RO"/>
        </w:rPr>
      </w:pPr>
      <w:r w:rsidRPr="00F03D5F">
        <w:rPr>
          <w:rFonts w:ascii="Times New Roman" w:eastAsia="Times New Roman" w:hAnsi="Times New Roman" w:cs="Times New Roman"/>
          <w:sz w:val="24"/>
          <w:szCs w:val="24"/>
          <w:lang w:val="ro-RO"/>
        </w:rPr>
        <w:t>C5. Consiliere și alte metode de intervenţie specializată acordate în mediul familial sau instituţional (spitale, şcoli, penitenciare, centre anti-drog, instituţii specializate de asistenţă socială etc.) cu respectarea valorilor și principiilor specifice asistenței sociale.</w:t>
      </w:r>
    </w:p>
    <w:p w:rsidR="00493CD4" w:rsidRPr="00F03D5F" w:rsidRDefault="00BF6326">
      <w:pPr>
        <w:ind w:left="288"/>
        <w:rPr>
          <w:lang w:val="ro-RO"/>
        </w:rPr>
      </w:pPr>
      <w:r w:rsidRPr="00F03D5F">
        <w:rPr>
          <w:rFonts w:ascii="Times New Roman" w:eastAsia="Times New Roman" w:hAnsi="Times New Roman" w:cs="Times New Roman"/>
          <w:sz w:val="24"/>
          <w:szCs w:val="24"/>
          <w:lang w:val="ro-RO"/>
        </w:rPr>
        <w:t>C6. Comunicare şi relaţionare profesională cu beneficiarii și alți actori sociali implicați.</w:t>
      </w:r>
    </w:p>
    <w:p w:rsidR="00493CD4" w:rsidRPr="00F03D5F" w:rsidRDefault="00BF6326">
      <w:pPr>
        <w:rPr>
          <w:lang w:val="ro-RO"/>
        </w:rPr>
      </w:pPr>
      <w:r w:rsidRPr="00F03D5F">
        <w:rPr>
          <w:rFonts w:ascii="Times New Roman" w:eastAsia="Times New Roman" w:hAnsi="Times New Roman" w:cs="Times New Roman"/>
          <w:i/>
          <w:iCs/>
          <w:sz w:val="24"/>
          <w:szCs w:val="24"/>
          <w:lang w:val="ro-RO"/>
        </w:rPr>
        <w:t>Competenţe transversale:</w:t>
      </w:r>
    </w:p>
    <w:p w:rsidR="00493CD4" w:rsidRPr="00F03D5F" w:rsidRDefault="00BF6326">
      <w:pPr>
        <w:ind w:left="288"/>
        <w:rPr>
          <w:lang w:val="ro-RO"/>
        </w:rPr>
      </w:pPr>
      <w:r w:rsidRPr="00F03D5F">
        <w:rPr>
          <w:rFonts w:ascii="Times New Roman" w:eastAsia="Times New Roman" w:hAnsi="Times New Roman" w:cs="Times New Roman"/>
          <w:sz w:val="24"/>
          <w:szCs w:val="24"/>
          <w:lang w:val="ro-RO"/>
        </w:rPr>
        <w:t>CT1. Abordarea obiectivă şi argumentată atât teoretic, cât şi practic, a unor situaţii - problemă în vederea soluţionării eficiente a acestora cu respectarea valorilor și principiilor specifice asistenței sociale.</w:t>
      </w:r>
    </w:p>
    <w:p w:rsidR="00493CD4" w:rsidRPr="00F03D5F" w:rsidRDefault="00BF6326">
      <w:pPr>
        <w:ind w:left="288"/>
        <w:rPr>
          <w:lang w:val="ro-RO"/>
        </w:rPr>
      </w:pPr>
      <w:r w:rsidRPr="00F03D5F">
        <w:rPr>
          <w:rFonts w:ascii="Times New Roman" w:eastAsia="Times New Roman" w:hAnsi="Times New Roman" w:cs="Times New Roman"/>
          <w:sz w:val="24"/>
          <w:szCs w:val="24"/>
          <w:lang w:val="ro-RO"/>
        </w:rPr>
        <w:t>CT2. Aplicarea tehnicilor de muncă eficientă în echipă transdisciplinară pe diverse paliere ierarhice la nivel intra- și interorganizaţional.</w:t>
      </w:r>
    </w:p>
    <w:p w:rsidR="00493CD4" w:rsidRPr="00F03D5F" w:rsidRDefault="00BF6326">
      <w:pPr>
        <w:ind w:left="288"/>
        <w:rPr>
          <w:lang w:val="ro-RO"/>
        </w:rPr>
      </w:pPr>
      <w:r w:rsidRPr="00F03D5F">
        <w:rPr>
          <w:rFonts w:ascii="Times New Roman" w:eastAsia="Times New Roman" w:hAnsi="Times New Roman" w:cs="Times New Roman"/>
          <w:sz w:val="24"/>
          <w:szCs w:val="24"/>
          <w:lang w:val="ro-RO"/>
        </w:rPr>
        <w:t>CT3. Autoevaluarea obiectivă a nevoii de formare profesională și identificarea resurselor și modalităţilor de dezvoltare personală și profesională în scopul inserţiei şi adaptării la cerinţele pieţei muncii.</w:t>
      </w:r>
    </w:p>
    <w:p w:rsidR="00493CD4" w:rsidRPr="00F03D5F" w:rsidRDefault="00493CD4">
      <w:pPr>
        <w:rPr>
          <w:lang w:val="ro-RO"/>
        </w:rPr>
      </w:pPr>
    </w:p>
    <w:p w:rsidR="00493CD4" w:rsidRPr="00F03D5F" w:rsidRDefault="00BF6326">
      <w:pPr>
        <w:rPr>
          <w:lang w:val="ro-RO"/>
        </w:rPr>
      </w:pPr>
      <w:r w:rsidRPr="00F03D5F">
        <w:rPr>
          <w:rFonts w:ascii="Times New Roman" w:eastAsia="Times New Roman" w:hAnsi="Times New Roman" w:cs="Times New Roman"/>
          <w:b/>
          <w:bCs/>
          <w:sz w:val="24"/>
          <w:szCs w:val="24"/>
          <w:lang w:val="ro-RO"/>
        </w:rPr>
        <w:t>3. CALIFICARE PROFESIONALĂ, RELAŢIA CU COR ISCO 08</w:t>
      </w:r>
      <w:r w:rsidRPr="00F03D5F">
        <w:rPr>
          <w:rFonts w:ascii="Times New Roman" w:eastAsia="Times New Roman" w:hAnsi="Times New Roman" w:cs="Times New Roman"/>
          <w:i/>
          <w:iCs/>
          <w:sz w:val="24"/>
          <w:szCs w:val="24"/>
          <w:lang w:val="ro-RO"/>
        </w:rPr>
        <w:t xml:space="preserve"> (ocupaţii, posibilităţi de integrare pe piaţa muncii)</w:t>
      </w:r>
    </w:p>
    <w:p w:rsidR="00F62C94" w:rsidRDefault="00BF6326" w:rsidP="00F62C94">
      <w:pPr>
        <w:ind w:firstLine="709"/>
        <w:jc w:val="both"/>
        <w:rPr>
          <w:rFonts w:ascii="Times New Roman" w:eastAsia="Times New Roman" w:hAnsi="Times New Roman" w:cs="Times New Roman"/>
          <w:sz w:val="24"/>
          <w:szCs w:val="24"/>
          <w:lang w:val="ro-RO"/>
        </w:rPr>
      </w:pPr>
      <w:r w:rsidRPr="00F03D5F">
        <w:rPr>
          <w:rFonts w:ascii="Times New Roman" w:eastAsia="Times New Roman" w:hAnsi="Times New Roman" w:cs="Times New Roman"/>
          <w:sz w:val="24"/>
          <w:szCs w:val="24"/>
          <w:lang w:val="ro-RO"/>
        </w:rPr>
        <w:t xml:space="preserve">Licența în Asistență socială oferă o paletă largă de oportunități în ceea ce privește domeniile de ocupare. Astfel, absolvenții pot activa ca asistenți sociali în cadrul serviciilor sociale destinate diferitelor categorii de beneficiari: copii, familii, minorități etnice, vârstnici, persoane cu dizabilități, persoane fără adăpost, persoane dependente de droguri etc. Absolvenții își pot dezvolta cariera în cadrul unor instituții publice sau private la nivel local, regional, național și internațional, din sistemul de asistență socială.  </w:t>
      </w:r>
    </w:p>
    <w:p w:rsidR="00493CD4" w:rsidRPr="00F03D5F" w:rsidRDefault="00BF6326" w:rsidP="00F62C94">
      <w:pPr>
        <w:ind w:firstLine="709"/>
        <w:jc w:val="both"/>
        <w:rPr>
          <w:lang w:val="ro-RO"/>
        </w:rPr>
      </w:pPr>
      <w:r w:rsidRPr="00F03D5F">
        <w:rPr>
          <w:rFonts w:ascii="Times New Roman" w:eastAsia="Times New Roman" w:hAnsi="Times New Roman" w:cs="Times New Roman"/>
          <w:sz w:val="24"/>
          <w:szCs w:val="24"/>
          <w:lang w:val="ro-RO"/>
        </w:rPr>
        <w:t>Ocupații posibile pentru absolventul cu diplomă de licență, conform clasificării ocupațiilor din România ISCO 08:</w:t>
      </w:r>
      <w:r w:rsidR="00F62C94">
        <w:rPr>
          <w:rFonts w:ascii="Times New Roman" w:eastAsia="Times New Roman" w:hAnsi="Times New Roman" w:cs="Times New Roman"/>
          <w:sz w:val="24"/>
          <w:szCs w:val="24"/>
          <w:lang w:val="ro-RO"/>
        </w:rPr>
        <w:t xml:space="preserve"> </w:t>
      </w:r>
      <w:r w:rsidRPr="00F03D5F">
        <w:rPr>
          <w:rFonts w:ascii="Times New Roman" w:eastAsia="Times New Roman" w:hAnsi="Times New Roman" w:cs="Times New Roman"/>
          <w:sz w:val="24"/>
          <w:szCs w:val="24"/>
          <w:lang w:val="ro-RO"/>
        </w:rPr>
        <w:t>263501 asistent social</w:t>
      </w:r>
      <w:r w:rsidR="00F62C94">
        <w:rPr>
          <w:rFonts w:ascii="Times New Roman" w:eastAsia="Times New Roman" w:hAnsi="Times New Roman" w:cs="Times New Roman"/>
          <w:sz w:val="24"/>
          <w:szCs w:val="24"/>
          <w:lang w:val="ro-RO"/>
        </w:rPr>
        <w:t xml:space="preserve">; </w:t>
      </w:r>
      <w:r w:rsidRPr="00F03D5F">
        <w:rPr>
          <w:rFonts w:ascii="Times New Roman" w:eastAsia="Times New Roman" w:hAnsi="Times New Roman" w:cs="Times New Roman"/>
          <w:sz w:val="24"/>
          <w:szCs w:val="24"/>
          <w:lang w:val="ro-RO"/>
        </w:rPr>
        <w:t>263502 consilier în domeniul adicţiilor</w:t>
      </w:r>
      <w:r w:rsidR="00F62C94">
        <w:rPr>
          <w:rFonts w:ascii="Times New Roman" w:eastAsia="Times New Roman" w:hAnsi="Times New Roman" w:cs="Times New Roman"/>
          <w:sz w:val="24"/>
          <w:szCs w:val="24"/>
          <w:lang w:val="ro-RO"/>
        </w:rPr>
        <w:t xml:space="preserve">; </w:t>
      </w:r>
      <w:r w:rsidRPr="00F03D5F">
        <w:rPr>
          <w:rFonts w:ascii="Times New Roman" w:eastAsia="Times New Roman" w:hAnsi="Times New Roman" w:cs="Times New Roman"/>
          <w:sz w:val="24"/>
          <w:szCs w:val="24"/>
          <w:lang w:val="ro-RO"/>
        </w:rPr>
        <w:t>263503 ofi</w:t>
      </w:r>
      <w:r w:rsidR="00F62C94">
        <w:rPr>
          <w:rFonts w:ascii="Times New Roman" w:eastAsia="Times New Roman" w:hAnsi="Times New Roman" w:cs="Times New Roman"/>
          <w:sz w:val="24"/>
          <w:szCs w:val="24"/>
          <w:lang w:val="ro-RO"/>
        </w:rPr>
        <w:t>ț</w:t>
      </w:r>
      <w:r w:rsidRPr="00F03D5F">
        <w:rPr>
          <w:rFonts w:ascii="Times New Roman" w:eastAsia="Times New Roman" w:hAnsi="Times New Roman" w:cs="Times New Roman"/>
          <w:sz w:val="24"/>
          <w:szCs w:val="24"/>
          <w:lang w:val="ro-RO"/>
        </w:rPr>
        <w:t>er control doping</w:t>
      </w:r>
      <w:r w:rsidR="00F62C94">
        <w:rPr>
          <w:rFonts w:ascii="Times New Roman" w:eastAsia="Times New Roman" w:hAnsi="Times New Roman" w:cs="Times New Roman"/>
          <w:sz w:val="24"/>
          <w:szCs w:val="24"/>
          <w:lang w:val="ro-RO"/>
        </w:rPr>
        <w:t xml:space="preserve">; </w:t>
      </w:r>
      <w:r w:rsidRPr="00F03D5F">
        <w:rPr>
          <w:rFonts w:ascii="Times New Roman" w:eastAsia="Times New Roman" w:hAnsi="Times New Roman" w:cs="Times New Roman"/>
          <w:sz w:val="24"/>
          <w:szCs w:val="24"/>
          <w:lang w:val="ro-RO"/>
        </w:rPr>
        <w:t>263504 art-terapeut</w:t>
      </w:r>
      <w:r w:rsidR="00F62C94">
        <w:rPr>
          <w:rFonts w:ascii="Times New Roman" w:eastAsia="Times New Roman" w:hAnsi="Times New Roman" w:cs="Times New Roman"/>
          <w:sz w:val="24"/>
          <w:szCs w:val="24"/>
          <w:lang w:val="ro-RO"/>
        </w:rPr>
        <w:t xml:space="preserve">; </w:t>
      </w:r>
      <w:r w:rsidRPr="00F03D5F">
        <w:rPr>
          <w:rFonts w:ascii="Times New Roman" w:eastAsia="Times New Roman" w:hAnsi="Times New Roman" w:cs="Times New Roman"/>
          <w:sz w:val="24"/>
          <w:szCs w:val="24"/>
          <w:lang w:val="ro-RO"/>
        </w:rPr>
        <w:t>263505</w:t>
      </w:r>
      <w:r w:rsidR="00F62C94">
        <w:rPr>
          <w:rFonts w:ascii="Times New Roman" w:eastAsia="Times New Roman" w:hAnsi="Times New Roman" w:cs="Times New Roman"/>
          <w:sz w:val="24"/>
          <w:szCs w:val="24"/>
          <w:lang w:val="ro-RO"/>
        </w:rPr>
        <w:t xml:space="preserve"> asistent social cu competență în sănătatea mintală; </w:t>
      </w:r>
      <w:r w:rsidRPr="00F03D5F">
        <w:rPr>
          <w:rFonts w:ascii="Times New Roman" w:eastAsia="Times New Roman" w:hAnsi="Times New Roman" w:cs="Times New Roman"/>
          <w:sz w:val="24"/>
          <w:szCs w:val="24"/>
          <w:lang w:val="ro-RO"/>
        </w:rPr>
        <w:t xml:space="preserve">  263506 specialist în evaluarea vocaţională a persoanelor cu dizabilităţi</w:t>
      </w:r>
      <w:r w:rsidR="00E830C1">
        <w:rPr>
          <w:rFonts w:ascii="Times New Roman" w:eastAsia="Times New Roman" w:hAnsi="Times New Roman" w:cs="Times New Roman"/>
          <w:sz w:val="24"/>
          <w:szCs w:val="24"/>
          <w:lang w:val="ro-RO"/>
        </w:rPr>
        <w:t xml:space="preserve">; </w:t>
      </w:r>
      <w:r w:rsidRPr="00F03D5F">
        <w:rPr>
          <w:rFonts w:ascii="Times New Roman" w:eastAsia="Times New Roman" w:hAnsi="Times New Roman" w:cs="Times New Roman"/>
          <w:sz w:val="24"/>
          <w:szCs w:val="24"/>
          <w:lang w:val="ro-RO"/>
        </w:rPr>
        <w:t>263507 specialist în angajare asistată</w:t>
      </w:r>
      <w:r w:rsidR="00E830C1">
        <w:rPr>
          <w:rFonts w:ascii="Times New Roman" w:eastAsia="Times New Roman" w:hAnsi="Times New Roman" w:cs="Times New Roman"/>
          <w:sz w:val="24"/>
          <w:szCs w:val="24"/>
          <w:lang w:val="ro-RO"/>
        </w:rPr>
        <w:t>; 2</w:t>
      </w:r>
      <w:r w:rsidRPr="00F03D5F">
        <w:rPr>
          <w:rFonts w:ascii="Times New Roman" w:eastAsia="Times New Roman" w:hAnsi="Times New Roman" w:cs="Times New Roman"/>
          <w:sz w:val="24"/>
          <w:szCs w:val="24"/>
          <w:lang w:val="ro-RO"/>
        </w:rPr>
        <w:t>63508 instructor - educator pentru activităţi de resocializare</w:t>
      </w:r>
      <w:r w:rsidR="00E830C1">
        <w:rPr>
          <w:rFonts w:ascii="Times New Roman" w:eastAsia="Times New Roman" w:hAnsi="Times New Roman" w:cs="Times New Roman"/>
          <w:sz w:val="24"/>
          <w:szCs w:val="24"/>
          <w:lang w:val="ro-RO"/>
        </w:rPr>
        <w:t xml:space="preserve">; </w:t>
      </w:r>
      <w:r w:rsidRPr="00F03D5F">
        <w:rPr>
          <w:rFonts w:ascii="Times New Roman" w:eastAsia="Times New Roman" w:hAnsi="Times New Roman" w:cs="Times New Roman"/>
          <w:sz w:val="24"/>
          <w:szCs w:val="24"/>
          <w:lang w:val="ro-RO"/>
        </w:rPr>
        <w:t>263509 asistent pentru îngrijirea persoanelor vârstnice</w:t>
      </w:r>
      <w:r w:rsidR="00E830C1">
        <w:rPr>
          <w:rFonts w:ascii="Times New Roman" w:eastAsia="Times New Roman" w:hAnsi="Times New Roman" w:cs="Times New Roman"/>
          <w:sz w:val="24"/>
          <w:szCs w:val="24"/>
          <w:lang w:val="ro-RO"/>
        </w:rPr>
        <w:t xml:space="preserve">; </w:t>
      </w:r>
      <w:r w:rsidRPr="00F03D5F">
        <w:rPr>
          <w:rFonts w:ascii="Times New Roman" w:eastAsia="Times New Roman" w:hAnsi="Times New Roman" w:cs="Times New Roman"/>
          <w:sz w:val="24"/>
          <w:szCs w:val="24"/>
          <w:lang w:val="ro-RO"/>
        </w:rPr>
        <w:t xml:space="preserve">263510 </w:t>
      </w:r>
      <w:r w:rsidR="00E830C1">
        <w:rPr>
          <w:rFonts w:ascii="Times New Roman" w:eastAsia="Times New Roman" w:hAnsi="Times New Roman" w:cs="Times New Roman"/>
          <w:sz w:val="24"/>
          <w:szCs w:val="24"/>
          <w:lang w:val="ro-RO"/>
        </w:rPr>
        <w:t xml:space="preserve">cercetător în asistenţa socială; </w:t>
      </w:r>
      <w:r w:rsidRPr="00F03D5F">
        <w:rPr>
          <w:rFonts w:ascii="Times New Roman" w:eastAsia="Times New Roman" w:hAnsi="Times New Roman" w:cs="Times New Roman"/>
          <w:sz w:val="24"/>
          <w:szCs w:val="24"/>
          <w:lang w:val="ro-RO"/>
        </w:rPr>
        <w:t>263511 asistent de cercetare în asistenţa socială</w:t>
      </w:r>
      <w:r w:rsidR="00E830C1">
        <w:rPr>
          <w:rFonts w:ascii="Times New Roman" w:eastAsia="Times New Roman" w:hAnsi="Times New Roman" w:cs="Times New Roman"/>
          <w:sz w:val="24"/>
          <w:szCs w:val="24"/>
          <w:lang w:val="ro-RO"/>
        </w:rPr>
        <w:t xml:space="preserve">; </w:t>
      </w:r>
      <w:r w:rsidRPr="00F03D5F">
        <w:rPr>
          <w:rFonts w:ascii="Times New Roman" w:eastAsia="Times New Roman" w:hAnsi="Times New Roman" w:cs="Times New Roman"/>
          <w:sz w:val="24"/>
          <w:szCs w:val="24"/>
          <w:lang w:val="ro-RO"/>
        </w:rPr>
        <w:t>263512 inspector social</w:t>
      </w:r>
      <w:r w:rsidR="00E830C1">
        <w:rPr>
          <w:rFonts w:ascii="Times New Roman" w:eastAsia="Times New Roman" w:hAnsi="Times New Roman" w:cs="Times New Roman"/>
          <w:sz w:val="24"/>
          <w:szCs w:val="24"/>
          <w:lang w:val="ro-RO"/>
        </w:rPr>
        <w:t xml:space="preserve">; </w:t>
      </w:r>
      <w:r w:rsidRPr="00F03D5F">
        <w:rPr>
          <w:rFonts w:ascii="Times New Roman" w:eastAsia="Times New Roman" w:hAnsi="Times New Roman" w:cs="Times New Roman"/>
          <w:sz w:val="24"/>
          <w:szCs w:val="24"/>
          <w:lang w:val="ro-RO"/>
        </w:rPr>
        <w:t>263513 supervizor în servicii sociale</w:t>
      </w:r>
      <w:r w:rsidR="00E830C1">
        <w:rPr>
          <w:rFonts w:ascii="Times New Roman" w:eastAsia="Times New Roman" w:hAnsi="Times New Roman" w:cs="Times New Roman"/>
          <w:sz w:val="24"/>
          <w:szCs w:val="24"/>
          <w:lang w:val="ro-RO"/>
        </w:rPr>
        <w:t>.</w:t>
      </w:r>
    </w:p>
    <w:p w:rsidR="00493CD4" w:rsidRPr="00F03D5F" w:rsidRDefault="00493CD4" w:rsidP="00B910BF">
      <w:pPr>
        <w:spacing w:line="240" w:lineRule="auto"/>
        <w:rPr>
          <w:lang w:val="ro-RO"/>
        </w:rPr>
      </w:pPr>
    </w:p>
    <w:p w:rsidR="00493CD4" w:rsidRPr="00F03D5F" w:rsidRDefault="00BF6326" w:rsidP="00B910BF">
      <w:pPr>
        <w:spacing w:line="240" w:lineRule="auto"/>
        <w:rPr>
          <w:lang w:val="ro-RO"/>
        </w:rPr>
      </w:pPr>
      <w:r w:rsidRPr="00F03D5F">
        <w:rPr>
          <w:rFonts w:ascii="Times New Roman" w:eastAsia="Times New Roman" w:hAnsi="Times New Roman" w:cs="Times New Roman"/>
          <w:b/>
          <w:bCs/>
          <w:sz w:val="24"/>
          <w:szCs w:val="24"/>
          <w:lang w:val="ro-RO"/>
        </w:rPr>
        <w:t>4. STRUCTURA PE SĂPTĂMÂNI A ANILOR UNIVERSITARI</w:t>
      </w:r>
    </w:p>
    <w:p w:rsidR="00493CD4" w:rsidRPr="00F03D5F" w:rsidRDefault="00BF6326" w:rsidP="00B910BF">
      <w:pPr>
        <w:spacing w:line="240" w:lineRule="auto"/>
        <w:ind w:left="288"/>
        <w:rPr>
          <w:lang w:val="ro-RO"/>
        </w:rPr>
      </w:pPr>
      <w:r w:rsidRPr="00F03D5F">
        <w:rPr>
          <w:rFonts w:ascii="Times New Roman" w:eastAsia="Times New Roman" w:hAnsi="Times New Roman" w:cs="Times New Roman"/>
          <w:sz w:val="24"/>
          <w:szCs w:val="24"/>
          <w:lang w:val="ro-RO"/>
        </w:rPr>
        <w:t>Număr de semestre: 6</w:t>
      </w:r>
    </w:p>
    <w:p w:rsidR="00493CD4" w:rsidRPr="00F03D5F" w:rsidRDefault="00BF6326" w:rsidP="00B910BF">
      <w:pPr>
        <w:spacing w:line="240" w:lineRule="auto"/>
        <w:ind w:left="288"/>
        <w:rPr>
          <w:lang w:val="ro-RO"/>
        </w:rPr>
      </w:pPr>
      <w:r w:rsidRPr="00F03D5F">
        <w:rPr>
          <w:rFonts w:ascii="Times New Roman" w:eastAsia="Times New Roman" w:hAnsi="Times New Roman" w:cs="Times New Roman"/>
          <w:sz w:val="24"/>
          <w:szCs w:val="24"/>
          <w:lang w:val="ro-RO"/>
        </w:rPr>
        <w:t>Număr de cred</w:t>
      </w:r>
      <w:r w:rsidR="00E830C1">
        <w:rPr>
          <w:rFonts w:ascii="Times New Roman" w:eastAsia="Times New Roman" w:hAnsi="Times New Roman" w:cs="Times New Roman"/>
          <w:sz w:val="24"/>
          <w:szCs w:val="24"/>
          <w:lang w:val="ro-RO"/>
        </w:rPr>
        <w:t xml:space="preserve">ite obligatorii pe semestru: </w:t>
      </w:r>
      <w:r w:rsidRPr="00F03D5F">
        <w:rPr>
          <w:rFonts w:ascii="Times New Roman" w:eastAsia="Times New Roman" w:hAnsi="Times New Roman" w:cs="Times New Roman"/>
          <w:sz w:val="24"/>
          <w:szCs w:val="24"/>
          <w:lang w:val="ro-RO"/>
        </w:rPr>
        <w:t>30</w:t>
      </w:r>
    </w:p>
    <w:p w:rsidR="00493CD4" w:rsidRPr="00F03D5F" w:rsidRDefault="00BF6326" w:rsidP="00B910BF">
      <w:pPr>
        <w:spacing w:line="240" w:lineRule="auto"/>
        <w:ind w:left="288"/>
        <w:rPr>
          <w:lang w:val="ro-RO"/>
        </w:rPr>
      </w:pPr>
      <w:r w:rsidRPr="00F03D5F">
        <w:rPr>
          <w:rFonts w:ascii="Times New Roman" w:eastAsia="Times New Roman" w:hAnsi="Times New Roman" w:cs="Times New Roman"/>
          <w:sz w:val="24"/>
          <w:szCs w:val="24"/>
          <w:lang w:val="ro-RO"/>
        </w:rPr>
        <w:t>Număr de ore de act</w:t>
      </w:r>
      <w:r w:rsidR="00E830C1">
        <w:rPr>
          <w:rFonts w:ascii="Times New Roman" w:eastAsia="Times New Roman" w:hAnsi="Times New Roman" w:cs="Times New Roman"/>
          <w:sz w:val="24"/>
          <w:szCs w:val="24"/>
          <w:lang w:val="ro-RO"/>
        </w:rPr>
        <w:t>ivităţi didactice/săptămână: 22-</w:t>
      </w:r>
      <w:r w:rsidRPr="00F03D5F">
        <w:rPr>
          <w:rFonts w:ascii="Times New Roman" w:eastAsia="Times New Roman" w:hAnsi="Times New Roman" w:cs="Times New Roman"/>
          <w:sz w:val="24"/>
          <w:szCs w:val="24"/>
          <w:lang w:val="ro-RO"/>
        </w:rPr>
        <w:t>23</w:t>
      </w:r>
    </w:p>
    <w:p w:rsidR="00493CD4" w:rsidRPr="00F03D5F" w:rsidRDefault="00BF6326" w:rsidP="00B910BF">
      <w:pPr>
        <w:spacing w:line="240" w:lineRule="auto"/>
        <w:rPr>
          <w:lang w:val="ro-RO"/>
        </w:rPr>
      </w:pPr>
      <w:r w:rsidRPr="00F03D5F">
        <w:rPr>
          <w:rFonts w:ascii="Times New Roman" w:eastAsia="Times New Roman" w:hAnsi="Times New Roman" w:cs="Times New Roman"/>
          <w:sz w:val="24"/>
          <w:szCs w:val="24"/>
          <w:lang w:val="ro-RO"/>
        </w:rPr>
        <w:t>Structura anilor de studii:</w:t>
      </w:r>
      <w:r w:rsidRPr="00F03D5F">
        <w:rPr>
          <w:rFonts w:ascii="Times New Roman" w:eastAsia="Times New Roman" w:hAnsi="Times New Roman" w:cs="Times New Roman"/>
          <w:b/>
          <w:bCs/>
          <w:sz w:val="24"/>
          <w:szCs w:val="24"/>
          <w:lang w:val="ro-RO"/>
        </w:rPr>
        <w:t xml:space="preserve">                                                                                                        Macheta 1</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927"/>
        <w:gridCol w:w="928"/>
        <w:gridCol w:w="928"/>
        <w:gridCol w:w="928"/>
        <w:gridCol w:w="928"/>
        <w:gridCol w:w="928"/>
        <w:gridCol w:w="1550"/>
        <w:gridCol w:w="928"/>
        <w:gridCol w:w="928"/>
        <w:gridCol w:w="928"/>
      </w:tblGrid>
      <w:tr w:rsidR="00493CD4" w:rsidRPr="00F03D5F">
        <w:tc>
          <w:tcPr>
            <w:tcW w:w="500" w:type="dxa"/>
            <w:vMerge w:val="restart"/>
            <w:vAlign w:val="center"/>
          </w:tcPr>
          <w:p w:rsidR="00493CD4" w:rsidRPr="00F03D5F" w:rsidRDefault="00BF6326">
            <w:pPr>
              <w:spacing w:after="0"/>
              <w:jc w:val="center"/>
              <w:rPr>
                <w:lang w:val="ro-RO"/>
              </w:rPr>
            </w:pPr>
            <w:r w:rsidRPr="00F03D5F">
              <w:rPr>
                <w:rFonts w:ascii="Times New Roman" w:eastAsia="Times New Roman" w:hAnsi="Times New Roman" w:cs="Times New Roman"/>
                <w:b/>
                <w:bCs/>
                <w:lang w:val="ro-RO"/>
              </w:rPr>
              <w:t>Anul de studii</w:t>
            </w:r>
          </w:p>
        </w:tc>
        <w:tc>
          <w:tcPr>
            <w:tcW w:w="1000" w:type="dxa"/>
            <w:gridSpan w:val="2"/>
            <w:vAlign w:val="center"/>
          </w:tcPr>
          <w:p w:rsidR="00493CD4" w:rsidRPr="00F03D5F" w:rsidRDefault="00BF6326">
            <w:pPr>
              <w:spacing w:after="0"/>
              <w:jc w:val="center"/>
              <w:rPr>
                <w:lang w:val="ro-RO"/>
              </w:rPr>
            </w:pPr>
            <w:r w:rsidRPr="00F03D5F">
              <w:rPr>
                <w:rFonts w:ascii="Times New Roman" w:eastAsia="Times New Roman" w:hAnsi="Times New Roman" w:cs="Times New Roman"/>
                <w:lang w:val="ro-RO"/>
              </w:rPr>
              <w:t>Activităţi didactice</w:t>
            </w:r>
          </w:p>
        </w:tc>
        <w:tc>
          <w:tcPr>
            <w:tcW w:w="1500" w:type="dxa"/>
            <w:gridSpan w:val="3"/>
            <w:vAlign w:val="center"/>
          </w:tcPr>
          <w:p w:rsidR="00493CD4" w:rsidRPr="00F03D5F" w:rsidRDefault="00BF6326">
            <w:pPr>
              <w:spacing w:after="0"/>
              <w:jc w:val="center"/>
              <w:rPr>
                <w:lang w:val="ro-RO"/>
              </w:rPr>
            </w:pPr>
            <w:r w:rsidRPr="00F03D5F">
              <w:rPr>
                <w:rFonts w:ascii="Times New Roman" w:eastAsia="Times New Roman" w:hAnsi="Times New Roman" w:cs="Times New Roman"/>
                <w:lang w:val="ro-RO"/>
              </w:rPr>
              <w:t>Sesiuni de examene</w:t>
            </w:r>
          </w:p>
        </w:tc>
        <w:tc>
          <w:tcPr>
            <w:tcW w:w="500" w:type="dxa"/>
            <w:vMerge w:val="restart"/>
            <w:vAlign w:val="center"/>
          </w:tcPr>
          <w:p w:rsidR="00493CD4" w:rsidRPr="00F03D5F" w:rsidRDefault="00BF6326">
            <w:pPr>
              <w:spacing w:after="0"/>
              <w:jc w:val="center"/>
              <w:rPr>
                <w:lang w:val="ro-RO"/>
              </w:rPr>
            </w:pPr>
            <w:r w:rsidRPr="00F03D5F">
              <w:rPr>
                <w:rFonts w:ascii="Times New Roman" w:eastAsia="Times New Roman" w:hAnsi="Times New Roman" w:cs="Times New Roman"/>
                <w:lang w:val="ro-RO"/>
              </w:rPr>
              <w:t>Practică</w:t>
            </w:r>
          </w:p>
        </w:tc>
        <w:tc>
          <w:tcPr>
            <w:tcW w:w="1500" w:type="dxa"/>
            <w:gridSpan w:val="3"/>
            <w:vAlign w:val="center"/>
          </w:tcPr>
          <w:p w:rsidR="00493CD4" w:rsidRPr="00F03D5F" w:rsidRDefault="00BF6326">
            <w:pPr>
              <w:spacing w:after="0"/>
              <w:jc w:val="center"/>
              <w:rPr>
                <w:lang w:val="ro-RO"/>
              </w:rPr>
            </w:pPr>
            <w:r w:rsidRPr="00F03D5F">
              <w:rPr>
                <w:rFonts w:ascii="Times New Roman" w:eastAsia="Times New Roman" w:hAnsi="Times New Roman" w:cs="Times New Roman"/>
                <w:lang w:val="ro-RO"/>
              </w:rPr>
              <w:t>Vacanţe</w:t>
            </w:r>
          </w:p>
        </w:tc>
      </w:tr>
      <w:tr w:rsidR="00493CD4" w:rsidRPr="00F03D5F">
        <w:trPr>
          <w:trHeight w:val="464"/>
        </w:trPr>
        <w:tc>
          <w:tcPr>
            <w:tcW w:w="500" w:type="dxa"/>
            <w:vMerge/>
            <w:vAlign w:val="center"/>
          </w:tcPr>
          <w:p w:rsidR="00493CD4" w:rsidRPr="00F03D5F" w:rsidRDefault="00493CD4">
            <w:pPr>
              <w:rPr>
                <w:lang w:val="ro-RO"/>
              </w:rPr>
            </w:pPr>
          </w:p>
        </w:tc>
        <w:tc>
          <w:tcPr>
            <w:tcW w:w="500" w:type="dxa"/>
            <w:vMerge/>
            <w:vAlign w:val="center"/>
          </w:tcPr>
          <w:p w:rsidR="00493CD4" w:rsidRPr="00F03D5F" w:rsidRDefault="00BF6326">
            <w:pPr>
              <w:spacing w:after="0"/>
              <w:jc w:val="center"/>
              <w:rPr>
                <w:lang w:val="ro-RO"/>
              </w:rPr>
            </w:pPr>
            <w:r w:rsidRPr="00F03D5F">
              <w:rPr>
                <w:rFonts w:ascii="Times New Roman" w:eastAsia="Times New Roman" w:hAnsi="Times New Roman" w:cs="Times New Roman"/>
                <w:lang w:val="ro-RO"/>
              </w:rPr>
              <w:t>Sem. I</w:t>
            </w:r>
          </w:p>
        </w:tc>
        <w:tc>
          <w:tcPr>
            <w:tcW w:w="500" w:type="dxa"/>
            <w:vMerge/>
            <w:vAlign w:val="center"/>
          </w:tcPr>
          <w:p w:rsidR="00493CD4" w:rsidRPr="00F03D5F" w:rsidRDefault="00BF6326">
            <w:pPr>
              <w:spacing w:after="0"/>
              <w:jc w:val="center"/>
              <w:rPr>
                <w:lang w:val="ro-RO"/>
              </w:rPr>
            </w:pPr>
            <w:r w:rsidRPr="00F03D5F">
              <w:rPr>
                <w:rFonts w:ascii="Times New Roman" w:eastAsia="Times New Roman" w:hAnsi="Times New Roman" w:cs="Times New Roman"/>
                <w:lang w:val="ro-RO"/>
              </w:rPr>
              <w:t>Sem. II</w:t>
            </w:r>
          </w:p>
        </w:tc>
        <w:tc>
          <w:tcPr>
            <w:tcW w:w="500" w:type="dxa"/>
            <w:vMerge/>
            <w:vAlign w:val="center"/>
          </w:tcPr>
          <w:p w:rsidR="00493CD4" w:rsidRPr="00F03D5F" w:rsidRDefault="00BF6326">
            <w:pPr>
              <w:spacing w:after="0"/>
              <w:jc w:val="center"/>
              <w:rPr>
                <w:lang w:val="ro-RO"/>
              </w:rPr>
            </w:pPr>
            <w:r w:rsidRPr="00F03D5F">
              <w:rPr>
                <w:rFonts w:ascii="Times New Roman" w:eastAsia="Times New Roman" w:hAnsi="Times New Roman" w:cs="Times New Roman"/>
                <w:lang w:val="ro-RO"/>
              </w:rPr>
              <w:t>Iarnă</w:t>
            </w:r>
          </w:p>
        </w:tc>
        <w:tc>
          <w:tcPr>
            <w:tcW w:w="500" w:type="dxa"/>
            <w:vMerge/>
            <w:vAlign w:val="center"/>
          </w:tcPr>
          <w:p w:rsidR="00493CD4" w:rsidRPr="00F03D5F" w:rsidRDefault="00BF6326">
            <w:pPr>
              <w:spacing w:after="0"/>
              <w:jc w:val="center"/>
              <w:rPr>
                <w:lang w:val="ro-RO"/>
              </w:rPr>
            </w:pPr>
            <w:r w:rsidRPr="00F03D5F">
              <w:rPr>
                <w:rFonts w:ascii="Times New Roman" w:eastAsia="Times New Roman" w:hAnsi="Times New Roman" w:cs="Times New Roman"/>
                <w:lang w:val="ro-RO"/>
              </w:rPr>
              <w:t>Vară</w:t>
            </w:r>
          </w:p>
        </w:tc>
        <w:tc>
          <w:tcPr>
            <w:tcW w:w="500" w:type="dxa"/>
            <w:vMerge/>
            <w:vAlign w:val="center"/>
          </w:tcPr>
          <w:p w:rsidR="00493CD4" w:rsidRPr="00F03D5F" w:rsidRDefault="00BF6326">
            <w:pPr>
              <w:spacing w:after="0"/>
              <w:jc w:val="center"/>
              <w:rPr>
                <w:lang w:val="ro-RO"/>
              </w:rPr>
            </w:pPr>
            <w:r w:rsidRPr="00F03D5F">
              <w:rPr>
                <w:rFonts w:ascii="Times New Roman" w:eastAsia="Times New Roman" w:hAnsi="Times New Roman" w:cs="Times New Roman"/>
                <w:lang w:val="ro-RO"/>
              </w:rPr>
              <w:t>Restanţe</w:t>
            </w:r>
          </w:p>
        </w:tc>
        <w:tc>
          <w:tcPr>
            <w:tcW w:w="500" w:type="dxa"/>
            <w:vMerge/>
            <w:vAlign w:val="center"/>
          </w:tcPr>
          <w:p w:rsidR="00493CD4" w:rsidRPr="00F03D5F" w:rsidRDefault="00493CD4">
            <w:pPr>
              <w:rPr>
                <w:lang w:val="ro-RO"/>
              </w:rPr>
            </w:pPr>
          </w:p>
        </w:tc>
        <w:tc>
          <w:tcPr>
            <w:tcW w:w="500" w:type="dxa"/>
            <w:vMerge/>
            <w:vAlign w:val="center"/>
          </w:tcPr>
          <w:p w:rsidR="00493CD4" w:rsidRPr="00F03D5F" w:rsidRDefault="00BF6326">
            <w:pPr>
              <w:spacing w:after="0"/>
              <w:jc w:val="center"/>
              <w:rPr>
                <w:lang w:val="ro-RO"/>
              </w:rPr>
            </w:pPr>
            <w:r w:rsidRPr="00F03D5F">
              <w:rPr>
                <w:rFonts w:ascii="Times New Roman" w:eastAsia="Times New Roman" w:hAnsi="Times New Roman" w:cs="Times New Roman"/>
                <w:lang w:val="ro-RO"/>
              </w:rPr>
              <w:t>Iarnă</w:t>
            </w:r>
          </w:p>
        </w:tc>
        <w:tc>
          <w:tcPr>
            <w:tcW w:w="500" w:type="dxa"/>
            <w:vMerge/>
            <w:vAlign w:val="center"/>
          </w:tcPr>
          <w:p w:rsidR="00493CD4" w:rsidRPr="00F03D5F" w:rsidRDefault="00BF6326">
            <w:pPr>
              <w:spacing w:after="0"/>
              <w:jc w:val="center"/>
              <w:rPr>
                <w:lang w:val="ro-RO"/>
              </w:rPr>
            </w:pPr>
            <w:r w:rsidRPr="00F03D5F">
              <w:rPr>
                <w:rFonts w:ascii="Times New Roman" w:eastAsia="Times New Roman" w:hAnsi="Times New Roman" w:cs="Times New Roman"/>
                <w:lang w:val="ro-RO"/>
              </w:rPr>
              <w:t>Primăvară</w:t>
            </w:r>
          </w:p>
        </w:tc>
        <w:tc>
          <w:tcPr>
            <w:tcW w:w="500" w:type="dxa"/>
            <w:vMerge/>
            <w:vAlign w:val="center"/>
          </w:tcPr>
          <w:p w:rsidR="00493CD4" w:rsidRPr="00F03D5F" w:rsidRDefault="00BF6326">
            <w:pPr>
              <w:spacing w:after="0"/>
              <w:jc w:val="center"/>
              <w:rPr>
                <w:lang w:val="ro-RO"/>
              </w:rPr>
            </w:pPr>
            <w:r w:rsidRPr="00F03D5F">
              <w:rPr>
                <w:rFonts w:ascii="Times New Roman" w:eastAsia="Times New Roman" w:hAnsi="Times New Roman" w:cs="Times New Roman"/>
                <w:lang w:val="ro-RO"/>
              </w:rPr>
              <w:t>Vară</w:t>
            </w:r>
          </w:p>
        </w:tc>
      </w:tr>
      <w:tr w:rsidR="00493CD4" w:rsidRPr="00F03D5F">
        <w:tc>
          <w:tcPr>
            <w:tcW w:w="500" w:type="dxa"/>
            <w:vAlign w:val="center"/>
          </w:tcPr>
          <w:p w:rsidR="00493CD4" w:rsidRPr="00F03D5F" w:rsidRDefault="00BF6326">
            <w:pPr>
              <w:spacing w:after="0"/>
              <w:jc w:val="center"/>
              <w:rPr>
                <w:lang w:val="ro-RO"/>
              </w:rPr>
            </w:pPr>
            <w:r w:rsidRPr="00F03D5F">
              <w:rPr>
                <w:rFonts w:ascii="Times New Roman" w:eastAsia="Times New Roman" w:hAnsi="Times New Roman" w:cs="Times New Roman"/>
                <w:b/>
                <w:bCs/>
                <w:lang w:val="ro-RO"/>
              </w:rPr>
              <w:t>Anul I</w:t>
            </w:r>
          </w:p>
        </w:tc>
        <w:tc>
          <w:tcPr>
            <w:tcW w:w="500" w:type="dxa"/>
            <w:vAlign w:val="center"/>
          </w:tcPr>
          <w:p w:rsidR="00493CD4" w:rsidRPr="00F03D5F" w:rsidRDefault="00BF6326">
            <w:pPr>
              <w:spacing w:after="0"/>
              <w:jc w:val="center"/>
              <w:rPr>
                <w:lang w:val="ro-RO"/>
              </w:rPr>
            </w:pPr>
            <w:r w:rsidRPr="00F03D5F">
              <w:rPr>
                <w:rFonts w:ascii="Times New Roman" w:eastAsia="Times New Roman" w:hAnsi="Times New Roman" w:cs="Times New Roman"/>
                <w:lang w:val="ro-RO"/>
              </w:rPr>
              <w:t>14</w:t>
            </w:r>
          </w:p>
        </w:tc>
        <w:tc>
          <w:tcPr>
            <w:tcW w:w="500" w:type="dxa"/>
            <w:vAlign w:val="center"/>
          </w:tcPr>
          <w:p w:rsidR="00493CD4" w:rsidRPr="00F03D5F" w:rsidRDefault="00BF6326">
            <w:pPr>
              <w:spacing w:after="0"/>
              <w:jc w:val="center"/>
              <w:rPr>
                <w:lang w:val="ro-RO"/>
              </w:rPr>
            </w:pPr>
            <w:r w:rsidRPr="00F03D5F">
              <w:rPr>
                <w:rFonts w:ascii="Times New Roman" w:eastAsia="Times New Roman" w:hAnsi="Times New Roman" w:cs="Times New Roman"/>
                <w:lang w:val="ro-RO"/>
              </w:rPr>
              <w:t>14</w:t>
            </w:r>
          </w:p>
        </w:tc>
        <w:tc>
          <w:tcPr>
            <w:tcW w:w="500" w:type="dxa"/>
            <w:vAlign w:val="center"/>
          </w:tcPr>
          <w:p w:rsidR="00493CD4" w:rsidRPr="00F03D5F" w:rsidRDefault="00BF6326">
            <w:pPr>
              <w:spacing w:after="0"/>
              <w:jc w:val="center"/>
              <w:rPr>
                <w:lang w:val="ro-RO"/>
              </w:rPr>
            </w:pPr>
            <w:r w:rsidRPr="00F03D5F">
              <w:rPr>
                <w:rFonts w:ascii="Times New Roman" w:eastAsia="Times New Roman" w:hAnsi="Times New Roman" w:cs="Times New Roman"/>
                <w:lang w:val="ro-RO"/>
              </w:rPr>
              <w:t>3</w:t>
            </w:r>
          </w:p>
        </w:tc>
        <w:tc>
          <w:tcPr>
            <w:tcW w:w="500" w:type="dxa"/>
            <w:vAlign w:val="center"/>
          </w:tcPr>
          <w:p w:rsidR="00493CD4" w:rsidRPr="00F03D5F" w:rsidRDefault="00BF6326">
            <w:pPr>
              <w:spacing w:after="0"/>
              <w:jc w:val="center"/>
              <w:rPr>
                <w:lang w:val="ro-RO"/>
              </w:rPr>
            </w:pPr>
            <w:r w:rsidRPr="00F03D5F">
              <w:rPr>
                <w:rFonts w:ascii="Times New Roman" w:eastAsia="Times New Roman" w:hAnsi="Times New Roman" w:cs="Times New Roman"/>
                <w:lang w:val="ro-RO"/>
              </w:rPr>
              <w:t>3</w:t>
            </w:r>
          </w:p>
        </w:tc>
        <w:tc>
          <w:tcPr>
            <w:tcW w:w="500" w:type="dxa"/>
            <w:vAlign w:val="center"/>
          </w:tcPr>
          <w:p w:rsidR="00493CD4" w:rsidRPr="00F03D5F" w:rsidRDefault="00BF6326">
            <w:pPr>
              <w:spacing w:after="0"/>
              <w:jc w:val="center"/>
              <w:rPr>
                <w:lang w:val="ro-RO"/>
              </w:rPr>
            </w:pPr>
            <w:r w:rsidRPr="00F03D5F">
              <w:rPr>
                <w:rFonts w:ascii="Times New Roman" w:eastAsia="Times New Roman" w:hAnsi="Times New Roman" w:cs="Times New Roman"/>
                <w:lang w:val="ro-RO"/>
              </w:rPr>
              <w:t>2</w:t>
            </w:r>
          </w:p>
        </w:tc>
        <w:tc>
          <w:tcPr>
            <w:tcW w:w="500" w:type="dxa"/>
            <w:vAlign w:val="center"/>
          </w:tcPr>
          <w:p w:rsidR="00493CD4" w:rsidRPr="00F03D5F" w:rsidRDefault="002437C4">
            <w:pPr>
              <w:spacing w:after="0"/>
              <w:jc w:val="center"/>
              <w:rPr>
                <w:lang w:val="ro-RO"/>
              </w:rPr>
            </w:pPr>
            <w:r>
              <w:rPr>
                <w:rFonts w:ascii="Times New Roman" w:eastAsia="Times New Roman" w:hAnsi="Times New Roman" w:cs="Times New Roman"/>
                <w:lang w:val="ro-RO"/>
              </w:rPr>
              <w:t>42</w:t>
            </w:r>
            <w:r w:rsidR="00BF6326" w:rsidRPr="00F03D5F">
              <w:rPr>
                <w:rFonts w:ascii="Times New Roman" w:eastAsia="Times New Roman" w:hAnsi="Times New Roman" w:cs="Times New Roman"/>
                <w:lang w:val="ro-RO"/>
              </w:rPr>
              <w:t xml:space="preserve"> ore</w:t>
            </w:r>
          </w:p>
        </w:tc>
        <w:tc>
          <w:tcPr>
            <w:tcW w:w="500" w:type="dxa"/>
            <w:vAlign w:val="center"/>
          </w:tcPr>
          <w:p w:rsidR="00493CD4" w:rsidRPr="00F03D5F" w:rsidRDefault="00BF6326">
            <w:pPr>
              <w:spacing w:after="0"/>
              <w:jc w:val="center"/>
              <w:rPr>
                <w:lang w:val="ro-RO"/>
              </w:rPr>
            </w:pPr>
            <w:r w:rsidRPr="00F03D5F">
              <w:rPr>
                <w:rFonts w:ascii="Times New Roman" w:eastAsia="Times New Roman" w:hAnsi="Times New Roman" w:cs="Times New Roman"/>
                <w:lang w:val="ro-RO"/>
              </w:rPr>
              <w:t>2</w:t>
            </w:r>
          </w:p>
        </w:tc>
        <w:tc>
          <w:tcPr>
            <w:tcW w:w="500" w:type="dxa"/>
            <w:vAlign w:val="center"/>
          </w:tcPr>
          <w:p w:rsidR="00493CD4" w:rsidRPr="00F03D5F" w:rsidRDefault="00BF6326">
            <w:pPr>
              <w:spacing w:after="0"/>
              <w:jc w:val="center"/>
              <w:rPr>
                <w:lang w:val="ro-RO"/>
              </w:rPr>
            </w:pPr>
            <w:r w:rsidRPr="00F03D5F">
              <w:rPr>
                <w:rFonts w:ascii="Times New Roman" w:eastAsia="Times New Roman" w:hAnsi="Times New Roman" w:cs="Times New Roman"/>
                <w:lang w:val="ro-RO"/>
              </w:rPr>
              <w:t>2</w:t>
            </w:r>
          </w:p>
        </w:tc>
        <w:tc>
          <w:tcPr>
            <w:tcW w:w="500" w:type="dxa"/>
            <w:vAlign w:val="center"/>
          </w:tcPr>
          <w:p w:rsidR="00493CD4" w:rsidRPr="00F03D5F" w:rsidRDefault="00BF6326">
            <w:pPr>
              <w:spacing w:after="0"/>
              <w:jc w:val="center"/>
              <w:rPr>
                <w:lang w:val="ro-RO"/>
              </w:rPr>
            </w:pPr>
            <w:r w:rsidRPr="00F03D5F">
              <w:rPr>
                <w:rFonts w:ascii="Times New Roman" w:eastAsia="Times New Roman" w:hAnsi="Times New Roman" w:cs="Times New Roman"/>
                <w:lang w:val="ro-RO"/>
              </w:rPr>
              <w:t>12</w:t>
            </w:r>
          </w:p>
        </w:tc>
      </w:tr>
      <w:tr w:rsidR="00493CD4" w:rsidRPr="00F03D5F">
        <w:tc>
          <w:tcPr>
            <w:tcW w:w="500" w:type="dxa"/>
            <w:vAlign w:val="center"/>
          </w:tcPr>
          <w:p w:rsidR="00493CD4" w:rsidRPr="00F03D5F" w:rsidRDefault="00BF6326">
            <w:pPr>
              <w:spacing w:after="0"/>
              <w:jc w:val="center"/>
              <w:rPr>
                <w:lang w:val="ro-RO"/>
              </w:rPr>
            </w:pPr>
            <w:r w:rsidRPr="00F03D5F">
              <w:rPr>
                <w:rFonts w:ascii="Times New Roman" w:eastAsia="Times New Roman" w:hAnsi="Times New Roman" w:cs="Times New Roman"/>
                <w:b/>
                <w:bCs/>
                <w:lang w:val="ro-RO"/>
              </w:rPr>
              <w:t>Anul II</w:t>
            </w:r>
          </w:p>
        </w:tc>
        <w:tc>
          <w:tcPr>
            <w:tcW w:w="500" w:type="dxa"/>
            <w:vAlign w:val="center"/>
          </w:tcPr>
          <w:p w:rsidR="00493CD4" w:rsidRPr="00F03D5F" w:rsidRDefault="00BF6326">
            <w:pPr>
              <w:spacing w:after="0"/>
              <w:jc w:val="center"/>
              <w:rPr>
                <w:lang w:val="ro-RO"/>
              </w:rPr>
            </w:pPr>
            <w:r w:rsidRPr="00F03D5F">
              <w:rPr>
                <w:rFonts w:ascii="Times New Roman" w:eastAsia="Times New Roman" w:hAnsi="Times New Roman" w:cs="Times New Roman"/>
                <w:lang w:val="ro-RO"/>
              </w:rPr>
              <w:t>14</w:t>
            </w:r>
          </w:p>
        </w:tc>
        <w:tc>
          <w:tcPr>
            <w:tcW w:w="500" w:type="dxa"/>
            <w:vAlign w:val="center"/>
          </w:tcPr>
          <w:p w:rsidR="00493CD4" w:rsidRPr="00F03D5F" w:rsidRDefault="00BF6326">
            <w:pPr>
              <w:spacing w:after="0"/>
              <w:jc w:val="center"/>
              <w:rPr>
                <w:lang w:val="ro-RO"/>
              </w:rPr>
            </w:pPr>
            <w:r w:rsidRPr="00F03D5F">
              <w:rPr>
                <w:rFonts w:ascii="Times New Roman" w:eastAsia="Times New Roman" w:hAnsi="Times New Roman" w:cs="Times New Roman"/>
                <w:lang w:val="ro-RO"/>
              </w:rPr>
              <w:t>14</w:t>
            </w:r>
          </w:p>
        </w:tc>
        <w:tc>
          <w:tcPr>
            <w:tcW w:w="500" w:type="dxa"/>
            <w:vAlign w:val="center"/>
          </w:tcPr>
          <w:p w:rsidR="00493CD4" w:rsidRPr="00F03D5F" w:rsidRDefault="00BF6326">
            <w:pPr>
              <w:spacing w:after="0"/>
              <w:jc w:val="center"/>
              <w:rPr>
                <w:lang w:val="ro-RO"/>
              </w:rPr>
            </w:pPr>
            <w:r w:rsidRPr="00F03D5F">
              <w:rPr>
                <w:rFonts w:ascii="Times New Roman" w:eastAsia="Times New Roman" w:hAnsi="Times New Roman" w:cs="Times New Roman"/>
                <w:lang w:val="ro-RO"/>
              </w:rPr>
              <w:t>3</w:t>
            </w:r>
          </w:p>
        </w:tc>
        <w:tc>
          <w:tcPr>
            <w:tcW w:w="500" w:type="dxa"/>
            <w:vAlign w:val="center"/>
          </w:tcPr>
          <w:p w:rsidR="00493CD4" w:rsidRPr="00F03D5F" w:rsidRDefault="00BF6326">
            <w:pPr>
              <w:spacing w:after="0"/>
              <w:jc w:val="center"/>
              <w:rPr>
                <w:lang w:val="ro-RO"/>
              </w:rPr>
            </w:pPr>
            <w:r w:rsidRPr="00F03D5F">
              <w:rPr>
                <w:rFonts w:ascii="Times New Roman" w:eastAsia="Times New Roman" w:hAnsi="Times New Roman" w:cs="Times New Roman"/>
                <w:lang w:val="ro-RO"/>
              </w:rPr>
              <w:t>3</w:t>
            </w:r>
          </w:p>
        </w:tc>
        <w:tc>
          <w:tcPr>
            <w:tcW w:w="500" w:type="dxa"/>
            <w:vAlign w:val="center"/>
          </w:tcPr>
          <w:p w:rsidR="00493CD4" w:rsidRPr="00F03D5F" w:rsidRDefault="00BF6326">
            <w:pPr>
              <w:spacing w:after="0"/>
              <w:jc w:val="center"/>
              <w:rPr>
                <w:lang w:val="ro-RO"/>
              </w:rPr>
            </w:pPr>
            <w:r w:rsidRPr="00F03D5F">
              <w:rPr>
                <w:rFonts w:ascii="Times New Roman" w:eastAsia="Times New Roman" w:hAnsi="Times New Roman" w:cs="Times New Roman"/>
                <w:lang w:val="ro-RO"/>
              </w:rPr>
              <w:t>2</w:t>
            </w:r>
          </w:p>
        </w:tc>
        <w:tc>
          <w:tcPr>
            <w:tcW w:w="500" w:type="dxa"/>
            <w:vAlign w:val="center"/>
          </w:tcPr>
          <w:p w:rsidR="00493CD4" w:rsidRPr="00F03D5F" w:rsidRDefault="002437C4">
            <w:pPr>
              <w:spacing w:after="0"/>
              <w:jc w:val="center"/>
              <w:rPr>
                <w:lang w:val="ro-RO"/>
              </w:rPr>
            </w:pPr>
            <w:r>
              <w:rPr>
                <w:rFonts w:ascii="Times New Roman" w:eastAsia="Times New Roman" w:hAnsi="Times New Roman" w:cs="Times New Roman"/>
                <w:lang w:val="ro-RO"/>
              </w:rPr>
              <w:t>84</w:t>
            </w:r>
            <w:r w:rsidR="00BF6326" w:rsidRPr="00F03D5F">
              <w:rPr>
                <w:rFonts w:ascii="Times New Roman" w:eastAsia="Times New Roman" w:hAnsi="Times New Roman" w:cs="Times New Roman"/>
                <w:lang w:val="ro-RO"/>
              </w:rPr>
              <w:t xml:space="preserve"> ore</w:t>
            </w:r>
          </w:p>
        </w:tc>
        <w:tc>
          <w:tcPr>
            <w:tcW w:w="500" w:type="dxa"/>
            <w:vAlign w:val="center"/>
          </w:tcPr>
          <w:p w:rsidR="00493CD4" w:rsidRPr="00F03D5F" w:rsidRDefault="00BF6326">
            <w:pPr>
              <w:spacing w:after="0"/>
              <w:jc w:val="center"/>
              <w:rPr>
                <w:lang w:val="ro-RO"/>
              </w:rPr>
            </w:pPr>
            <w:r w:rsidRPr="00F03D5F">
              <w:rPr>
                <w:rFonts w:ascii="Times New Roman" w:eastAsia="Times New Roman" w:hAnsi="Times New Roman" w:cs="Times New Roman"/>
                <w:lang w:val="ro-RO"/>
              </w:rPr>
              <w:t>2</w:t>
            </w:r>
          </w:p>
        </w:tc>
        <w:tc>
          <w:tcPr>
            <w:tcW w:w="500" w:type="dxa"/>
            <w:vAlign w:val="center"/>
          </w:tcPr>
          <w:p w:rsidR="00493CD4" w:rsidRPr="00F03D5F" w:rsidRDefault="00BF6326">
            <w:pPr>
              <w:spacing w:after="0"/>
              <w:jc w:val="center"/>
              <w:rPr>
                <w:lang w:val="ro-RO"/>
              </w:rPr>
            </w:pPr>
            <w:r w:rsidRPr="00F03D5F">
              <w:rPr>
                <w:rFonts w:ascii="Times New Roman" w:eastAsia="Times New Roman" w:hAnsi="Times New Roman" w:cs="Times New Roman"/>
                <w:lang w:val="ro-RO"/>
              </w:rPr>
              <w:t>2</w:t>
            </w:r>
          </w:p>
        </w:tc>
        <w:tc>
          <w:tcPr>
            <w:tcW w:w="500" w:type="dxa"/>
            <w:vAlign w:val="center"/>
          </w:tcPr>
          <w:p w:rsidR="00493CD4" w:rsidRPr="00F03D5F" w:rsidRDefault="00BF6326">
            <w:pPr>
              <w:spacing w:after="0"/>
              <w:jc w:val="center"/>
              <w:rPr>
                <w:lang w:val="ro-RO"/>
              </w:rPr>
            </w:pPr>
            <w:r w:rsidRPr="00F03D5F">
              <w:rPr>
                <w:rFonts w:ascii="Times New Roman" w:eastAsia="Times New Roman" w:hAnsi="Times New Roman" w:cs="Times New Roman"/>
                <w:lang w:val="ro-RO"/>
              </w:rPr>
              <w:t>12</w:t>
            </w:r>
          </w:p>
        </w:tc>
      </w:tr>
      <w:tr w:rsidR="00493CD4" w:rsidRPr="00F03D5F">
        <w:tc>
          <w:tcPr>
            <w:tcW w:w="500" w:type="dxa"/>
            <w:vAlign w:val="center"/>
          </w:tcPr>
          <w:p w:rsidR="00493CD4" w:rsidRPr="00F03D5F" w:rsidRDefault="00BF6326">
            <w:pPr>
              <w:spacing w:after="0"/>
              <w:jc w:val="center"/>
              <w:rPr>
                <w:lang w:val="ro-RO"/>
              </w:rPr>
            </w:pPr>
            <w:r w:rsidRPr="00F03D5F">
              <w:rPr>
                <w:rFonts w:ascii="Times New Roman" w:eastAsia="Times New Roman" w:hAnsi="Times New Roman" w:cs="Times New Roman"/>
                <w:b/>
                <w:bCs/>
                <w:lang w:val="ro-RO"/>
              </w:rPr>
              <w:t>Anul III</w:t>
            </w:r>
          </w:p>
        </w:tc>
        <w:tc>
          <w:tcPr>
            <w:tcW w:w="500" w:type="dxa"/>
            <w:vAlign w:val="center"/>
          </w:tcPr>
          <w:p w:rsidR="00493CD4" w:rsidRPr="00F03D5F" w:rsidRDefault="00BF6326">
            <w:pPr>
              <w:spacing w:after="0"/>
              <w:jc w:val="center"/>
              <w:rPr>
                <w:lang w:val="ro-RO"/>
              </w:rPr>
            </w:pPr>
            <w:r w:rsidRPr="00F03D5F">
              <w:rPr>
                <w:rFonts w:ascii="Times New Roman" w:eastAsia="Times New Roman" w:hAnsi="Times New Roman" w:cs="Times New Roman"/>
                <w:lang w:val="ro-RO"/>
              </w:rPr>
              <w:t>14</w:t>
            </w:r>
          </w:p>
        </w:tc>
        <w:tc>
          <w:tcPr>
            <w:tcW w:w="500" w:type="dxa"/>
            <w:vAlign w:val="center"/>
          </w:tcPr>
          <w:p w:rsidR="00493CD4" w:rsidRPr="00F03D5F" w:rsidRDefault="00BF6326">
            <w:pPr>
              <w:spacing w:after="0"/>
              <w:jc w:val="center"/>
              <w:rPr>
                <w:lang w:val="ro-RO"/>
              </w:rPr>
            </w:pPr>
            <w:r w:rsidRPr="00F03D5F">
              <w:rPr>
                <w:rFonts w:ascii="Times New Roman" w:eastAsia="Times New Roman" w:hAnsi="Times New Roman" w:cs="Times New Roman"/>
                <w:lang w:val="ro-RO"/>
              </w:rPr>
              <w:t>14</w:t>
            </w:r>
          </w:p>
        </w:tc>
        <w:tc>
          <w:tcPr>
            <w:tcW w:w="500" w:type="dxa"/>
            <w:vAlign w:val="center"/>
          </w:tcPr>
          <w:p w:rsidR="00493CD4" w:rsidRPr="00F03D5F" w:rsidRDefault="00BF6326">
            <w:pPr>
              <w:spacing w:after="0"/>
              <w:jc w:val="center"/>
              <w:rPr>
                <w:lang w:val="ro-RO"/>
              </w:rPr>
            </w:pPr>
            <w:r w:rsidRPr="00F03D5F">
              <w:rPr>
                <w:rFonts w:ascii="Times New Roman" w:eastAsia="Times New Roman" w:hAnsi="Times New Roman" w:cs="Times New Roman"/>
                <w:lang w:val="ro-RO"/>
              </w:rPr>
              <w:t>3</w:t>
            </w:r>
          </w:p>
        </w:tc>
        <w:tc>
          <w:tcPr>
            <w:tcW w:w="500" w:type="dxa"/>
            <w:vAlign w:val="center"/>
          </w:tcPr>
          <w:p w:rsidR="00493CD4" w:rsidRPr="00F03D5F" w:rsidRDefault="00BF6326">
            <w:pPr>
              <w:spacing w:after="0"/>
              <w:jc w:val="center"/>
              <w:rPr>
                <w:lang w:val="ro-RO"/>
              </w:rPr>
            </w:pPr>
            <w:r w:rsidRPr="00F03D5F">
              <w:rPr>
                <w:rFonts w:ascii="Times New Roman" w:eastAsia="Times New Roman" w:hAnsi="Times New Roman" w:cs="Times New Roman"/>
                <w:lang w:val="ro-RO"/>
              </w:rPr>
              <w:t>3</w:t>
            </w:r>
          </w:p>
        </w:tc>
        <w:tc>
          <w:tcPr>
            <w:tcW w:w="500" w:type="dxa"/>
            <w:vAlign w:val="center"/>
          </w:tcPr>
          <w:p w:rsidR="00493CD4" w:rsidRPr="00F03D5F" w:rsidRDefault="00BF6326">
            <w:pPr>
              <w:spacing w:after="0"/>
              <w:jc w:val="center"/>
              <w:rPr>
                <w:lang w:val="ro-RO"/>
              </w:rPr>
            </w:pPr>
            <w:r w:rsidRPr="00F03D5F">
              <w:rPr>
                <w:rFonts w:ascii="Times New Roman" w:eastAsia="Times New Roman" w:hAnsi="Times New Roman" w:cs="Times New Roman"/>
                <w:lang w:val="ro-RO"/>
              </w:rPr>
              <w:t>2</w:t>
            </w:r>
          </w:p>
        </w:tc>
        <w:tc>
          <w:tcPr>
            <w:tcW w:w="500" w:type="dxa"/>
            <w:vAlign w:val="center"/>
          </w:tcPr>
          <w:p w:rsidR="00493CD4" w:rsidRPr="00F03D5F" w:rsidRDefault="002437C4">
            <w:pPr>
              <w:spacing w:after="0"/>
              <w:jc w:val="center"/>
              <w:rPr>
                <w:lang w:val="ro-RO"/>
              </w:rPr>
            </w:pPr>
            <w:r>
              <w:rPr>
                <w:rFonts w:ascii="Times New Roman" w:eastAsia="Times New Roman" w:hAnsi="Times New Roman" w:cs="Times New Roman"/>
                <w:lang w:val="ro-RO"/>
              </w:rPr>
              <w:t>42</w:t>
            </w:r>
            <w:r w:rsidR="00BF6326" w:rsidRPr="00F03D5F">
              <w:rPr>
                <w:rFonts w:ascii="Times New Roman" w:eastAsia="Times New Roman" w:hAnsi="Times New Roman" w:cs="Times New Roman"/>
                <w:lang w:val="ro-RO"/>
              </w:rPr>
              <w:t xml:space="preserve"> ore</w:t>
            </w:r>
            <w:r>
              <w:rPr>
                <w:rFonts w:ascii="Times New Roman" w:eastAsia="Times New Roman" w:hAnsi="Times New Roman" w:cs="Times New Roman"/>
                <w:lang w:val="ro-RO"/>
              </w:rPr>
              <w:t>+</w:t>
            </w:r>
            <w:r w:rsidRPr="002437C4">
              <w:rPr>
                <w:rFonts w:ascii="Times New Roman" w:eastAsia="Times New Roman" w:hAnsi="Times New Roman" w:cs="Times New Roman"/>
                <w:lang w:val="ro-RO"/>
              </w:rPr>
              <w:t xml:space="preserve"> 28 ore Stagiu pentru elaborarea lucrării de licență</w:t>
            </w:r>
          </w:p>
        </w:tc>
        <w:tc>
          <w:tcPr>
            <w:tcW w:w="500" w:type="dxa"/>
            <w:vAlign w:val="center"/>
          </w:tcPr>
          <w:p w:rsidR="00493CD4" w:rsidRPr="00F03D5F" w:rsidRDefault="00BF6326">
            <w:pPr>
              <w:spacing w:after="0"/>
              <w:jc w:val="center"/>
              <w:rPr>
                <w:lang w:val="ro-RO"/>
              </w:rPr>
            </w:pPr>
            <w:r w:rsidRPr="00F03D5F">
              <w:rPr>
                <w:rFonts w:ascii="Times New Roman" w:eastAsia="Times New Roman" w:hAnsi="Times New Roman" w:cs="Times New Roman"/>
                <w:lang w:val="ro-RO"/>
              </w:rPr>
              <w:t>2</w:t>
            </w:r>
          </w:p>
        </w:tc>
        <w:tc>
          <w:tcPr>
            <w:tcW w:w="500" w:type="dxa"/>
            <w:vAlign w:val="center"/>
          </w:tcPr>
          <w:p w:rsidR="00493CD4" w:rsidRPr="00F03D5F" w:rsidRDefault="00BF6326">
            <w:pPr>
              <w:spacing w:after="0"/>
              <w:jc w:val="center"/>
              <w:rPr>
                <w:lang w:val="ro-RO"/>
              </w:rPr>
            </w:pPr>
            <w:r w:rsidRPr="00F03D5F">
              <w:rPr>
                <w:rFonts w:ascii="Times New Roman" w:eastAsia="Times New Roman" w:hAnsi="Times New Roman" w:cs="Times New Roman"/>
                <w:lang w:val="ro-RO"/>
              </w:rPr>
              <w:t>2</w:t>
            </w:r>
          </w:p>
        </w:tc>
        <w:tc>
          <w:tcPr>
            <w:tcW w:w="500" w:type="dxa"/>
            <w:vAlign w:val="center"/>
          </w:tcPr>
          <w:p w:rsidR="00493CD4" w:rsidRPr="00F03D5F" w:rsidRDefault="00BF6326">
            <w:pPr>
              <w:spacing w:after="0"/>
              <w:jc w:val="center"/>
              <w:rPr>
                <w:lang w:val="ro-RO"/>
              </w:rPr>
            </w:pPr>
            <w:r w:rsidRPr="00F03D5F">
              <w:rPr>
                <w:rFonts w:ascii="Times New Roman" w:eastAsia="Times New Roman" w:hAnsi="Times New Roman" w:cs="Times New Roman"/>
                <w:lang w:val="ro-RO"/>
              </w:rPr>
              <w:t>0</w:t>
            </w:r>
          </w:p>
        </w:tc>
      </w:tr>
    </w:tbl>
    <w:p w:rsidR="00493CD4" w:rsidRPr="004A69E7" w:rsidRDefault="00493CD4">
      <w:pPr>
        <w:rPr>
          <w:sz w:val="16"/>
          <w:szCs w:val="16"/>
          <w:lang w:val="ro-RO"/>
        </w:rPr>
      </w:pPr>
    </w:p>
    <w:p w:rsidR="00493CD4" w:rsidRPr="00F03D5F" w:rsidRDefault="00BF6326">
      <w:pPr>
        <w:rPr>
          <w:lang w:val="ro-RO"/>
        </w:rPr>
      </w:pPr>
      <w:r w:rsidRPr="00F03D5F">
        <w:rPr>
          <w:rFonts w:ascii="Times New Roman" w:eastAsia="Times New Roman" w:hAnsi="Times New Roman" w:cs="Times New Roman"/>
          <w:b/>
          <w:bCs/>
          <w:sz w:val="24"/>
          <w:szCs w:val="24"/>
          <w:lang w:val="ro-RO"/>
        </w:rPr>
        <w:t>5. FLEXIBILITATEA INSTRUIRII. CONDIŢIONĂRI</w:t>
      </w:r>
    </w:p>
    <w:p w:rsidR="00C250BF" w:rsidRDefault="00BF6326" w:rsidP="00C250BF">
      <w:pPr>
        <w:ind w:firstLine="709"/>
        <w:jc w:val="both"/>
        <w:rPr>
          <w:rFonts w:ascii="Times New Roman" w:eastAsia="Times New Roman" w:hAnsi="Times New Roman" w:cs="Times New Roman"/>
          <w:sz w:val="24"/>
          <w:szCs w:val="24"/>
          <w:lang w:val="ro-RO"/>
        </w:rPr>
      </w:pPr>
      <w:r w:rsidRPr="00F03D5F">
        <w:rPr>
          <w:rFonts w:ascii="Times New Roman" w:eastAsia="Times New Roman" w:hAnsi="Times New Roman" w:cs="Times New Roman"/>
          <w:sz w:val="24"/>
          <w:szCs w:val="24"/>
          <w:lang w:val="ro-RO"/>
        </w:rPr>
        <w:t xml:space="preserve">Flexibilitatea programului de studii este asigurată prin discipline opţionale (la alegere - A) şi discipline facultative (liber alese - L).   Disciplinele opţionale (A) sunt propuse începând cu semestrul întâi al anului întâi, pe toată durata celor 6 semestre, şi sunt grupate în discipline opţionale sau pachete opţionale, care completează traseul de specializare al studentului. Alegerea traseului se face de către student, înainte de începerea anului universitar din care fac parte semestrele care conţin disciplinele sau pachetele de discipline opţionale.  Disciplinele facultative (L) sunt propuse pentru toate cele 6 semestre. </w:t>
      </w:r>
    </w:p>
    <w:p w:rsidR="00493CD4" w:rsidRPr="00F03D5F" w:rsidRDefault="00BF6326" w:rsidP="00C250BF">
      <w:pPr>
        <w:ind w:firstLine="709"/>
        <w:jc w:val="both"/>
        <w:rPr>
          <w:lang w:val="ro-RO"/>
        </w:rPr>
      </w:pPr>
      <w:r w:rsidRPr="00F03D5F">
        <w:rPr>
          <w:rFonts w:ascii="Times New Roman" w:eastAsia="Times New Roman" w:hAnsi="Times New Roman" w:cs="Times New Roman"/>
          <w:sz w:val="24"/>
          <w:szCs w:val="24"/>
          <w:lang w:val="ro-RO"/>
        </w:rPr>
        <w:t>În planul de învăţământ al programului de studii de licență sunt consemnate disciplinele cu numărul aferent de ore şi puncte de credit, urmând ca în registrul matricol să se treacă disciplina conform opţiunii studentului.</w:t>
      </w:r>
    </w:p>
    <w:p w:rsidR="002437C4" w:rsidRPr="002437C4" w:rsidRDefault="002437C4" w:rsidP="004A69E7">
      <w:pPr>
        <w:spacing w:line="240" w:lineRule="auto"/>
        <w:rPr>
          <w:rFonts w:ascii="Times New Roman" w:eastAsia="Times New Roman" w:hAnsi="Times New Roman" w:cs="Times New Roman"/>
          <w:b/>
          <w:bCs/>
          <w:sz w:val="18"/>
          <w:szCs w:val="18"/>
          <w:lang w:val="ro-RO"/>
        </w:rPr>
      </w:pPr>
    </w:p>
    <w:p w:rsidR="00493CD4" w:rsidRPr="00F03D5F" w:rsidRDefault="00BF6326">
      <w:pPr>
        <w:rPr>
          <w:lang w:val="ro-RO"/>
        </w:rPr>
      </w:pPr>
      <w:r w:rsidRPr="00F03D5F">
        <w:rPr>
          <w:rFonts w:ascii="Times New Roman" w:eastAsia="Times New Roman" w:hAnsi="Times New Roman" w:cs="Times New Roman"/>
          <w:b/>
          <w:bCs/>
          <w:sz w:val="24"/>
          <w:szCs w:val="24"/>
          <w:lang w:val="ro-RO"/>
        </w:rPr>
        <w:t>6. CONDIŢII DE ÎNSCRIERE ÎN ANUL DE STUDIU URMĂTOR. CONDIŢII DE PROMOVARE A UNUI AN DE STUDIU</w:t>
      </w:r>
    </w:p>
    <w:p w:rsidR="00493CD4" w:rsidRPr="000A5D1F" w:rsidRDefault="00BF6326" w:rsidP="000A5D1F">
      <w:pPr>
        <w:ind w:firstLine="709"/>
        <w:jc w:val="both"/>
        <w:rPr>
          <w:rFonts w:ascii="Times New Roman" w:eastAsia="Times New Roman" w:hAnsi="Times New Roman" w:cs="Times New Roman"/>
          <w:sz w:val="24"/>
          <w:szCs w:val="24"/>
          <w:lang w:val="ro-RO"/>
        </w:rPr>
      </w:pPr>
      <w:r w:rsidRPr="00F03D5F">
        <w:rPr>
          <w:rFonts w:ascii="Times New Roman" w:eastAsia="Times New Roman" w:hAnsi="Times New Roman" w:cs="Times New Roman"/>
          <w:sz w:val="24"/>
          <w:szCs w:val="24"/>
          <w:lang w:val="ro-RO"/>
        </w:rPr>
        <w:t>Condiţiile de înscriere în anul următor, condiţiile de a urma module de curs în avans, condiţiile de promovare sunt cuprinse în Regulamentul privind organizarea şi desfăşurarea procesului de învăţământ utilizând sistemul ECTS.</w:t>
      </w:r>
    </w:p>
    <w:p w:rsidR="00493CD4" w:rsidRPr="002437C4" w:rsidRDefault="00493CD4">
      <w:pPr>
        <w:rPr>
          <w:sz w:val="16"/>
          <w:szCs w:val="16"/>
          <w:lang w:val="ro-RO"/>
        </w:rPr>
      </w:pPr>
    </w:p>
    <w:p w:rsidR="00493CD4" w:rsidRPr="00F03D5F" w:rsidRDefault="00BF6326">
      <w:pPr>
        <w:rPr>
          <w:lang w:val="ro-RO"/>
        </w:rPr>
      </w:pPr>
      <w:r w:rsidRPr="00F03D5F">
        <w:rPr>
          <w:rFonts w:ascii="Times New Roman" w:eastAsia="Times New Roman" w:hAnsi="Times New Roman" w:cs="Times New Roman"/>
          <w:b/>
          <w:bCs/>
          <w:sz w:val="24"/>
          <w:szCs w:val="24"/>
          <w:lang w:val="ro-RO"/>
        </w:rPr>
        <w:t>7. EXAMENUL DE LICENŢĂ</w:t>
      </w:r>
    </w:p>
    <w:p w:rsidR="00493CD4" w:rsidRDefault="00BF6326">
      <w:pPr>
        <w:rPr>
          <w:rFonts w:ascii="Times New Roman" w:eastAsia="Times New Roman" w:hAnsi="Times New Roman" w:cs="Times New Roman"/>
          <w:sz w:val="24"/>
          <w:szCs w:val="24"/>
          <w:lang w:val="ro-RO"/>
        </w:rPr>
      </w:pPr>
      <w:r w:rsidRPr="00F03D5F">
        <w:rPr>
          <w:rFonts w:ascii="Times New Roman" w:eastAsia="Times New Roman" w:hAnsi="Times New Roman" w:cs="Times New Roman"/>
          <w:sz w:val="24"/>
          <w:szCs w:val="24"/>
          <w:lang w:val="ro-RO"/>
        </w:rPr>
        <w:t>Perioada de elaborare a lucrării de licență: semestrele 5 și 6;  Definitivarea lucrării de licență: semestrul 6;  Perioada de susţinere a lucrării de licență: sesiunea iunie-iulie a ultimului an de studii;   Numărul de credite pentru susţinerea proiectului de diplomă: 10 credite (în plus față de cele 180 corespondente celor 3 ani de studii).</w:t>
      </w:r>
    </w:p>
    <w:p w:rsidR="00B910BF" w:rsidRPr="00B910BF" w:rsidRDefault="00B910BF">
      <w:pPr>
        <w:rPr>
          <w:sz w:val="16"/>
          <w:szCs w:val="16"/>
          <w:lang w:val="ro-RO"/>
        </w:rPr>
      </w:pPr>
    </w:p>
    <w:p w:rsidR="005166C8" w:rsidRDefault="00BF6326">
      <w:pPr>
        <w:rPr>
          <w:rFonts w:ascii="Times New Roman" w:eastAsia="Times New Roman" w:hAnsi="Times New Roman" w:cs="Times New Roman"/>
          <w:b/>
          <w:bCs/>
          <w:sz w:val="24"/>
          <w:szCs w:val="24"/>
          <w:lang w:val="ro-RO"/>
        </w:rPr>
      </w:pPr>
      <w:r w:rsidRPr="00F03D5F">
        <w:rPr>
          <w:rFonts w:ascii="Times New Roman" w:eastAsia="Times New Roman" w:hAnsi="Times New Roman" w:cs="Times New Roman"/>
          <w:b/>
          <w:bCs/>
          <w:sz w:val="24"/>
          <w:szCs w:val="24"/>
          <w:lang w:val="ro-RO"/>
        </w:rPr>
        <w:t>8. CONŢINUTUL PLANULUI DE ÎNVĂŢĂMÂNT - disciplinele de studiu pe ani</w:t>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5658"/>
        <w:gridCol w:w="4243"/>
      </w:tblGrid>
      <w:tr w:rsidR="005166C8" w:rsidTr="00B17A39">
        <w:tc>
          <w:tcPr>
            <w:tcW w:w="4000" w:type="dxa"/>
            <w:vAlign w:val="center"/>
          </w:tcPr>
          <w:p w:rsidR="005166C8" w:rsidRDefault="005166C8" w:rsidP="00B17A39">
            <w:r>
              <w:rPr>
                <w:rFonts w:ascii="Arial Narrow" w:eastAsia="Arial Narrow" w:hAnsi="Arial Narrow" w:cs="Arial Narrow"/>
                <w:b/>
                <w:bCs/>
              </w:rPr>
              <w:lastRenderedPageBreak/>
              <w:t>Universitatea din Piteşti</w:t>
            </w:r>
          </w:p>
        </w:tc>
        <w:tc>
          <w:tcPr>
            <w:tcW w:w="3000" w:type="dxa"/>
            <w:vAlign w:val="center"/>
          </w:tcPr>
          <w:p w:rsidR="005166C8" w:rsidRDefault="005166C8" w:rsidP="00B17A39">
            <w:pPr>
              <w:spacing w:after="0"/>
              <w:jc w:val="center"/>
            </w:pPr>
            <w:r>
              <w:rPr>
                <w:rFonts w:ascii="Arial Narrow" w:eastAsia="Arial Narrow" w:hAnsi="Arial Narrow" w:cs="Arial Narrow"/>
              </w:rPr>
              <w:t>APROBAT</w:t>
            </w:r>
          </w:p>
        </w:tc>
      </w:tr>
      <w:tr w:rsidR="005166C8" w:rsidTr="00B17A39">
        <w:tc>
          <w:tcPr>
            <w:tcW w:w="4000" w:type="dxa"/>
            <w:vAlign w:val="center"/>
          </w:tcPr>
          <w:p w:rsidR="005166C8" w:rsidRDefault="005166C8" w:rsidP="00B17A39">
            <w:r>
              <w:rPr>
                <w:rFonts w:ascii="Arial Narrow" w:eastAsia="Arial Narrow" w:hAnsi="Arial Narrow" w:cs="Arial Narrow"/>
              </w:rPr>
              <w:t xml:space="preserve">Facultatea: </w:t>
            </w:r>
            <w:r>
              <w:rPr>
                <w:rFonts w:ascii="Arial Narrow" w:eastAsia="Arial Narrow" w:hAnsi="Arial Narrow" w:cs="Arial Narrow"/>
                <w:b/>
                <w:bCs/>
              </w:rPr>
              <w:t>de Stiinte ale Educatiei, Stiinte Sociale si Psihologie</w:t>
            </w:r>
            <w:r>
              <w:br/>
            </w:r>
            <w:r>
              <w:rPr>
                <w:rFonts w:ascii="Arial Narrow" w:eastAsia="Arial Narrow" w:hAnsi="Arial Narrow" w:cs="Arial Narrow"/>
              </w:rPr>
              <w:t xml:space="preserve">Departamentul: </w:t>
            </w:r>
            <w:r>
              <w:rPr>
                <w:rFonts w:ascii="Arial Narrow" w:eastAsia="Arial Narrow" w:hAnsi="Arial Narrow" w:cs="Arial Narrow"/>
                <w:b/>
                <w:bCs/>
              </w:rPr>
              <w:t>Psihologie, Stiinte ale Comunicarii si Asistenta Sociala</w:t>
            </w:r>
            <w:r>
              <w:br/>
            </w:r>
            <w:r>
              <w:rPr>
                <w:rFonts w:ascii="Arial Narrow" w:eastAsia="Arial Narrow" w:hAnsi="Arial Narrow" w:cs="Arial Narrow"/>
              </w:rPr>
              <w:t xml:space="preserve">Domeniul fundamental: </w:t>
            </w:r>
            <w:r>
              <w:rPr>
                <w:rFonts w:ascii="Arial Narrow" w:eastAsia="Arial Narrow" w:hAnsi="Arial Narrow" w:cs="Arial Narrow"/>
                <w:b/>
                <w:bCs/>
              </w:rPr>
              <w:t>Științe sociale</w:t>
            </w:r>
            <w:r>
              <w:br/>
            </w:r>
            <w:r>
              <w:rPr>
                <w:rFonts w:ascii="Arial Narrow" w:eastAsia="Arial Narrow" w:hAnsi="Arial Narrow" w:cs="Arial Narrow"/>
              </w:rPr>
              <w:t xml:space="preserve">Domeniul de licenţă: </w:t>
            </w:r>
            <w:r>
              <w:rPr>
                <w:rFonts w:ascii="Arial Narrow" w:eastAsia="Arial Narrow" w:hAnsi="Arial Narrow" w:cs="Arial Narrow"/>
                <w:b/>
                <w:bCs/>
              </w:rPr>
              <w:t>Asistență socială</w:t>
            </w:r>
            <w:r>
              <w:br/>
            </w:r>
            <w:r>
              <w:rPr>
                <w:rFonts w:ascii="Arial Narrow" w:eastAsia="Arial Narrow" w:hAnsi="Arial Narrow" w:cs="Arial Narrow"/>
              </w:rPr>
              <w:t xml:space="preserve">Programul de studii: </w:t>
            </w:r>
            <w:r>
              <w:rPr>
                <w:rFonts w:ascii="Arial Narrow" w:eastAsia="Arial Narrow" w:hAnsi="Arial Narrow" w:cs="Arial Narrow"/>
                <w:b/>
                <w:bCs/>
              </w:rPr>
              <w:t xml:space="preserve">Asistență socială </w:t>
            </w:r>
            <w:r>
              <w:rPr>
                <w:rFonts w:ascii="Arial Narrow" w:eastAsia="Arial Narrow" w:hAnsi="Arial Narrow" w:cs="Arial Narrow"/>
              </w:rPr>
              <w:t xml:space="preserve">Durata studiilor: </w:t>
            </w:r>
            <w:r>
              <w:rPr>
                <w:rFonts w:ascii="Arial Narrow" w:eastAsia="Arial Narrow" w:hAnsi="Arial Narrow" w:cs="Arial Narrow"/>
                <w:b/>
                <w:bCs/>
              </w:rPr>
              <w:t>3 ani</w:t>
            </w:r>
            <w:r>
              <w:br/>
            </w:r>
            <w:r>
              <w:rPr>
                <w:rFonts w:ascii="Arial Narrow" w:eastAsia="Arial Narrow" w:hAnsi="Arial Narrow" w:cs="Arial Narrow"/>
              </w:rPr>
              <w:t xml:space="preserve">Forma de învăţământ: </w:t>
            </w:r>
            <w:r>
              <w:rPr>
                <w:rFonts w:ascii="Arial Narrow" w:eastAsia="Arial Narrow" w:hAnsi="Arial Narrow" w:cs="Arial Narrow"/>
                <w:b/>
                <w:bCs/>
              </w:rPr>
              <w:t>cu frecventa (IF)</w:t>
            </w:r>
          </w:p>
        </w:tc>
        <w:tc>
          <w:tcPr>
            <w:tcW w:w="3000" w:type="dxa"/>
          </w:tcPr>
          <w:p w:rsidR="005166C8" w:rsidRDefault="005166C8" w:rsidP="00B17A39">
            <w:pPr>
              <w:spacing w:after="0"/>
              <w:jc w:val="center"/>
            </w:pPr>
            <w:proofErr w:type="gramStart"/>
            <w:r>
              <w:rPr>
                <w:rFonts w:ascii="Arial Narrow" w:eastAsia="Arial Narrow" w:hAnsi="Arial Narrow" w:cs="Arial Narrow"/>
                <w:b/>
                <w:bCs/>
              </w:rPr>
              <w:t>în</w:t>
            </w:r>
            <w:proofErr w:type="gramEnd"/>
            <w:r>
              <w:rPr>
                <w:rFonts w:ascii="Arial Narrow" w:eastAsia="Arial Narrow" w:hAnsi="Arial Narrow" w:cs="Arial Narrow"/>
                <w:b/>
                <w:bCs/>
              </w:rPr>
              <w:t xml:space="preserve"> şedinţa Senatului</w:t>
            </w:r>
            <w:r>
              <w:br/>
            </w:r>
            <w:r>
              <w:rPr>
                <w:rFonts w:ascii="Arial Narrow" w:eastAsia="Arial Narrow" w:hAnsi="Arial Narrow" w:cs="Arial Narrow"/>
                <w:b/>
                <w:bCs/>
              </w:rPr>
              <w:t>din data de ................</w:t>
            </w:r>
            <w:r>
              <w:br/>
            </w:r>
            <w:r>
              <w:br/>
            </w:r>
            <w:r>
              <w:rPr>
                <w:rFonts w:ascii="Arial Narrow" w:eastAsia="Arial Narrow" w:hAnsi="Arial Narrow" w:cs="Arial Narrow"/>
                <w:b/>
                <w:bCs/>
              </w:rPr>
              <w:t>PREȘEDINTELE SENATULUI</w:t>
            </w:r>
            <w:r>
              <w:br/>
            </w:r>
            <w:r>
              <w:rPr>
                <w:rFonts w:ascii="Arial Narrow" w:eastAsia="Arial Narrow" w:hAnsi="Arial Narrow" w:cs="Arial Narrow"/>
                <w:b/>
                <w:bCs/>
              </w:rPr>
              <w:t>Prof. univ. dr. Mihaela DIACONU</w:t>
            </w:r>
            <w:r>
              <w:br/>
            </w:r>
          </w:p>
        </w:tc>
      </w:tr>
    </w:tbl>
    <w:p w:rsidR="005166C8" w:rsidRDefault="005166C8" w:rsidP="005166C8">
      <w:pPr>
        <w:spacing w:after="0"/>
        <w:jc w:val="center"/>
      </w:pPr>
      <w:r>
        <w:rPr>
          <w:rFonts w:ascii="Arial Narrow" w:eastAsia="Arial Narrow" w:hAnsi="Arial Narrow" w:cs="Arial Narrow"/>
          <w:b/>
          <w:bCs/>
        </w:rPr>
        <w:t>PLAN DE INVĂŢĂMÂNT</w:t>
      </w:r>
    </w:p>
    <w:p w:rsidR="005166C8" w:rsidRDefault="005166C8" w:rsidP="005166C8">
      <w:pPr>
        <w:spacing w:after="0"/>
        <w:jc w:val="center"/>
      </w:pPr>
      <w:r>
        <w:rPr>
          <w:rFonts w:ascii="Arial Narrow" w:eastAsia="Arial Narrow" w:hAnsi="Arial Narrow" w:cs="Arial Narrow"/>
        </w:rPr>
        <w:t>Valabil începând cu anul universitar 2018-2019</w:t>
      </w:r>
    </w:p>
    <w:p w:rsidR="005166C8" w:rsidRDefault="005166C8" w:rsidP="005166C8">
      <w:pPr>
        <w:spacing w:after="0"/>
        <w:jc w:val="center"/>
      </w:pPr>
      <w:r>
        <w:rPr>
          <w:rFonts w:ascii="Arial Narrow" w:eastAsia="Arial Narrow" w:hAnsi="Arial Narrow" w:cs="Arial Narrow"/>
          <w:b/>
          <w:bCs/>
        </w:rPr>
        <w:t>Anul: I</w:t>
      </w:r>
    </w:p>
    <w:p w:rsidR="005166C8" w:rsidRDefault="005166C8" w:rsidP="005166C8">
      <w:pPr>
        <w:spacing w:after="0"/>
        <w:jc w:val="right"/>
      </w:pPr>
      <w:r>
        <w:rPr>
          <w:rFonts w:ascii="Arial Narrow" w:eastAsia="Arial Narrow" w:hAnsi="Arial Narrow" w:cs="Arial Narrow"/>
          <w:b/>
          <w:bCs/>
        </w:rPr>
        <w:t>Semestrul: 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49"/>
        <w:gridCol w:w="4058"/>
        <w:gridCol w:w="2113"/>
        <w:gridCol w:w="445"/>
        <w:gridCol w:w="443"/>
        <w:gridCol w:w="355"/>
        <w:gridCol w:w="364"/>
        <w:gridCol w:w="510"/>
        <w:gridCol w:w="311"/>
        <w:gridCol w:w="953"/>
      </w:tblGrid>
      <w:tr w:rsidR="005166C8" w:rsidTr="00B17A39">
        <w:tc>
          <w:tcPr>
            <w:tcW w:w="150" w:type="dxa"/>
            <w:vMerge w:val="restart"/>
            <w:vAlign w:val="center"/>
          </w:tcPr>
          <w:p w:rsidR="005166C8" w:rsidRDefault="005166C8" w:rsidP="00B17A39">
            <w:pPr>
              <w:spacing w:after="0"/>
              <w:jc w:val="center"/>
            </w:pPr>
            <w:r>
              <w:rPr>
                <w:rFonts w:ascii="Arial Narrow" w:eastAsia="Arial Narrow" w:hAnsi="Arial Narrow" w:cs="Arial Narrow"/>
                <w:b/>
                <w:bCs/>
                <w:sz w:val="18"/>
                <w:szCs w:val="18"/>
              </w:rPr>
              <w:t>Nr. crt.</w:t>
            </w:r>
          </w:p>
        </w:tc>
        <w:tc>
          <w:tcPr>
            <w:tcW w:w="3350" w:type="dxa"/>
            <w:gridSpan w:val="2"/>
            <w:vAlign w:val="center"/>
          </w:tcPr>
          <w:p w:rsidR="005166C8" w:rsidRDefault="005166C8" w:rsidP="00B17A39">
            <w:pPr>
              <w:spacing w:after="0"/>
              <w:jc w:val="center"/>
            </w:pPr>
            <w:r>
              <w:rPr>
                <w:rFonts w:ascii="Arial Narrow" w:eastAsia="Arial Narrow" w:hAnsi="Arial Narrow" w:cs="Arial Narrow"/>
                <w:b/>
                <w:bCs/>
                <w:sz w:val="18"/>
                <w:szCs w:val="18"/>
              </w:rPr>
              <w:t>Disciplina</w:t>
            </w:r>
          </w:p>
        </w:tc>
        <w:tc>
          <w:tcPr>
            <w:tcW w:w="800" w:type="dxa"/>
            <w:gridSpan w:val="4"/>
            <w:vAlign w:val="center"/>
          </w:tcPr>
          <w:p w:rsidR="005166C8" w:rsidRDefault="005166C8" w:rsidP="00B17A39">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5166C8" w:rsidRDefault="005166C8" w:rsidP="00B17A39">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5166C8" w:rsidRDefault="005166C8" w:rsidP="00B17A39">
            <w:pPr>
              <w:spacing w:after="0"/>
              <w:jc w:val="center"/>
            </w:pPr>
            <w:r>
              <w:rPr>
                <w:rFonts w:ascii="Arial Narrow" w:eastAsia="Arial Narrow" w:hAnsi="Arial Narrow" w:cs="Arial Narrow"/>
                <w:b/>
                <w:bCs/>
                <w:sz w:val="18"/>
                <w:szCs w:val="18"/>
              </w:rPr>
              <w:t>PC</w:t>
            </w:r>
          </w:p>
        </w:tc>
        <w:tc>
          <w:tcPr>
            <w:tcW w:w="300" w:type="dxa"/>
            <w:vMerge w:val="restart"/>
            <w:vAlign w:val="center"/>
          </w:tcPr>
          <w:p w:rsidR="005166C8" w:rsidRDefault="005166C8" w:rsidP="00B17A39">
            <w:pPr>
              <w:spacing w:after="0"/>
              <w:jc w:val="center"/>
            </w:pPr>
            <w:r>
              <w:rPr>
                <w:rFonts w:ascii="Arial Narrow" w:eastAsia="Arial Narrow" w:hAnsi="Arial Narrow" w:cs="Arial Narrow"/>
                <w:b/>
                <w:bCs/>
                <w:sz w:val="18"/>
                <w:szCs w:val="18"/>
              </w:rPr>
              <w:t>Formă evaluare</w:t>
            </w:r>
          </w:p>
        </w:tc>
      </w:tr>
      <w:tr w:rsidR="005166C8" w:rsidTr="00B17A39">
        <w:tc>
          <w:tcPr>
            <w:tcW w:w="150" w:type="dxa"/>
            <w:vMerge/>
          </w:tcPr>
          <w:p w:rsidR="005166C8" w:rsidRDefault="005166C8" w:rsidP="00B17A39"/>
        </w:tc>
        <w:tc>
          <w:tcPr>
            <w:tcW w:w="2700" w:type="dxa"/>
            <w:vAlign w:val="center"/>
          </w:tcPr>
          <w:p w:rsidR="005166C8" w:rsidRDefault="005166C8" w:rsidP="00B17A39">
            <w:pPr>
              <w:spacing w:after="0"/>
              <w:jc w:val="center"/>
            </w:pPr>
            <w:r>
              <w:rPr>
                <w:rFonts w:ascii="Arial Narrow" w:eastAsia="Arial Narrow" w:hAnsi="Arial Narrow" w:cs="Arial Narrow"/>
                <w:b/>
                <w:bCs/>
                <w:sz w:val="18"/>
                <w:szCs w:val="18"/>
              </w:rPr>
              <w:t>Denumire</w:t>
            </w:r>
          </w:p>
        </w:tc>
        <w:tc>
          <w:tcPr>
            <w:tcW w:w="650" w:type="dxa"/>
            <w:vAlign w:val="center"/>
          </w:tcPr>
          <w:p w:rsidR="005166C8" w:rsidRDefault="005166C8" w:rsidP="00B17A39">
            <w:pPr>
              <w:spacing w:after="0"/>
              <w:jc w:val="center"/>
            </w:pPr>
            <w:r>
              <w:rPr>
                <w:rFonts w:ascii="Arial Narrow" w:eastAsia="Arial Narrow" w:hAnsi="Arial Narrow" w:cs="Arial Narrow"/>
                <w:b/>
                <w:bCs/>
                <w:sz w:val="18"/>
                <w:szCs w:val="18"/>
              </w:rPr>
              <w:t>Cod</w:t>
            </w:r>
          </w:p>
        </w:tc>
        <w:tc>
          <w:tcPr>
            <w:tcW w:w="200" w:type="dxa"/>
            <w:vAlign w:val="center"/>
          </w:tcPr>
          <w:p w:rsidR="005166C8" w:rsidRDefault="005166C8" w:rsidP="00B17A39">
            <w:pPr>
              <w:spacing w:after="0"/>
              <w:jc w:val="center"/>
            </w:pPr>
            <w:r>
              <w:rPr>
                <w:rFonts w:ascii="Arial Narrow" w:eastAsia="Arial Narrow" w:hAnsi="Arial Narrow" w:cs="Arial Narrow"/>
                <w:b/>
                <w:bCs/>
                <w:sz w:val="18"/>
                <w:szCs w:val="18"/>
              </w:rPr>
              <w:t>C</w:t>
            </w:r>
          </w:p>
        </w:tc>
        <w:tc>
          <w:tcPr>
            <w:tcW w:w="200" w:type="dxa"/>
            <w:vAlign w:val="center"/>
          </w:tcPr>
          <w:p w:rsidR="005166C8" w:rsidRDefault="005166C8" w:rsidP="00B17A39">
            <w:pPr>
              <w:spacing w:after="0"/>
              <w:jc w:val="center"/>
            </w:pPr>
            <w:r>
              <w:rPr>
                <w:rFonts w:ascii="Arial Narrow" w:eastAsia="Arial Narrow" w:hAnsi="Arial Narrow" w:cs="Arial Narrow"/>
                <w:b/>
                <w:bCs/>
                <w:sz w:val="18"/>
                <w:szCs w:val="18"/>
              </w:rPr>
              <w:t>S</w:t>
            </w:r>
          </w:p>
        </w:tc>
        <w:tc>
          <w:tcPr>
            <w:tcW w:w="200" w:type="dxa"/>
            <w:vAlign w:val="center"/>
          </w:tcPr>
          <w:p w:rsidR="005166C8" w:rsidRDefault="005166C8" w:rsidP="00B17A39">
            <w:pPr>
              <w:spacing w:after="0"/>
              <w:jc w:val="center"/>
            </w:pPr>
            <w:r>
              <w:rPr>
                <w:rFonts w:ascii="Arial Narrow" w:eastAsia="Arial Narrow" w:hAnsi="Arial Narrow" w:cs="Arial Narrow"/>
                <w:b/>
                <w:bCs/>
                <w:sz w:val="18"/>
                <w:szCs w:val="18"/>
              </w:rPr>
              <w:t>L</w:t>
            </w:r>
          </w:p>
        </w:tc>
        <w:tc>
          <w:tcPr>
            <w:tcW w:w="200" w:type="dxa"/>
            <w:vAlign w:val="center"/>
          </w:tcPr>
          <w:p w:rsidR="005166C8" w:rsidRDefault="005166C8" w:rsidP="00B17A39">
            <w:pPr>
              <w:spacing w:after="0"/>
              <w:jc w:val="center"/>
            </w:pPr>
            <w:r>
              <w:rPr>
                <w:rFonts w:ascii="Arial Narrow" w:eastAsia="Arial Narrow" w:hAnsi="Arial Narrow" w:cs="Arial Narrow"/>
                <w:b/>
                <w:bCs/>
                <w:sz w:val="18"/>
                <w:szCs w:val="18"/>
              </w:rPr>
              <w:t>P</w:t>
            </w:r>
          </w:p>
        </w:tc>
        <w:tc>
          <w:tcPr>
            <w:tcW w:w="200" w:type="dxa"/>
            <w:vMerge/>
          </w:tcPr>
          <w:p w:rsidR="005166C8" w:rsidRDefault="005166C8" w:rsidP="00B17A39"/>
        </w:tc>
        <w:tc>
          <w:tcPr>
            <w:tcW w:w="200" w:type="dxa"/>
            <w:vMerge/>
          </w:tcPr>
          <w:p w:rsidR="005166C8" w:rsidRDefault="005166C8" w:rsidP="00B17A39"/>
        </w:tc>
        <w:tc>
          <w:tcPr>
            <w:tcW w:w="300" w:type="dxa"/>
            <w:vMerge/>
          </w:tcPr>
          <w:p w:rsidR="005166C8" w:rsidRDefault="005166C8" w:rsidP="00B17A39"/>
        </w:tc>
      </w:tr>
      <w:tr w:rsidR="005166C8" w:rsidTr="00B17A39">
        <w:tc>
          <w:tcPr>
            <w:tcW w:w="5000" w:type="dxa"/>
            <w:gridSpan w:val="10"/>
            <w:vAlign w:val="center"/>
          </w:tcPr>
          <w:p w:rsidR="005166C8" w:rsidRDefault="005166C8" w:rsidP="00B17A39">
            <w:pPr>
              <w:spacing w:after="0"/>
            </w:pPr>
            <w:r>
              <w:rPr>
                <w:rFonts w:ascii="Arial Narrow" w:eastAsia="Arial Narrow" w:hAnsi="Arial Narrow" w:cs="Arial Narrow"/>
                <w:b/>
                <w:bCs/>
                <w:sz w:val="18"/>
                <w:szCs w:val="18"/>
              </w:rPr>
              <w:t>Discipline obligatorii (impuse) (O)</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1</w:t>
            </w:r>
          </w:p>
        </w:tc>
        <w:tc>
          <w:tcPr>
            <w:tcW w:w="2700" w:type="dxa"/>
            <w:vAlign w:val="center"/>
          </w:tcPr>
          <w:p w:rsidR="005166C8" w:rsidRDefault="005166C8" w:rsidP="00B17A39">
            <w:pPr>
              <w:spacing w:after="0"/>
            </w:pPr>
            <w:r>
              <w:rPr>
                <w:rFonts w:ascii="Arial Narrow" w:eastAsia="Arial Narrow" w:hAnsi="Arial Narrow" w:cs="Arial Narrow"/>
                <w:sz w:val="18"/>
                <w:szCs w:val="18"/>
              </w:rPr>
              <w:t>Introducere în Sociologie</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UP.05.F.1.O.05.01</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69</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5</w:t>
            </w:r>
          </w:p>
        </w:tc>
        <w:tc>
          <w:tcPr>
            <w:tcW w:w="500" w:type="dxa"/>
            <w:vAlign w:val="center"/>
          </w:tcPr>
          <w:p w:rsidR="005166C8" w:rsidRDefault="005166C8" w:rsidP="00B17A39">
            <w:pPr>
              <w:spacing w:after="0"/>
              <w:jc w:val="center"/>
            </w:pPr>
            <w:r>
              <w:rPr>
                <w:rFonts w:ascii="Arial Narrow" w:eastAsia="Arial Narrow" w:hAnsi="Arial Narrow" w:cs="Arial Narrow"/>
                <w:sz w:val="18"/>
                <w:szCs w:val="18"/>
              </w:rPr>
              <w:t>E</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2</w:t>
            </w:r>
          </w:p>
        </w:tc>
        <w:tc>
          <w:tcPr>
            <w:tcW w:w="2700" w:type="dxa"/>
            <w:vAlign w:val="center"/>
          </w:tcPr>
          <w:p w:rsidR="005166C8" w:rsidRDefault="005166C8" w:rsidP="00B17A39">
            <w:pPr>
              <w:spacing w:after="0"/>
            </w:pPr>
            <w:r>
              <w:rPr>
                <w:rFonts w:ascii="Arial Narrow" w:eastAsia="Arial Narrow" w:hAnsi="Arial Narrow" w:cs="Arial Narrow"/>
                <w:sz w:val="18"/>
                <w:szCs w:val="18"/>
              </w:rPr>
              <w:t>Introducere în Psihologie</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UP.05.F.1.O.05.02</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69</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5</w:t>
            </w:r>
          </w:p>
        </w:tc>
        <w:tc>
          <w:tcPr>
            <w:tcW w:w="500" w:type="dxa"/>
            <w:vAlign w:val="center"/>
          </w:tcPr>
          <w:p w:rsidR="005166C8" w:rsidRDefault="005166C8" w:rsidP="00B17A39">
            <w:pPr>
              <w:spacing w:after="0"/>
              <w:jc w:val="center"/>
            </w:pPr>
            <w:r>
              <w:rPr>
                <w:rFonts w:ascii="Arial Narrow" w:eastAsia="Arial Narrow" w:hAnsi="Arial Narrow" w:cs="Arial Narrow"/>
                <w:sz w:val="18"/>
                <w:szCs w:val="18"/>
              </w:rPr>
              <w:t>E</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3</w:t>
            </w:r>
          </w:p>
        </w:tc>
        <w:tc>
          <w:tcPr>
            <w:tcW w:w="2700" w:type="dxa"/>
            <w:vAlign w:val="center"/>
          </w:tcPr>
          <w:p w:rsidR="005166C8" w:rsidRDefault="005166C8" w:rsidP="00B17A39">
            <w:pPr>
              <w:spacing w:after="0"/>
            </w:pPr>
            <w:r>
              <w:rPr>
                <w:rFonts w:ascii="Arial Narrow" w:eastAsia="Arial Narrow" w:hAnsi="Arial Narrow" w:cs="Arial Narrow"/>
                <w:sz w:val="18"/>
                <w:szCs w:val="18"/>
              </w:rPr>
              <w:t>Metodologia cercetării în științele sociale</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UP.05.F.1.O.05.03</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1</w:t>
            </w:r>
          </w:p>
        </w:tc>
        <w:tc>
          <w:tcPr>
            <w:tcW w:w="200" w:type="dxa"/>
            <w:vMerge w:val="restart"/>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83</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5</w:t>
            </w:r>
          </w:p>
        </w:tc>
        <w:tc>
          <w:tcPr>
            <w:tcW w:w="500" w:type="dxa"/>
            <w:vAlign w:val="center"/>
          </w:tcPr>
          <w:p w:rsidR="005166C8" w:rsidRDefault="005166C8" w:rsidP="00B17A39">
            <w:pPr>
              <w:spacing w:after="0"/>
              <w:jc w:val="center"/>
            </w:pPr>
            <w:r>
              <w:rPr>
                <w:rFonts w:ascii="Arial Narrow" w:eastAsia="Arial Narrow" w:hAnsi="Arial Narrow" w:cs="Arial Narrow"/>
                <w:sz w:val="18"/>
                <w:szCs w:val="18"/>
              </w:rPr>
              <w:t>E</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4</w:t>
            </w:r>
          </w:p>
        </w:tc>
        <w:tc>
          <w:tcPr>
            <w:tcW w:w="2700" w:type="dxa"/>
            <w:vAlign w:val="center"/>
          </w:tcPr>
          <w:p w:rsidR="005166C8" w:rsidRDefault="005166C8" w:rsidP="00B17A39">
            <w:pPr>
              <w:spacing w:after="0"/>
            </w:pPr>
            <w:r>
              <w:rPr>
                <w:rFonts w:ascii="Arial Narrow" w:eastAsia="Arial Narrow" w:hAnsi="Arial Narrow" w:cs="Arial Narrow"/>
                <w:sz w:val="18"/>
                <w:szCs w:val="18"/>
              </w:rPr>
              <w:t>Introducere în Asistenta sociala</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UP.05.D.1.O.05.04</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69</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5</w:t>
            </w:r>
          </w:p>
        </w:tc>
        <w:tc>
          <w:tcPr>
            <w:tcW w:w="500" w:type="dxa"/>
            <w:vAlign w:val="center"/>
          </w:tcPr>
          <w:p w:rsidR="005166C8" w:rsidRDefault="005166C8" w:rsidP="00B17A39">
            <w:pPr>
              <w:spacing w:after="0"/>
              <w:jc w:val="center"/>
            </w:pPr>
            <w:r>
              <w:rPr>
                <w:rFonts w:ascii="Arial Narrow" w:eastAsia="Arial Narrow" w:hAnsi="Arial Narrow" w:cs="Arial Narrow"/>
                <w:sz w:val="18"/>
                <w:szCs w:val="18"/>
              </w:rPr>
              <w:t>E</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5</w:t>
            </w:r>
          </w:p>
        </w:tc>
        <w:tc>
          <w:tcPr>
            <w:tcW w:w="2700" w:type="dxa"/>
            <w:vAlign w:val="center"/>
          </w:tcPr>
          <w:p w:rsidR="005166C8" w:rsidRDefault="005166C8" w:rsidP="00B17A39">
            <w:pPr>
              <w:spacing w:after="0"/>
            </w:pPr>
            <w:r>
              <w:rPr>
                <w:rFonts w:ascii="Arial Narrow" w:eastAsia="Arial Narrow" w:hAnsi="Arial Narrow" w:cs="Arial Narrow"/>
                <w:sz w:val="18"/>
                <w:szCs w:val="18"/>
              </w:rPr>
              <w:t>Drept și legislație în Asistenta sociala</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UP.05.D.1.O.05.05</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1</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58</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4</w:t>
            </w:r>
          </w:p>
        </w:tc>
        <w:tc>
          <w:tcPr>
            <w:tcW w:w="500" w:type="dxa"/>
            <w:vAlign w:val="center"/>
          </w:tcPr>
          <w:p w:rsidR="005166C8" w:rsidRDefault="005166C8" w:rsidP="00B17A39">
            <w:pPr>
              <w:spacing w:after="0"/>
              <w:jc w:val="center"/>
            </w:pPr>
            <w:r>
              <w:rPr>
                <w:rFonts w:ascii="Arial Narrow" w:eastAsia="Arial Narrow" w:hAnsi="Arial Narrow" w:cs="Arial Narrow"/>
                <w:sz w:val="18"/>
                <w:szCs w:val="18"/>
              </w:rPr>
              <w:t>E</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6</w:t>
            </w:r>
          </w:p>
        </w:tc>
        <w:tc>
          <w:tcPr>
            <w:tcW w:w="2700" w:type="dxa"/>
            <w:vAlign w:val="center"/>
          </w:tcPr>
          <w:p w:rsidR="005166C8" w:rsidRDefault="005166C8" w:rsidP="00B17A39">
            <w:pPr>
              <w:spacing w:after="0"/>
            </w:pPr>
            <w:r>
              <w:rPr>
                <w:rFonts w:ascii="Arial Narrow" w:eastAsia="Arial Narrow" w:hAnsi="Arial Narrow" w:cs="Arial Narrow"/>
                <w:sz w:val="18"/>
                <w:szCs w:val="18"/>
              </w:rPr>
              <w:t>Prelucrarea statistică a datelor</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UP.05.S.1.O.05.06</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1</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1</w:t>
            </w:r>
          </w:p>
        </w:tc>
        <w:tc>
          <w:tcPr>
            <w:tcW w:w="200" w:type="dxa"/>
            <w:vMerge w:val="restart"/>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72</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4</w:t>
            </w:r>
          </w:p>
        </w:tc>
        <w:tc>
          <w:tcPr>
            <w:tcW w:w="500" w:type="dxa"/>
            <w:vAlign w:val="center"/>
          </w:tcPr>
          <w:p w:rsidR="005166C8" w:rsidRDefault="005166C8" w:rsidP="00B17A39">
            <w:pPr>
              <w:spacing w:after="0"/>
              <w:jc w:val="center"/>
            </w:pPr>
            <w:r>
              <w:rPr>
                <w:rFonts w:ascii="Arial Narrow" w:eastAsia="Arial Narrow" w:hAnsi="Arial Narrow" w:cs="Arial Narrow"/>
                <w:sz w:val="18"/>
                <w:szCs w:val="18"/>
              </w:rPr>
              <w:t>C</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7</w:t>
            </w:r>
          </w:p>
        </w:tc>
        <w:tc>
          <w:tcPr>
            <w:tcW w:w="2700" w:type="dxa"/>
            <w:vAlign w:val="center"/>
          </w:tcPr>
          <w:p w:rsidR="005166C8" w:rsidRDefault="005166C8" w:rsidP="00B17A39">
            <w:pPr>
              <w:spacing w:after="0"/>
            </w:pPr>
            <w:r>
              <w:rPr>
                <w:rFonts w:ascii="Arial Narrow" w:eastAsia="Arial Narrow" w:hAnsi="Arial Narrow" w:cs="Arial Narrow"/>
                <w:sz w:val="18"/>
                <w:szCs w:val="18"/>
              </w:rPr>
              <w:t>Educație fizică *</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UP.05.C.1.O.05.07</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1</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22</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2</w:t>
            </w:r>
          </w:p>
        </w:tc>
        <w:tc>
          <w:tcPr>
            <w:tcW w:w="500" w:type="dxa"/>
            <w:vAlign w:val="center"/>
          </w:tcPr>
          <w:p w:rsidR="005166C8" w:rsidRDefault="005166C8" w:rsidP="00B17A39">
            <w:pPr>
              <w:spacing w:after="0"/>
              <w:jc w:val="center"/>
            </w:pPr>
            <w:r>
              <w:rPr>
                <w:rFonts w:ascii="Arial Narrow" w:eastAsia="Arial Narrow" w:hAnsi="Arial Narrow" w:cs="Arial Narrow"/>
                <w:sz w:val="18"/>
                <w:szCs w:val="18"/>
              </w:rPr>
              <w:t>V</w:t>
            </w:r>
          </w:p>
        </w:tc>
      </w:tr>
      <w:tr w:rsidR="005166C8" w:rsidTr="00B17A39">
        <w:tc>
          <w:tcPr>
            <w:tcW w:w="3500" w:type="dxa"/>
            <w:gridSpan w:val="3"/>
            <w:vAlign w:val="center"/>
          </w:tcPr>
          <w:p w:rsidR="005166C8" w:rsidRDefault="005166C8" w:rsidP="00B17A39">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11</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8</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442</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28</w:t>
            </w:r>
          </w:p>
        </w:tc>
        <w:tc>
          <w:tcPr>
            <w:tcW w:w="300" w:type="dxa"/>
            <w:vAlign w:val="center"/>
          </w:tcPr>
          <w:p w:rsidR="005166C8" w:rsidRDefault="005166C8" w:rsidP="00B17A39">
            <w:pPr>
              <w:spacing w:after="0"/>
              <w:jc w:val="center"/>
            </w:pPr>
            <w:r>
              <w:rPr>
                <w:rFonts w:ascii="Arial Narrow" w:eastAsia="Arial Narrow" w:hAnsi="Arial Narrow" w:cs="Arial Narrow"/>
                <w:sz w:val="18"/>
                <w:szCs w:val="18"/>
              </w:rPr>
              <w:t>5E/1C/1V</w:t>
            </w:r>
          </w:p>
        </w:tc>
      </w:tr>
      <w:tr w:rsidR="005166C8" w:rsidTr="00B17A39">
        <w:tc>
          <w:tcPr>
            <w:tcW w:w="5000" w:type="dxa"/>
            <w:gridSpan w:val="10"/>
            <w:vAlign w:val="center"/>
          </w:tcPr>
          <w:p w:rsidR="005166C8" w:rsidRDefault="005166C8" w:rsidP="00B17A39">
            <w:pPr>
              <w:spacing w:after="0"/>
            </w:pPr>
            <w:r>
              <w:rPr>
                <w:rFonts w:ascii="Arial Narrow" w:eastAsia="Arial Narrow" w:hAnsi="Arial Narrow" w:cs="Arial Narrow"/>
                <w:b/>
                <w:bCs/>
                <w:sz w:val="18"/>
                <w:szCs w:val="18"/>
              </w:rPr>
              <w:t>Discipline opţionale (la alegere) (A), alegere o disciplină dintr-un pachet</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8</w:t>
            </w:r>
          </w:p>
        </w:tc>
        <w:tc>
          <w:tcPr>
            <w:tcW w:w="2700" w:type="dxa"/>
            <w:vAlign w:val="center"/>
          </w:tcPr>
          <w:p w:rsidR="005166C8" w:rsidRDefault="005166C8" w:rsidP="00B17A39">
            <w:pPr>
              <w:spacing w:after="0"/>
            </w:pPr>
            <w:r>
              <w:rPr>
                <w:rFonts w:ascii="Arial Narrow" w:eastAsia="Arial Narrow" w:hAnsi="Arial Narrow" w:cs="Arial Narrow"/>
                <w:sz w:val="18"/>
                <w:szCs w:val="18"/>
              </w:rPr>
              <w:t>Limba engleză I</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UP.05.C.1.A.05.08</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22</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300" w:type="dxa"/>
            <w:vMerge w:val="restart"/>
            <w:vAlign w:val="center"/>
          </w:tcPr>
          <w:p w:rsidR="005166C8" w:rsidRDefault="005166C8" w:rsidP="00B17A39">
            <w:pPr>
              <w:spacing w:after="0"/>
              <w:jc w:val="center"/>
            </w:pPr>
            <w:r>
              <w:rPr>
                <w:rFonts w:ascii="Arial Narrow" w:eastAsia="Arial Narrow" w:hAnsi="Arial Narrow" w:cs="Arial Narrow"/>
                <w:sz w:val="18"/>
                <w:szCs w:val="18"/>
              </w:rPr>
              <w:t>C</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9</w:t>
            </w:r>
          </w:p>
        </w:tc>
        <w:tc>
          <w:tcPr>
            <w:tcW w:w="2700" w:type="dxa"/>
            <w:vAlign w:val="center"/>
          </w:tcPr>
          <w:p w:rsidR="005166C8" w:rsidRDefault="005166C8" w:rsidP="00B17A39">
            <w:pPr>
              <w:spacing w:after="0"/>
            </w:pPr>
            <w:r>
              <w:rPr>
                <w:rFonts w:ascii="Arial Narrow" w:eastAsia="Arial Narrow" w:hAnsi="Arial Narrow" w:cs="Arial Narrow"/>
                <w:sz w:val="18"/>
                <w:szCs w:val="18"/>
              </w:rPr>
              <w:t>Limba franceza I</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UP.05.C.1.A.05.09</w:t>
            </w:r>
          </w:p>
        </w:tc>
        <w:tc>
          <w:tcPr>
            <w:tcW w:w="200" w:type="dxa"/>
            <w:vMerge/>
          </w:tcPr>
          <w:p w:rsidR="005166C8" w:rsidRDefault="005166C8" w:rsidP="00B17A39"/>
        </w:tc>
        <w:tc>
          <w:tcPr>
            <w:tcW w:w="200" w:type="dxa"/>
            <w:vMerge/>
          </w:tcPr>
          <w:p w:rsidR="005166C8" w:rsidRDefault="005166C8" w:rsidP="00B17A39"/>
        </w:tc>
        <w:tc>
          <w:tcPr>
            <w:tcW w:w="200" w:type="dxa"/>
            <w:vMerge/>
          </w:tcPr>
          <w:p w:rsidR="005166C8" w:rsidRDefault="005166C8" w:rsidP="00B17A39"/>
        </w:tc>
        <w:tc>
          <w:tcPr>
            <w:tcW w:w="200" w:type="dxa"/>
            <w:vMerge/>
          </w:tcPr>
          <w:p w:rsidR="005166C8" w:rsidRDefault="005166C8" w:rsidP="00B17A39"/>
        </w:tc>
        <w:tc>
          <w:tcPr>
            <w:tcW w:w="200" w:type="dxa"/>
            <w:vMerge/>
          </w:tcPr>
          <w:p w:rsidR="005166C8" w:rsidRDefault="005166C8" w:rsidP="00B17A39"/>
        </w:tc>
        <w:tc>
          <w:tcPr>
            <w:tcW w:w="200" w:type="dxa"/>
            <w:vMerge/>
          </w:tcPr>
          <w:p w:rsidR="005166C8" w:rsidRDefault="005166C8" w:rsidP="00B17A39"/>
        </w:tc>
        <w:tc>
          <w:tcPr>
            <w:tcW w:w="300" w:type="dxa"/>
            <w:vMerge/>
          </w:tcPr>
          <w:p w:rsidR="005166C8" w:rsidRDefault="005166C8" w:rsidP="00B17A39"/>
        </w:tc>
      </w:tr>
      <w:tr w:rsidR="005166C8" w:rsidTr="00B17A39">
        <w:tc>
          <w:tcPr>
            <w:tcW w:w="3500" w:type="dxa"/>
            <w:gridSpan w:val="3"/>
            <w:vAlign w:val="center"/>
          </w:tcPr>
          <w:p w:rsidR="005166C8" w:rsidRDefault="005166C8" w:rsidP="00B17A39">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22</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2</w:t>
            </w:r>
          </w:p>
        </w:tc>
        <w:tc>
          <w:tcPr>
            <w:tcW w:w="300" w:type="dxa"/>
            <w:vAlign w:val="center"/>
          </w:tcPr>
          <w:p w:rsidR="005166C8" w:rsidRDefault="005166C8" w:rsidP="00B17A39">
            <w:pPr>
              <w:spacing w:after="0"/>
              <w:jc w:val="center"/>
            </w:pPr>
            <w:r>
              <w:rPr>
                <w:rFonts w:ascii="Arial Narrow" w:eastAsia="Arial Narrow" w:hAnsi="Arial Narrow" w:cs="Arial Narrow"/>
                <w:sz w:val="18"/>
                <w:szCs w:val="18"/>
              </w:rPr>
              <w:t>1C</w:t>
            </w:r>
          </w:p>
        </w:tc>
      </w:tr>
      <w:tr w:rsidR="005166C8" w:rsidTr="00B17A39">
        <w:tc>
          <w:tcPr>
            <w:tcW w:w="3500" w:type="dxa"/>
            <w:gridSpan w:val="3"/>
            <w:vAlign w:val="center"/>
          </w:tcPr>
          <w:p w:rsidR="005166C8" w:rsidRDefault="005166C8" w:rsidP="00B17A39">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11</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10</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464</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30</w:t>
            </w:r>
          </w:p>
        </w:tc>
        <w:tc>
          <w:tcPr>
            <w:tcW w:w="300" w:type="dxa"/>
            <w:vAlign w:val="center"/>
          </w:tcPr>
          <w:p w:rsidR="005166C8" w:rsidRDefault="005166C8" w:rsidP="00B17A39">
            <w:pPr>
              <w:spacing w:after="0"/>
              <w:jc w:val="center"/>
            </w:pPr>
            <w:r>
              <w:rPr>
                <w:rFonts w:ascii="Arial Narrow" w:eastAsia="Arial Narrow" w:hAnsi="Arial Narrow" w:cs="Arial Narrow"/>
                <w:sz w:val="18"/>
                <w:szCs w:val="18"/>
              </w:rPr>
              <w:t>5E/2C/1V</w:t>
            </w:r>
          </w:p>
        </w:tc>
      </w:tr>
      <w:tr w:rsidR="005166C8" w:rsidTr="00B17A39">
        <w:tc>
          <w:tcPr>
            <w:tcW w:w="3500" w:type="dxa"/>
            <w:gridSpan w:val="3"/>
            <w:vAlign w:val="center"/>
          </w:tcPr>
          <w:p w:rsidR="005166C8" w:rsidRDefault="005166C8" w:rsidP="00B17A39">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5166C8" w:rsidRDefault="005166C8" w:rsidP="00B17A39">
            <w:pPr>
              <w:spacing w:after="0"/>
              <w:jc w:val="center"/>
            </w:pPr>
            <w:r>
              <w:rPr>
                <w:rFonts w:ascii="Arial Narrow" w:eastAsia="Arial Narrow" w:hAnsi="Arial Narrow" w:cs="Arial Narrow"/>
                <w:sz w:val="18"/>
                <w:szCs w:val="18"/>
              </w:rPr>
              <w:t>23</w:t>
            </w:r>
          </w:p>
        </w:tc>
        <w:tc>
          <w:tcPr>
            <w:tcW w:w="700" w:type="dxa"/>
            <w:gridSpan w:val="3"/>
            <w:vAlign w:val="center"/>
          </w:tcPr>
          <w:p w:rsidR="005166C8" w:rsidRDefault="005166C8" w:rsidP="00B17A39">
            <w:pPr>
              <w:spacing w:after="0"/>
              <w:jc w:val="center"/>
            </w:pPr>
            <w:r>
              <w:rPr>
                <w:rFonts w:ascii="Arial Narrow" w:eastAsia="Arial Narrow" w:hAnsi="Arial Narrow" w:cs="Arial Narrow"/>
                <w:sz w:val="18"/>
                <w:szCs w:val="18"/>
              </w:rPr>
              <w:t>-</w:t>
            </w:r>
          </w:p>
        </w:tc>
      </w:tr>
      <w:tr w:rsidR="005166C8" w:rsidTr="00B17A39">
        <w:tc>
          <w:tcPr>
            <w:tcW w:w="5000" w:type="dxa"/>
            <w:gridSpan w:val="10"/>
            <w:vAlign w:val="center"/>
          </w:tcPr>
          <w:p w:rsidR="005166C8" w:rsidRDefault="005166C8" w:rsidP="00B17A39">
            <w:pPr>
              <w:spacing w:after="0"/>
            </w:pPr>
            <w:r>
              <w:rPr>
                <w:rFonts w:ascii="Arial Narrow" w:eastAsia="Arial Narrow" w:hAnsi="Arial Narrow" w:cs="Arial Narrow"/>
                <w:b/>
                <w:bCs/>
                <w:sz w:val="18"/>
                <w:szCs w:val="18"/>
              </w:rPr>
              <w:t>Discipline facultative (liber alese) (L)</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10</w:t>
            </w:r>
          </w:p>
        </w:tc>
        <w:tc>
          <w:tcPr>
            <w:tcW w:w="2700" w:type="dxa"/>
            <w:vAlign w:val="center"/>
          </w:tcPr>
          <w:p w:rsidR="005166C8" w:rsidRDefault="005166C8" w:rsidP="00B17A39">
            <w:pPr>
              <w:spacing w:after="0"/>
            </w:pPr>
            <w:r>
              <w:rPr>
                <w:rFonts w:ascii="Arial Narrow" w:eastAsia="Arial Narrow" w:hAnsi="Arial Narrow" w:cs="Arial Narrow"/>
                <w:sz w:val="18"/>
                <w:szCs w:val="18"/>
              </w:rPr>
              <w:t>Psihologia educației *</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UP.05.DPF.1.L.05.10</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69</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5</w:t>
            </w:r>
          </w:p>
        </w:tc>
        <w:tc>
          <w:tcPr>
            <w:tcW w:w="500" w:type="dxa"/>
            <w:vAlign w:val="center"/>
          </w:tcPr>
          <w:p w:rsidR="005166C8" w:rsidRDefault="005166C8" w:rsidP="00B17A39">
            <w:pPr>
              <w:spacing w:after="0"/>
              <w:jc w:val="center"/>
            </w:pPr>
            <w:r>
              <w:rPr>
                <w:rFonts w:ascii="Arial Narrow" w:eastAsia="Arial Narrow" w:hAnsi="Arial Narrow" w:cs="Arial Narrow"/>
                <w:sz w:val="18"/>
                <w:szCs w:val="18"/>
              </w:rPr>
              <w:t>E</w:t>
            </w:r>
          </w:p>
        </w:tc>
      </w:tr>
      <w:tr w:rsidR="005166C8" w:rsidTr="00B17A39">
        <w:tc>
          <w:tcPr>
            <w:tcW w:w="3500" w:type="dxa"/>
            <w:gridSpan w:val="3"/>
            <w:vAlign w:val="center"/>
          </w:tcPr>
          <w:p w:rsidR="005166C8" w:rsidRDefault="005166C8" w:rsidP="00B17A39">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69</w:t>
            </w:r>
          </w:p>
        </w:tc>
        <w:tc>
          <w:tcPr>
            <w:tcW w:w="200" w:type="dxa"/>
            <w:vAlign w:val="center"/>
          </w:tcPr>
          <w:p w:rsidR="005166C8" w:rsidRDefault="005166C8" w:rsidP="00B17A39">
            <w:pPr>
              <w:spacing w:after="0"/>
              <w:jc w:val="center"/>
            </w:pPr>
          </w:p>
        </w:tc>
        <w:tc>
          <w:tcPr>
            <w:tcW w:w="300" w:type="dxa"/>
            <w:vAlign w:val="center"/>
          </w:tcPr>
          <w:p w:rsidR="005166C8" w:rsidRDefault="005166C8" w:rsidP="00B17A39">
            <w:pPr>
              <w:spacing w:after="0"/>
              <w:jc w:val="center"/>
            </w:pPr>
            <w:r>
              <w:rPr>
                <w:rFonts w:ascii="Arial Narrow" w:eastAsia="Arial Narrow" w:hAnsi="Arial Narrow" w:cs="Arial Narrow"/>
                <w:sz w:val="18"/>
                <w:szCs w:val="18"/>
              </w:rPr>
              <w:t>1E</w:t>
            </w:r>
          </w:p>
        </w:tc>
      </w:tr>
    </w:tbl>
    <w:p w:rsidR="005166C8" w:rsidRDefault="005166C8" w:rsidP="005166C8">
      <w:r>
        <w:rPr>
          <w:rFonts w:ascii="Arial Narrow" w:eastAsia="Arial Narrow" w:hAnsi="Arial Narrow" w:cs="Arial Narrow"/>
          <w:sz w:val="16"/>
          <w:szCs w:val="16"/>
        </w:rPr>
        <w:t>* - punctele de credit ale disciplinei nu sunt luate în calcul în cadrul punctelor de credit semestriale</w:t>
      </w:r>
    </w:p>
    <w:p w:rsidR="005166C8" w:rsidRDefault="005166C8" w:rsidP="005166C8"/>
    <w:p w:rsidR="005166C8" w:rsidRDefault="005166C8" w:rsidP="005166C8">
      <w:pPr>
        <w:spacing w:after="0"/>
        <w:jc w:val="right"/>
      </w:pPr>
      <w:r>
        <w:rPr>
          <w:rFonts w:ascii="Arial Narrow" w:eastAsia="Arial Narrow" w:hAnsi="Arial Narrow" w:cs="Arial Narrow"/>
          <w:b/>
          <w:bCs/>
        </w:rPr>
        <w:t>Semestrul: II,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50"/>
        <w:gridCol w:w="4058"/>
        <w:gridCol w:w="2113"/>
        <w:gridCol w:w="467"/>
        <w:gridCol w:w="383"/>
        <w:gridCol w:w="373"/>
        <w:gridCol w:w="383"/>
        <w:gridCol w:w="510"/>
        <w:gridCol w:w="311"/>
        <w:gridCol w:w="953"/>
      </w:tblGrid>
      <w:tr w:rsidR="005166C8" w:rsidTr="00B17A39">
        <w:tc>
          <w:tcPr>
            <w:tcW w:w="150" w:type="dxa"/>
            <w:vMerge w:val="restart"/>
            <w:vAlign w:val="center"/>
          </w:tcPr>
          <w:p w:rsidR="005166C8" w:rsidRDefault="005166C8" w:rsidP="00B17A39">
            <w:pPr>
              <w:spacing w:after="0"/>
              <w:jc w:val="center"/>
            </w:pPr>
            <w:r>
              <w:rPr>
                <w:rFonts w:ascii="Arial Narrow" w:eastAsia="Arial Narrow" w:hAnsi="Arial Narrow" w:cs="Arial Narrow"/>
                <w:b/>
                <w:bCs/>
                <w:sz w:val="18"/>
                <w:szCs w:val="18"/>
              </w:rPr>
              <w:t>Nr. crt.</w:t>
            </w:r>
          </w:p>
        </w:tc>
        <w:tc>
          <w:tcPr>
            <w:tcW w:w="3350" w:type="dxa"/>
            <w:gridSpan w:val="2"/>
            <w:vAlign w:val="center"/>
          </w:tcPr>
          <w:p w:rsidR="005166C8" w:rsidRDefault="005166C8" w:rsidP="00B17A39">
            <w:pPr>
              <w:spacing w:after="0"/>
              <w:jc w:val="center"/>
            </w:pPr>
            <w:r>
              <w:rPr>
                <w:rFonts w:ascii="Arial Narrow" w:eastAsia="Arial Narrow" w:hAnsi="Arial Narrow" w:cs="Arial Narrow"/>
                <w:b/>
                <w:bCs/>
                <w:sz w:val="18"/>
                <w:szCs w:val="18"/>
              </w:rPr>
              <w:t>Disciplina</w:t>
            </w:r>
          </w:p>
        </w:tc>
        <w:tc>
          <w:tcPr>
            <w:tcW w:w="800" w:type="dxa"/>
            <w:gridSpan w:val="4"/>
            <w:vAlign w:val="center"/>
          </w:tcPr>
          <w:p w:rsidR="005166C8" w:rsidRDefault="005166C8" w:rsidP="00B17A39">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5166C8" w:rsidRDefault="005166C8" w:rsidP="00B17A39">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5166C8" w:rsidRDefault="005166C8" w:rsidP="00B17A39">
            <w:pPr>
              <w:spacing w:after="0"/>
              <w:jc w:val="center"/>
            </w:pPr>
            <w:r>
              <w:rPr>
                <w:rFonts w:ascii="Arial Narrow" w:eastAsia="Arial Narrow" w:hAnsi="Arial Narrow" w:cs="Arial Narrow"/>
                <w:b/>
                <w:bCs/>
                <w:sz w:val="18"/>
                <w:szCs w:val="18"/>
              </w:rPr>
              <w:t>PC</w:t>
            </w:r>
          </w:p>
        </w:tc>
        <w:tc>
          <w:tcPr>
            <w:tcW w:w="300" w:type="dxa"/>
            <w:vMerge w:val="restart"/>
            <w:vAlign w:val="center"/>
          </w:tcPr>
          <w:p w:rsidR="005166C8" w:rsidRDefault="005166C8" w:rsidP="00B17A39">
            <w:pPr>
              <w:spacing w:after="0"/>
              <w:jc w:val="center"/>
            </w:pPr>
            <w:r>
              <w:rPr>
                <w:rFonts w:ascii="Arial Narrow" w:eastAsia="Arial Narrow" w:hAnsi="Arial Narrow" w:cs="Arial Narrow"/>
                <w:b/>
                <w:bCs/>
                <w:sz w:val="18"/>
                <w:szCs w:val="18"/>
              </w:rPr>
              <w:t>Formă evaluare</w:t>
            </w:r>
          </w:p>
        </w:tc>
      </w:tr>
      <w:tr w:rsidR="005166C8" w:rsidTr="00B17A39">
        <w:tc>
          <w:tcPr>
            <w:tcW w:w="150" w:type="dxa"/>
            <w:vMerge/>
          </w:tcPr>
          <w:p w:rsidR="005166C8" w:rsidRDefault="005166C8" w:rsidP="00B17A39"/>
        </w:tc>
        <w:tc>
          <w:tcPr>
            <w:tcW w:w="2700" w:type="dxa"/>
            <w:vAlign w:val="center"/>
          </w:tcPr>
          <w:p w:rsidR="005166C8" w:rsidRDefault="005166C8" w:rsidP="00B17A39">
            <w:pPr>
              <w:spacing w:after="0"/>
              <w:jc w:val="center"/>
            </w:pPr>
            <w:r>
              <w:rPr>
                <w:rFonts w:ascii="Arial Narrow" w:eastAsia="Arial Narrow" w:hAnsi="Arial Narrow" w:cs="Arial Narrow"/>
                <w:b/>
                <w:bCs/>
                <w:sz w:val="18"/>
                <w:szCs w:val="18"/>
              </w:rPr>
              <w:t>Denumire</w:t>
            </w:r>
          </w:p>
        </w:tc>
        <w:tc>
          <w:tcPr>
            <w:tcW w:w="650" w:type="dxa"/>
            <w:vAlign w:val="center"/>
          </w:tcPr>
          <w:p w:rsidR="005166C8" w:rsidRDefault="005166C8" w:rsidP="00B17A39">
            <w:pPr>
              <w:spacing w:after="0"/>
              <w:jc w:val="center"/>
            </w:pPr>
            <w:r>
              <w:rPr>
                <w:rFonts w:ascii="Arial Narrow" w:eastAsia="Arial Narrow" w:hAnsi="Arial Narrow" w:cs="Arial Narrow"/>
                <w:b/>
                <w:bCs/>
                <w:sz w:val="18"/>
                <w:szCs w:val="18"/>
              </w:rPr>
              <w:t>Cod</w:t>
            </w:r>
          </w:p>
        </w:tc>
        <w:tc>
          <w:tcPr>
            <w:tcW w:w="200" w:type="dxa"/>
            <w:vAlign w:val="center"/>
          </w:tcPr>
          <w:p w:rsidR="005166C8" w:rsidRDefault="005166C8" w:rsidP="00B17A39">
            <w:pPr>
              <w:spacing w:after="0"/>
              <w:jc w:val="center"/>
            </w:pPr>
            <w:r>
              <w:rPr>
                <w:rFonts w:ascii="Arial Narrow" w:eastAsia="Arial Narrow" w:hAnsi="Arial Narrow" w:cs="Arial Narrow"/>
                <w:b/>
                <w:bCs/>
                <w:sz w:val="18"/>
                <w:szCs w:val="18"/>
              </w:rPr>
              <w:t>C</w:t>
            </w:r>
          </w:p>
        </w:tc>
        <w:tc>
          <w:tcPr>
            <w:tcW w:w="200" w:type="dxa"/>
            <w:vAlign w:val="center"/>
          </w:tcPr>
          <w:p w:rsidR="005166C8" w:rsidRDefault="005166C8" w:rsidP="00B17A39">
            <w:pPr>
              <w:spacing w:after="0"/>
              <w:jc w:val="center"/>
            </w:pPr>
            <w:r>
              <w:rPr>
                <w:rFonts w:ascii="Arial Narrow" w:eastAsia="Arial Narrow" w:hAnsi="Arial Narrow" w:cs="Arial Narrow"/>
                <w:b/>
                <w:bCs/>
                <w:sz w:val="18"/>
                <w:szCs w:val="18"/>
              </w:rPr>
              <w:t>S</w:t>
            </w:r>
          </w:p>
        </w:tc>
        <w:tc>
          <w:tcPr>
            <w:tcW w:w="200" w:type="dxa"/>
            <w:vAlign w:val="center"/>
          </w:tcPr>
          <w:p w:rsidR="005166C8" w:rsidRDefault="005166C8" w:rsidP="00B17A39">
            <w:pPr>
              <w:spacing w:after="0"/>
              <w:jc w:val="center"/>
            </w:pPr>
            <w:r>
              <w:rPr>
                <w:rFonts w:ascii="Arial Narrow" w:eastAsia="Arial Narrow" w:hAnsi="Arial Narrow" w:cs="Arial Narrow"/>
                <w:b/>
                <w:bCs/>
                <w:sz w:val="18"/>
                <w:szCs w:val="18"/>
              </w:rPr>
              <w:t>L</w:t>
            </w:r>
          </w:p>
        </w:tc>
        <w:tc>
          <w:tcPr>
            <w:tcW w:w="200" w:type="dxa"/>
            <w:vAlign w:val="center"/>
          </w:tcPr>
          <w:p w:rsidR="005166C8" w:rsidRDefault="005166C8" w:rsidP="00B17A39">
            <w:pPr>
              <w:spacing w:after="0"/>
              <w:jc w:val="center"/>
            </w:pPr>
            <w:r>
              <w:rPr>
                <w:rFonts w:ascii="Arial Narrow" w:eastAsia="Arial Narrow" w:hAnsi="Arial Narrow" w:cs="Arial Narrow"/>
                <w:b/>
                <w:bCs/>
                <w:sz w:val="18"/>
                <w:szCs w:val="18"/>
              </w:rPr>
              <w:t>P</w:t>
            </w:r>
          </w:p>
        </w:tc>
        <w:tc>
          <w:tcPr>
            <w:tcW w:w="200" w:type="dxa"/>
            <w:vMerge/>
          </w:tcPr>
          <w:p w:rsidR="005166C8" w:rsidRDefault="005166C8" w:rsidP="00B17A39"/>
        </w:tc>
        <w:tc>
          <w:tcPr>
            <w:tcW w:w="200" w:type="dxa"/>
            <w:vMerge/>
          </w:tcPr>
          <w:p w:rsidR="005166C8" w:rsidRDefault="005166C8" w:rsidP="00B17A39"/>
        </w:tc>
        <w:tc>
          <w:tcPr>
            <w:tcW w:w="300" w:type="dxa"/>
            <w:vMerge/>
          </w:tcPr>
          <w:p w:rsidR="005166C8" w:rsidRDefault="005166C8" w:rsidP="00B17A39"/>
        </w:tc>
      </w:tr>
      <w:tr w:rsidR="005166C8" w:rsidTr="00B17A39">
        <w:tc>
          <w:tcPr>
            <w:tcW w:w="5000" w:type="dxa"/>
            <w:gridSpan w:val="10"/>
            <w:vAlign w:val="center"/>
          </w:tcPr>
          <w:p w:rsidR="005166C8" w:rsidRDefault="005166C8" w:rsidP="00B17A39">
            <w:pPr>
              <w:spacing w:after="0"/>
            </w:pPr>
            <w:r>
              <w:rPr>
                <w:rFonts w:ascii="Arial Narrow" w:eastAsia="Arial Narrow" w:hAnsi="Arial Narrow" w:cs="Arial Narrow"/>
                <w:b/>
                <w:bCs/>
                <w:sz w:val="18"/>
                <w:szCs w:val="18"/>
              </w:rPr>
              <w:t>Discipline obligatorii (impuse) (O)</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11</w:t>
            </w:r>
          </w:p>
        </w:tc>
        <w:tc>
          <w:tcPr>
            <w:tcW w:w="2700" w:type="dxa"/>
            <w:vAlign w:val="center"/>
          </w:tcPr>
          <w:p w:rsidR="005166C8" w:rsidRDefault="005166C8" w:rsidP="00B17A39">
            <w:pPr>
              <w:spacing w:after="0"/>
            </w:pPr>
            <w:r>
              <w:rPr>
                <w:rFonts w:ascii="Arial Narrow" w:eastAsia="Arial Narrow" w:hAnsi="Arial Narrow" w:cs="Arial Narrow"/>
                <w:sz w:val="18"/>
                <w:szCs w:val="18"/>
              </w:rPr>
              <w:t>Psihologie socială</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UP.05.F.2.O.05.11</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Merge w:val="restart"/>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69</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5</w:t>
            </w:r>
          </w:p>
        </w:tc>
        <w:tc>
          <w:tcPr>
            <w:tcW w:w="500" w:type="dxa"/>
            <w:vAlign w:val="center"/>
          </w:tcPr>
          <w:p w:rsidR="005166C8" w:rsidRDefault="005166C8" w:rsidP="00B17A39">
            <w:pPr>
              <w:spacing w:after="0"/>
              <w:jc w:val="center"/>
            </w:pPr>
            <w:r>
              <w:rPr>
                <w:rFonts w:ascii="Arial Narrow" w:eastAsia="Arial Narrow" w:hAnsi="Arial Narrow" w:cs="Arial Narrow"/>
                <w:sz w:val="18"/>
                <w:szCs w:val="18"/>
              </w:rPr>
              <w:t>E</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12</w:t>
            </w:r>
          </w:p>
        </w:tc>
        <w:tc>
          <w:tcPr>
            <w:tcW w:w="2700" w:type="dxa"/>
            <w:vAlign w:val="center"/>
          </w:tcPr>
          <w:p w:rsidR="005166C8" w:rsidRDefault="005166C8" w:rsidP="00B17A39">
            <w:pPr>
              <w:spacing w:after="0"/>
            </w:pPr>
            <w:r>
              <w:rPr>
                <w:rFonts w:ascii="Arial Narrow" w:eastAsia="Arial Narrow" w:hAnsi="Arial Narrow" w:cs="Arial Narrow"/>
                <w:sz w:val="18"/>
                <w:szCs w:val="18"/>
              </w:rPr>
              <w:t>Sistemul de Asistenta Sociala</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UP.05.D.2.O.05.12</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1</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58</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4</w:t>
            </w:r>
          </w:p>
        </w:tc>
        <w:tc>
          <w:tcPr>
            <w:tcW w:w="500" w:type="dxa"/>
            <w:vAlign w:val="center"/>
          </w:tcPr>
          <w:p w:rsidR="005166C8" w:rsidRDefault="005166C8" w:rsidP="00B17A39">
            <w:pPr>
              <w:spacing w:after="0"/>
              <w:jc w:val="center"/>
            </w:pPr>
            <w:r>
              <w:rPr>
                <w:rFonts w:ascii="Arial Narrow" w:eastAsia="Arial Narrow" w:hAnsi="Arial Narrow" w:cs="Arial Narrow"/>
                <w:sz w:val="18"/>
                <w:szCs w:val="18"/>
              </w:rPr>
              <w:t>E</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13</w:t>
            </w:r>
          </w:p>
        </w:tc>
        <w:tc>
          <w:tcPr>
            <w:tcW w:w="2700" w:type="dxa"/>
            <w:vAlign w:val="center"/>
          </w:tcPr>
          <w:p w:rsidR="005166C8" w:rsidRDefault="005166C8" w:rsidP="00B17A39">
            <w:pPr>
              <w:spacing w:after="0"/>
            </w:pPr>
            <w:r>
              <w:rPr>
                <w:rFonts w:ascii="Arial Narrow" w:eastAsia="Arial Narrow" w:hAnsi="Arial Narrow" w:cs="Arial Narrow"/>
                <w:sz w:val="18"/>
                <w:szCs w:val="18"/>
              </w:rPr>
              <w:t>Politici sociale</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UP.05.D.2.O.05.13</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1</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58</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4</w:t>
            </w:r>
          </w:p>
        </w:tc>
        <w:tc>
          <w:tcPr>
            <w:tcW w:w="500" w:type="dxa"/>
            <w:vAlign w:val="center"/>
          </w:tcPr>
          <w:p w:rsidR="005166C8" w:rsidRDefault="005166C8" w:rsidP="00B17A39">
            <w:pPr>
              <w:spacing w:after="0"/>
              <w:jc w:val="center"/>
            </w:pPr>
            <w:r>
              <w:rPr>
                <w:rFonts w:ascii="Arial Narrow" w:eastAsia="Arial Narrow" w:hAnsi="Arial Narrow" w:cs="Arial Narrow"/>
                <w:sz w:val="18"/>
                <w:szCs w:val="18"/>
              </w:rPr>
              <w:t>E</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14</w:t>
            </w:r>
          </w:p>
        </w:tc>
        <w:tc>
          <w:tcPr>
            <w:tcW w:w="2700" w:type="dxa"/>
            <w:vAlign w:val="center"/>
          </w:tcPr>
          <w:p w:rsidR="005166C8" w:rsidRDefault="005166C8" w:rsidP="00B17A39">
            <w:pPr>
              <w:spacing w:after="0"/>
            </w:pPr>
            <w:r>
              <w:rPr>
                <w:rFonts w:ascii="Arial Narrow" w:eastAsia="Arial Narrow" w:hAnsi="Arial Narrow" w:cs="Arial Narrow"/>
                <w:sz w:val="18"/>
                <w:szCs w:val="18"/>
              </w:rPr>
              <w:t>Tehnici de comunicare în Asistenta Sociala</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UP.05.S.2.O.05.14</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1</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1</w:t>
            </w:r>
          </w:p>
        </w:tc>
        <w:tc>
          <w:tcPr>
            <w:tcW w:w="200" w:type="dxa"/>
            <w:vMerge w:val="restart"/>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47</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3</w:t>
            </w:r>
          </w:p>
        </w:tc>
        <w:tc>
          <w:tcPr>
            <w:tcW w:w="500" w:type="dxa"/>
            <w:vAlign w:val="center"/>
          </w:tcPr>
          <w:p w:rsidR="005166C8" w:rsidRDefault="005166C8" w:rsidP="00B17A39">
            <w:pPr>
              <w:spacing w:after="0"/>
              <w:jc w:val="center"/>
            </w:pPr>
            <w:r>
              <w:rPr>
                <w:rFonts w:ascii="Arial Narrow" w:eastAsia="Arial Narrow" w:hAnsi="Arial Narrow" w:cs="Arial Narrow"/>
                <w:sz w:val="18"/>
                <w:szCs w:val="18"/>
              </w:rPr>
              <w:t>C</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15</w:t>
            </w:r>
          </w:p>
        </w:tc>
        <w:tc>
          <w:tcPr>
            <w:tcW w:w="2700" w:type="dxa"/>
            <w:vAlign w:val="center"/>
          </w:tcPr>
          <w:p w:rsidR="005166C8" w:rsidRDefault="005166C8" w:rsidP="00B17A39">
            <w:pPr>
              <w:spacing w:after="0"/>
            </w:pPr>
            <w:r>
              <w:rPr>
                <w:rFonts w:ascii="Arial Narrow" w:eastAsia="Arial Narrow" w:hAnsi="Arial Narrow" w:cs="Arial Narrow"/>
                <w:sz w:val="18"/>
                <w:szCs w:val="18"/>
              </w:rPr>
              <w:t>Dezvoltare umana</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UP.05.F.2.O.05.15</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1</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83</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5</w:t>
            </w:r>
          </w:p>
        </w:tc>
        <w:tc>
          <w:tcPr>
            <w:tcW w:w="500" w:type="dxa"/>
            <w:vAlign w:val="center"/>
          </w:tcPr>
          <w:p w:rsidR="005166C8" w:rsidRDefault="005166C8" w:rsidP="00B17A39">
            <w:pPr>
              <w:spacing w:after="0"/>
              <w:jc w:val="center"/>
            </w:pPr>
            <w:r>
              <w:rPr>
                <w:rFonts w:ascii="Arial Narrow" w:eastAsia="Arial Narrow" w:hAnsi="Arial Narrow" w:cs="Arial Narrow"/>
                <w:sz w:val="18"/>
                <w:szCs w:val="18"/>
              </w:rPr>
              <w:t>E</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16</w:t>
            </w:r>
          </w:p>
        </w:tc>
        <w:tc>
          <w:tcPr>
            <w:tcW w:w="2700" w:type="dxa"/>
            <w:vAlign w:val="center"/>
          </w:tcPr>
          <w:p w:rsidR="005166C8" w:rsidRDefault="005166C8" w:rsidP="00B17A39">
            <w:pPr>
              <w:spacing w:after="0"/>
            </w:pPr>
            <w:r>
              <w:rPr>
                <w:rFonts w:ascii="Arial Narrow" w:eastAsia="Arial Narrow" w:hAnsi="Arial Narrow" w:cs="Arial Narrow"/>
                <w:sz w:val="18"/>
                <w:szCs w:val="18"/>
              </w:rPr>
              <w:t>Practica de specialitate</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UP.05.S.2.O.05.16</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3</w:t>
            </w:r>
          </w:p>
        </w:tc>
        <w:tc>
          <w:tcPr>
            <w:tcW w:w="200" w:type="dxa"/>
            <w:vMerge w:val="restart"/>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100</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4</w:t>
            </w:r>
          </w:p>
        </w:tc>
        <w:tc>
          <w:tcPr>
            <w:tcW w:w="500" w:type="dxa"/>
            <w:vAlign w:val="center"/>
          </w:tcPr>
          <w:p w:rsidR="005166C8" w:rsidRDefault="005166C8" w:rsidP="00B17A39">
            <w:pPr>
              <w:spacing w:after="0"/>
              <w:jc w:val="center"/>
            </w:pPr>
            <w:r>
              <w:rPr>
                <w:rFonts w:ascii="Arial Narrow" w:eastAsia="Arial Narrow" w:hAnsi="Arial Narrow" w:cs="Arial Narrow"/>
                <w:sz w:val="18"/>
                <w:szCs w:val="18"/>
              </w:rPr>
              <w:t>C</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17</w:t>
            </w:r>
          </w:p>
        </w:tc>
        <w:tc>
          <w:tcPr>
            <w:tcW w:w="2700" w:type="dxa"/>
            <w:vAlign w:val="center"/>
          </w:tcPr>
          <w:p w:rsidR="005166C8" w:rsidRDefault="005166C8" w:rsidP="00B17A39">
            <w:pPr>
              <w:spacing w:after="0"/>
            </w:pPr>
            <w:r>
              <w:rPr>
                <w:rFonts w:ascii="Arial Narrow" w:eastAsia="Arial Narrow" w:hAnsi="Arial Narrow" w:cs="Arial Narrow"/>
                <w:sz w:val="18"/>
                <w:szCs w:val="18"/>
              </w:rPr>
              <w:t>Educație fizică *</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UP.05.C.2.O.05.17</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1</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50</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2</w:t>
            </w:r>
          </w:p>
        </w:tc>
        <w:tc>
          <w:tcPr>
            <w:tcW w:w="500" w:type="dxa"/>
            <w:vAlign w:val="center"/>
          </w:tcPr>
          <w:p w:rsidR="005166C8" w:rsidRDefault="005166C8" w:rsidP="00B17A39">
            <w:pPr>
              <w:spacing w:after="0"/>
              <w:jc w:val="center"/>
            </w:pPr>
            <w:r>
              <w:rPr>
                <w:rFonts w:ascii="Arial Narrow" w:eastAsia="Arial Narrow" w:hAnsi="Arial Narrow" w:cs="Arial Narrow"/>
                <w:sz w:val="18"/>
                <w:szCs w:val="18"/>
              </w:rPr>
              <w:t>V</w:t>
            </w:r>
          </w:p>
        </w:tc>
      </w:tr>
      <w:tr w:rsidR="005166C8" w:rsidTr="00B17A39">
        <w:tc>
          <w:tcPr>
            <w:tcW w:w="3500" w:type="dxa"/>
            <w:gridSpan w:val="3"/>
            <w:vAlign w:val="center"/>
          </w:tcPr>
          <w:p w:rsidR="005166C8" w:rsidRDefault="005166C8" w:rsidP="00B17A39">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9</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4</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6</w:t>
            </w: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465</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25</w:t>
            </w:r>
          </w:p>
        </w:tc>
        <w:tc>
          <w:tcPr>
            <w:tcW w:w="300" w:type="dxa"/>
            <w:vAlign w:val="center"/>
          </w:tcPr>
          <w:p w:rsidR="005166C8" w:rsidRDefault="005166C8" w:rsidP="00B17A39">
            <w:pPr>
              <w:spacing w:after="0"/>
              <w:jc w:val="center"/>
            </w:pPr>
            <w:r>
              <w:rPr>
                <w:rFonts w:ascii="Arial Narrow" w:eastAsia="Arial Narrow" w:hAnsi="Arial Narrow" w:cs="Arial Narrow"/>
                <w:sz w:val="18"/>
                <w:szCs w:val="18"/>
              </w:rPr>
              <w:t>4E/2C/1V</w:t>
            </w:r>
          </w:p>
        </w:tc>
      </w:tr>
      <w:tr w:rsidR="005166C8" w:rsidTr="00B17A39">
        <w:tc>
          <w:tcPr>
            <w:tcW w:w="5000" w:type="dxa"/>
            <w:gridSpan w:val="10"/>
            <w:vAlign w:val="center"/>
          </w:tcPr>
          <w:p w:rsidR="005166C8" w:rsidRDefault="005166C8" w:rsidP="00B17A39">
            <w:pPr>
              <w:spacing w:after="0"/>
            </w:pPr>
            <w:r>
              <w:rPr>
                <w:rFonts w:ascii="Arial Narrow" w:eastAsia="Arial Narrow" w:hAnsi="Arial Narrow" w:cs="Arial Narrow"/>
                <w:b/>
                <w:bCs/>
                <w:sz w:val="18"/>
                <w:szCs w:val="18"/>
              </w:rPr>
              <w:t>Discipline opţionale (la alegere) (A), alegere o disciplină dintr-un pachet</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18</w:t>
            </w:r>
          </w:p>
        </w:tc>
        <w:tc>
          <w:tcPr>
            <w:tcW w:w="2700" w:type="dxa"/>
            <w:vAlign w:val="center"/>
          </w:tcPr>
          <w:p w:rsidR="005166C8" w:rsidRDefault="005166C8" w:rsidP="00B17A39">
            <w:pPr>
              <w:spacing w:after="0"/>
            </w:pPr>
            <w:r>
              <w:rPr>
                <w:rFonts w:ascii="Arial Narrow" w:eastAsia="Arial Narrow" w:hAnsi="Arial Narrow" w:cs="Arial Narrow"/>
                <w:sz w:val="18"/>
                <w:szCs w:val="18"/>
              </w:rPr>
              <w:t>Limba engleză II</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UP.05.C.2.A.05.18</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22</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300" w:type="dxa"/>
            <w:vMerge w:val="restart"/>
            <w:vAlign w:val="center"/>
          </w:tcPr>
          <w:p w:rsidR="005166C8" w:rsidRDefault="005166C8" w:rsidP="00B17A39">
            <w:pPr>
              <w:spacing w:after="0"/>
              <w:jc w:val="center"/>
            </w:pPr>
            <w:r>
              <w:rPr>
                <w:rFonts w:ascii="Arial Narrow" w:eastAsia="Arial Narrow" w:hAnsi="Arial Narrow" w:cs="Arial Narrow"/>
                <w:sz w:val="18"/>
                <w:szCs w:val="18"/>
              </w:rPr>
              <w:t>C</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19</w:t>
            </w:r>
          </w:p>
        </w:tc>
        <w:tc>
          <w:tcPr>
            <w:tcW w:w="2700" w:type="dxa"/>
            <w:vAlign w:val="center"/>
          </w:tcPr>
          <w:p w:rsidR="005166C8" w:rsidRDefault="005166C8" w:rsidP="00B17A39">
            <w:pPr>
              <w:spacing w:after="0"/>
            </w:pPr>
            <w:r>
              <w:rPr>
                <w:rFonts w:ascii="Arial Narrow" w:eastAsia="Arial Narrow" w:hAnsi="Arial Narrow" w:cs="Arial Narrow"/>
                <w:sz w:val="18"/>
                <w:szCs w:val="18"/>
              </w:rPr>
              <w:t>Limba franceza II</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UP.05.C.2.A.05.19</w:t>
            </w:r>
          </w:p>
        </w:tc>
        <w:tc>
          <w:tcPr>
            <w:tcW w:w="200" w:type="dxa"/>
            <w:vMerge/>
          </w:tcPr>
          <w:p w:rsidR="005166C8" w:rsidRDefault="005166C8" w:rsidP="00B17A39"/>
        </w:tc>
        <w:tc>
          <w:tcPr>
            <w:tcW w:w="200" w:type="dxa"/>
            <w:vMerge/>
          </w:tcPr>
          <w:p w:rsidR="005166C8" w:rsidRDefault="005166C8" w:rsidP="00B17A39"/>
        </w:tc>
        <w:tc>
          <w:tcPr>
            <w:tcW w:w="200" w:type="dxa"/>
            <w:vMerge/>
          </w:tcPr>
          <w:p w:rsidR="005166C8" w:rsidRDefault="005166C8" w:rsidP="00B17A39"/>
        </w:tc>
        <w:tc>
          <w:tcPr>
            <w:tcW w:w="200" w:type="dxa"/>
            <w:vMerge/>
          </w:tcPr>
          <w:p w:rsidR="005166C8" w:rsidRDefault="005166C8" w:rsidP="00B17A39"/>
        </w:tc>
        <w:tc>
          <w:tcPr>
            <w:tcW w:w="200" w:type="dxa"/>
            <w:vMerge/>
          </w:tcPr>
          <w:p w:rsidR="005166C8" w:rsidRDefault="005166C8" w:rsidP="00B17A39"/>
        </w:tc>
        <w:tc>
          <w:tcPr>
            <w:tcW w:w="200" w:type="dxa"/>
            <w:vMerge/>
          </w:tcPr>
          <w:p w:rsidR="005166C8" w:rsidRDefault="005166C8" w:rsidP="00B17A39"/>
        </w:tc>
        <w:tc>
          <w:tcPr>
            <w:tcW w:w="300" w:type="dxa"/>
            <w:vMerge/>
          </w:tcPr>
          <w:p w:rsidR="005166C8" w:rsidRDefault="005166C8" w:rsidP="00B17A39"/>
        </w:tc>
      </w:tr>
      <w:tr w:rsidR="005166C8" w:rsidTr="00B17A39">
        <w:tc>
          <w:tcPr>
            <w:tcW w:w="3500" w:type="dxa"/>
            <w:gridSpan w:val="3"/>
            <w:vAlign w:val="center"/>
          </w:tcPr>
          <w:p w:rsidR="005166C8" w:rsidRDefault="005166C8" w:rsidP="00B17A39">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22</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2</w:t>
            </w:r>
          </w:p>
        </w:tc>
        <w:tc>
          <w:tcPr>
            <w:tcW w:w="300" w:type="dxa"/>
            <w:vAlign w:val="center"/>
          </w:tcPr>
          <w:p w:rsidR="005166C8" w:rsidRDefault="005166C8" w:rsidP="00B17A39">
            <w:pPr>
              <w:spacing w:after="0"/>
              <w:jc w:val="center"/>
            </w:pPr>
            <w:r>
              <w:rPr>
                <w:rFonts w:ascii="Arial Narrow" w:eastAsia="Arial Narrow" w:hAnsi="Arial Narrow" w:cs="Arial Narrow"/>
                <w:sz w:val="18"/>
                <w:szCs w:val="18"/>
              </w:rPr>
              <w:t>1C</w:t>
            </w:r>
          </w:p>
        </w:tc>
      </w:tr>
      <w:tr w:rsidR="005166C8" w:rsidTr="00B17A39">
        <w:tc>
          <w:tcPr>
            <w:tcW w:w="5000" w:type="dxa"/>
            <w:gridSpan w:val="10"/>
            <w:vAlign w:val="center"/>
          </w:tcPr>
          <w:p w:rsidR="005166C8" w:rsidRDefault="005166C8" w:rsidP="00B17A39">
            <w:pPr>
              <w:spacing w:after="0"/>
            </w:pPr>
            <w:r>
              <w:rPr>
                <w:rFonts w:ascii="Arial Narrow" w:eastAsia="Arial Narrow" w:hAnsi="Arial Narrow" w:cs="Arial Narrow"/>
                <w:b/>
                <w:bCs/>
                <w:sz w:val="18"/>
                <w:szCs w:val="18"/>
              </w:rPr>
              <w:t>Discipline opţionale (la alegere) (A), alegere o disciplină dintr-un pachet</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20</w:t>
            </w:r>
          </w:p>
        </w:tc>
        <w:tc>
          <w:tcPr>
            <w:tcW w:w="2700" w:type="dxa"/>
            <w:vAlign w:val="center"/>
          </w:tcPr>
          <w:p w:rsidR="005166C8" w:rsidRDefault="005166C8" w:rsidP="00B17A39">
            <w:pPr>
              <w:spacing w:after="0"/>
            </w:pPr>
            <w:r>
              <w:rPr>
                <w:rFonts w:ascii="Arial Narrow" w:eastAsia="Arial Narrow" w:hAnsi="Arial Narrow" w:cs="Arial Narrow"/>
                <w:sz w:val="18"/>
                <w:szCs w:val="18"/>
              </w:rPr>
              <w:t>Politici publice</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UP.05.F.2.A.05.20</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1</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1</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47</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3</w:t>
            </w:r>
          </w:p>
        </w:tc>
        <w:tc>
          <w:tcPr>
            <w:tcW w:w="300" w:type="dxa"/>
            <w:vMerge w:val="restart"/>
            <w:vAlign w:val="center"/>
          </w:tcPr>
          <w:p w:rsidR="005166C8" w:rsidRDefault="005166C8" w:rsidP="00B17A39">
            <w:pPr>
              <w:spacing w:after="0"/>
              <w:jc w:val="center"/>
            </w:pPr>
            <w:r>
              <w:rPr>
                <w:rFonts w:ascii="Arial Narrow" w:eastAsia="Arial Narrow" w:hAnsi="Arial Narrow" w:cs="Arial Narrow"/>
                <w:sz w:val="18"/>
                <w:szCs w:val="18"/>
              </w:rPr>
              <w:t>C</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21</w:t>
            </w:r>
          </w:p>
        </w:tc>
        <w:tc>
          <w:tcPr>
            <w:tcW w:w="2700" w:type="dxa"/>
            <w:vAlign w:val="center"/>
          </w:tcPr>
          <w:p w:rsidR="005166C8" w:rsidRDefault="005166C8" w:rsidP="00B17A39">
            <w:pPr>
              <w:spacing w:after="0"/>
            </w:pPr>
            <w:r>
              <w:rPr>
                <w:rFonts w:ascii="Arial Narrow" w:eastAsia="Arial Narrow" w:hAnsi="Arial Narrow" w:cs="Arial Narrow"/>
                <w:sz w:val="18"/>
                <w:szCs w:val="18"/>
              </w:rPr>
              <w:t>Gândire critică</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UP.05.F.2.A.05.21</w:t>
            </w:r>
          </w:p>
        </w:tc>
        <w:tc>
          <w:tcPr>
            <w:tcW w:w="200" w:type="dxa"/>
            <w:vMerge/>
          </w:tcPr>
          <w:p w:rsidR="005166C8" w:rsidRDefault="005166C8" w:rsidP="00B17A39"/>
        </w:tc>
        <w:tc>
          <w:tcPr>
            <w:tcW w:w="200" w:type="dxa"/>
            <w:vMerge/>
          </w:tcPr>
          <w:p w:rsidR="005166C8" w:rsidRDefault="005166C8" w:rsidP="00B17A39"/>
        </w:tc>
        <w:tc>
          <w:tcPr>
            <w:tcW w:w="200" w:type="dxa"/>
            <w:vMerge/>
          </w:tcPr>
          <w:p w:rsidR="005166C8" w:rsidRDefault="005166C8" w:rsidP="00B17A39"/>
        </w:tc>
        <w:tc>
          <w:tcPr>
            <w:tcW w:w="200" w:type="dxa"/>
            <w:vMerge/>
          </w:tcPr>
          <w:p w:rsidR="005166C8" w:rsidRDefault="005166C8" w:rsidP="00B17A39"/>
        </w:tc>
        <w:tc>
          <w:tcPr>
            <w:tcW w:w="200" w:type="dxa"/>
            <w:vMerge/>
          </w:tcPr>
          <w:p w:rsidR="005166C8" w:rsidRDefault="005166C8" w:rsidP="00B17A39"/>
        </w:tc>
        <w:tc>
          <w:tcPr>
            <w:tcW w:w="200" w:type="dxa"/>
            <w:vMerge/>
          </w:tcPr>
          <w:p w:rsidR="005166C8" w:rsidRDefault="005166C8" w:rsidP="00B17A39"/>
        </w:tc>
        <w:tc>
          <w:tcPr>
            <w:tcW w:w="300" w:type="dxa"/>
            <w:vMerge/>
          </w:tcPr>
          <w:p w:rsidR="005166C8" w:rsidRDefault="005166C8" w:rsidP="00B17A39"/>
        </w:tc>
      </w:tr>
      <w:tr w:rsidR="005166C8" w:rsidTr="00B17A39">
        <w:tc>
          <w:tcPr>
            <w:tcW w:w="3500" w:type="dxa"/>
            <w:gridSpan w:val="3"/>
            <w:vAlign w:val="center"/>
          </w:tcPr>
          <w:p w:rsidR="005166C8" w:rsidRDefault="005166C8" w:rsidP="00B17A39">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1</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1</w:t>
            </w: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47</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3</w:t>
            </w:r>
          </w:p>
        </w:tc>
        <w:tc>
          <w:tcPr>
            <w:tcW w:w="300" w:type="dxa"/>
            <w:vAlign w:val="center"/>
          </w:tcPr>
          <w:p w:rsidR="005166C8" w:rsidRDefault="005166C8" w:rsidP="00B17A39">
            <w:pPr>
              <w:spacing w:after="0"/>
              <w:jc w:val="center"/>
            </w:pPr>
            <w:r>
              <w:rPr>
                <w:rFonts w:ascii="Arial Narrow" w:eastAsia="Arial Narrow" w:hAnsi="Arial Narrow" w:cs="Arial Narrow"/>
                <w:sz w:val="18"/>
                <w:szCs w:val="18"/>
              </w:rPr>
              <w:t>1C</w:t>
            </w:r>
          </w:p>
        </w:tc>
      </w:tr>
      <w:tr w:rsidR="005166C8" w:rsidTr="00B17A39">
        <w:tc>
          <w:tcPr>
            <w:tcW w:w="3500" w:type="dxa"/>
            <w:gridSpan w:val="3"/>
            <w:vAlign w:val="center"/>
          </w:tcPr>
          <w:p w:rsidR="005166C8" w:rsidRDefault="005166C8" w:rsidP="00B17A39">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10</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7</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6</w:t>
            </w: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534</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30</w:t>
            </w:r>
          </w:p>
        </w:tc>
        <w:tc>
          <w:tcPr>
            <w:tcW w:w="300" w:type="dxa"/>
            <w:vAlign w:val="center"/>
          </w:tcPr>
          <w:p w:rsidR="005166C8" w:rsidRDefault="005166C8" w:rsidP="00B17A39">
            <w:pPr>
              <w:spacing w:after="0"/>
              <w:jc w:val="center"/>
            </w:pPr>
            <w:r>
              <w:rPr>
                <w:rFonts w:ascii="Arial Narrow" w:eastAsia="Arial Narrow" w:hAnsi="Arial Narrow" w:cs="Arial Narrow"/>
                <w:sz w:val="18"/>
                <w:szCs w:val="18"/>
              </w:rPr>
              <w:t>4E/4C/1V</w:t>
            </w:r>
          </w:p>
        </w:tc>
      </w:tr>
      <w:tr w:rsidR="005166C8" w:rsidTr="00B17A39">
        <w:tc>
          <w:tcPr>
            <w:tcW w:w="3500" w:type="dxa"/>
            <w:gridSpan w:val="3"/>
            <w:vAlign w:val="center"/>
          </w:tcPr>
          <w:p w:rsidR="005166C8" w:rsidRDefault="005166C8" w:rsidP="00B17A39">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5166C8" w:rsidRDefault="005166C8" w:rsidP="00B17A39">
            <w:pPr>
              <w:spacing w:after="0"/>
              <w:jc w:val="center"/>
            </w:pPr>
            <w:r>
              <w:rPr>
                <w:rFonts w:ascii="Arial Narrow" w:eastAsia="Arial Narrow" w:hAnsi="Arial Narrow" w:cs="Arial Narrow"/>
                <w:sz w:val="18"/>
                <w:szCs w:val="18"/>
              </w:rPr>
              <w:t>23</w:t>
            </w:r>
          </w:p>
        </w:tc>
        <w:tc>
          <w:tcPr>
            <w:tcW w:w="700" w:type="dxa"/>
            <w:gridSpan w:val="3"/>
            <w:vAlign w:val="center"/>
          </w:tcPr>
          <w:p w:rsidR="005166C8" w:rsidRDefault="005166C8" w:rsidP="00B17A39">
            <w:pPr>
              <w:spacing w:after="0"/>
              <w:jc w:val="center"/>
            </w:pPr>
            <w:r>
              <w:rPr>
                <w:rFonts w:ascii="Arial Narrow" w:eastAsia="Arial Narrow" w:hAnsi="Arial Narrow" w:cs="Arial Narrow"/>
                <w:sz w:val="18"/>
                <w:szCs w:val="18"/>
              </w:rPr>
              <w:t>-</w:t>
            </w:r>
          </w:p>
        </w:tc>
      </w:tr>
      <w:tr w:rsidR="005166C8" w:rsidTr="00B17A39">
        <w:tc>
          <w:tcPr>
            <w:tcW w:w="5000" w:type="dxa"/>
            <w:gridSpan w:val="10"/>
            <w:vAlign w:val="center"/>
          </w:tcPr>
          <w:p w:rsidR="005166C8" w:rsidRDefault="005166C8" w:rsidP="00B17A39">
            <w:pPr>
              <w:spacing w:after="0"/>
            </w:pPr>
            <w:r>
              <w:rPr>
                <w:rFonts w:ascii="Arial Narrow" w:eastAsia="Arial Narrow" w:hAnsi="Arial Narrow" w:cs="Arial Narrow"/>
                <w:b/>
                <w:bCs/>
                <w:sz w:val="18"/>
                <w:szCs w:val="18"/>
              </w:rPr>
              <w:t>Discipline facultative (liber alese) (L)</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lastRenderedPageBreak/>
              <w:t>22</w:t>
            </w:r>
          </w:p>
        </w:tc>
        <w:tc>
          <w:tcPr>
            <w:tcW w:w="2700" w:type="dxa"/>
            <w:vAlign w:val="center"/>
          </w:tcPr>
          <w:p w:rsidR="005166C8" w:rsidRDefault="005166C8" w:rsidP="00B17A39">
            <w:pPr>
              <w:spacing w:after="0"/>
            </w:pPr>
            <w:r>
              <w:rPr>
                <w:rFonts w:ascii="Arial Narrow" w:eastAsia="Arial Narrow" w:hAnsi="Arial Narrow" w:cs="Arial Narrow"/>
                <w:sz w:val="18"/>
                <w:szCs w:val="18"/>
              </w:rPr>
              <w:t>Pedagogie I: -Fundamentele pedagogiei -Teoria şi metodologia curriculumului *</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UP.05.DPF.2.L.05.22</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69</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5</w:t>
            </w:r>
          </w:p>
        </w:tc>
        <w:tc>
          <w:tcPr>
            <w:tcW w:w="500" w:type="dxa"/>
            <w:vAlign w:val="center"/>
          </w:tcPr>
          <w:p w:rsidR="005166C8" w:rsidRDefault="005166C8" w:rsidP="00B17A39">
            <w:pPr>
              <w:spacing w:after="0"/>
              <w:jc w:val="center"/>
            </w:pPr>
            <w:r>
              <w:rPr>
                <w:rFonts w:ascii="Arial Narrow" w:eastAsia="Arial Narrow" w:hAnsi="Arial Narrow" w:cs="Arial Narrow"/>
                <w:sz w:val="18"/>
                <w:szCs w:val="18"/>
              </w:rPr>
              <w:t>E</w:t>
            </w:r>
          </w:p>
        </w:tc>
      </w:tr>
      <w:tr w:rsidR="005166C8" w:rsidTr="00B17A39">
        <w:tc>
          <w:tcPr>
            <w:tcW w:w="3500" w:type="dxa"/>
            <w:gridSpan w:val="3"/>
            <w:vAlign w:val="center"/>
          </w:tcPr>
          <w:p w:rsidR="005166C8" w:rsidRDefault="005166C8" w:rsidP="00B17A39">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69</w:t>
            </w:r>
          </w:p>
        </w:tc>
        <w:tc>
          <w:tcPr>
            <w:tcW w:w="200" w:type="dxa"/>
            <w:vAlign w:val="center"/>
          </w:tcPr>
          <w:p w:rsidR="005166C8" w:rsidRDefault="005166C8" w:rsidP="00B17A39">
            <w:pPr>
              <w:spacing w:after="0"/>
              <w:jc w:val="center"/>
            </w:pPr>
          </w:p>
        </w:tc>
        <w:tc>
          <w:tcPr>
            <w:tcW w:w="300" w:type="dxa"/>
            <w:vAlign w:val="center"/>
          </w:tcPr>
          <w:p w:rsidR="005166C8" w:rsidRDefault="005166C8" w:rsidP="00B17A39">
            <w:pPr>
              <w:spacing w:after="0"/>
              <w:jc w:val="center"/>
            </w:pPr>
            <w:r>
              <w:rPr>
                <w:rFonts w:ascii="Arial Narrow" w:eastAsia="Arial Narrow" w:hAnsi="Arial Narrow" w:cs="Arial Narrow"/>
                <w:sz w:val="18"/>
                <w:szCs w:val="18"/>
              </w:rPr>
              <w:t>1E</w:t>
            </w:r>
          </w:p>
        </w:tc>
      </w:tr>
    </w:tbl>
    <w:p w:rsidR="005166C8" w:rsidRDefault="005166C8" w:rsidP="005166C8">
      <w:pPr>
        <w:rPr>
          <w:rFonts w:ascii="Arial Narrow" w:eastAsia="Arial Narrow" w:hAnsi="Arial Narrow" w:cs="Arial Narrow"/>
          <w:sz w:val="16"/>
          <w:szCs w:val="16"/>
        </w:rPr>
      </w:pPr>
      <w:r>
        <w:rPr>
          <w:rFonts w:ascii="Arial Narrow" w:eastAsia="Arial Narrow" w:hAnsi="Arial Narrow" w:cs="Arial Narrow"/>
          <w:sz w:val="16"/>
          <w:szCs w:val="16"/>
        </w:rPr>
        <w:t>* - punctele de credit ale disciplinei nu sunt luate în calcul în cadrul punctelor de credit semestriale</w:t>
      </w:r>
    </w:p>
    <w:p w:rsidR="005166C8" w:rsidRDefault="005166C8" w:rsidP="005166C8"/>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4950"/>
        <w:gridCol w:w="4951"/>
      </w:tblGrid>
      <w:tr w:rsidR="005166C8" w:rsidRPr="00F03D5F" w:rsidTr="005166C8">
        <w:tc>
          <w:tcPr>
            <w:tcW w:w="4950" w:type="dxa"/>
            <w:tcBorders>
              <w:top w:val="single" w:sz="1" w:space="0" w:color="FFFFFF"/>
              <w:left w:val="single" w:sz="1" w:space="0" w:color="FFFFFF"/>
              <w:bottom w:val="single" w:sz="1" w:space="0" w:color="FFFFFF"/>
              <w:right w:val="single" w:sz="1" w:space="0" w:color="FFFFFF"/>
            </w:tcBorders>
            <w:vAlign w:val="center"/>
          </w:tcPr>
          <w:p w:rsidR="005166C8" w:rsidRPr="005166C8" w:rsidRDefault="005166C8" w:rsidP="00B17A39">
            <w:pPr>
              <w:spacing w:after="0"/>
              <w:rPr>
                <w:rFonts w:ascii="Calibri" w:eastAsia="Calibri" w:hAnsi="Calibri" w:cs="Calibri"/>
                <w:b/>
                <w:bCs/>
              </w:rPr>
            </w:pPr>
            <w:r w:rsidRPr="005166C8">
              <w:rPr>
                <w:rFonts w:ascii="Calibri" w:eastAsia="Calibri" w:hAnsi="Calibri" w:cs="Calibri"/>
                <w:b/>
                <w:bCs/>
              </w:rPr>
              <w:t>RECTOR,</w:t>
            </w:r>
          </w:p>
        </w:tc>
        <w:tc>
          <w:tcPr>
            <w:tcW w:w="4951" w:type="dxa"/>
            <w:tcBorders>
              <w:top w:val="single" w:sz="1" w:space="0" w:color="FFFFFF"/>
              <w:left w:val="single" w:sz="1" w:space="0" w:color="FFFFFF"/>
              <w:bottom w:val="single" w:sz="1" w:space="0" w:color="FFFFFF"/>
              <w:right w:val="single" w:sz="1" w:space="0" w:color="FFFFFF"/>
            </w:tcBorders>
            <w:vAlign w:val="center"/>
          </w:tcPr>
          <w:p w:rsidR="005166C8" w:rsidRPr="005166C8" w:rsidRDefault="005166C8" w:rsidP="00B17A39">
            <w:pPr>
              <w:spacing w:after="0"/>
              <w:jc w:val="right"/>
              <w:rPr>
                <w:rFonts w:ascii="Calibri" w:eastAsia="Calibri" w:hAnsi="Calibri" w:cs="Calibri"/>
                <w:b/>
                <w:bCs/>
              </w:rPr>
            </w:pPr>
            <w:r w:rsidRPr="005166C8">
              <w:rPr>
                <w:rFonts w:ascii="Calibri" w:eastAsia="Calibri" w:hAnsi="Calibri" w:cs="Calibri"/>
                <w:b/>
                <w:bCs/>
              </w:rPr>
              <w:t>DECAN,</w:t>
            </w:r>
          </w:p>
        </w:tc>
      </w:tr>
      <w:tr w:rsidR="005166C8" w:rsidRPr="00F03D5F" w:rsidTr="005166C8">
        <w:tc>
          <w:tcPr>
            <w:tcW w:w="4950" w:type="dxa"/>
            <w:tcBorders>
              <w:top w:val="single" w:sz="1" w:space="0" w:color="FFFFFF"/>
              <w:left w:val="single" w:sz="1" w:space="0" w:color="FFFFFF"/>
              <w:bottom w:val="single" w:sz="1" w:space="0" w:color="FFFFFF"/>
              <w:right w:val="single" w:sz="1" w:space="0" w:color="FFFFFF"/>
            </w:tcBorders>
            <w:vAlign w:val="center"/>
          </w:tcPr>
          <w:p w:rsidR="005166C8" w:rsidRPr="005166C8" w:rsidRDefault="005166C8" w:rsidP="005166C8">
            <w:pPr>
              <w:spacing w:after="0"/>
              <w:rPr>
                <w:rFonts w:ascii="Calibri" w:eastAsia="Calibri" w:hAnsi="Calibri" w:cs="Calibri"/>
                <w:b/>
                <w:bCs/>
              </w:rPr>
            </w:pPr>
            <w:r w:rsidRPr="005166C8">
              <w:rPr>
                <w:rFonts w:ascii="Calibri" w:eastAsia="Calibri" w:hAnsi="Calibri" w:cs="Calibri"/>
                <w:b/>
                <w:bCs/>
              </w:rPr>
              <w:t>Conf. univ. dr. ing. Dumitru CHIRLEŞAN</w:t>
            </w:r>
          </w:p>
        </w:tc>
        <w:tc>
          <w:tcPr>
            <w:tcW w:w="4951" w:type="dxa"/>
            <w:tcBorders>
              <w:top w:val="single" w:sz="1" w:space="0" w:color="FFFFFF"/>
              <w:left w:val="single" w:sz="1" w:space="0" w:color="FFFFFF"/>
              <w:bottom w:val="single" w:sz="1" w:space="0" w:color="FFFFFF"/>
              <w:right w:val="single" w:sz="1" w:space="0" w:color="FFFFFF"/>
            </w:tcBorders>
            <w:vAlign w:val="center"/>
          </w:tcPr>
          <w:p w:rsidR="005166C8" w:rsidRPr="005166C8" w:rsidRDefault="005166C8" w:rsidP="00B17A39">
            <w:pPr>
              <w:spacing w:after="0"/>
              <w:jc w:val="right"/>
              <w:rPr>
                <w:rFonts w:ascii="Calibri" w:eastAsia="Calibri" w:hAnsi="Calibri" w:cs="Calibri"/>
                <w:b/>
                <w:bCs/>
              </w:rPr>
            </w:pPr>
            <w:r w:rsidRPr="005166C8">
              <w:rPr>
                <w:rFonts w:ascii="Calibri" w:eastAsia="Calibri" w:hAnsi="Calibri" w:cs="Calibri"/>
                <w:b/>
                <w:bCs/>
              </w:rPr>
              <w:t>Conf. univ.dr. Marius-Claudiu LANGA</w:t>
            </w:r>
          </w:p>
        </w:tc>
      </w:tr>
      <w:tr w:rsidR="005166C8" w:rsidRPr="00F03D5F" w:rsidTr="005166C8">
        <w:tc>
          <w:tcPr>
            <w:tcW w:w="4950" w:type="dxa"/>
            <w:tcBorders>
              <w:top w:val="single" w:sz="1" w:space="0" w:color="FFFFFF"/>
              <w:left w:val="single" w:sz="1" w:space="0" w:color="FFFFFF"/>
              <w:bottom w:val="single" w:sz="1" w:space="0" w:color="FFFFFF"/>
              <w:right w:val="single" w:sz="1" w:space="0" w:color="FFFFFF"/>
            </w:tcBorders>
            <w:vAlign w:val="center"/>
          </w:tcPr>
          <w:p w:rsidR="005166C8" w:rsidRPr="005166C8" w:rsidRDefault="005166C8" w:rsidP="005166C8">
            <w:pPr>
              <w:spacing w:after="0"/>
              <w:rPr>
                <w:rFonts w:ascii="Calibri" w:eastAsia="Calibri" w:hAnsi="Calibri" w:cs="Calibri"/>
                <w:b/>
                <w:bCs/>
              </w:rPr>
            </w:pPr>
          </w:p>
        </w:tc>
        <w:tc>
          <w:tcPr>
            <w:tcW w:w="4951" w:type="dxa"/>
            <w:tcBorders>
              <w:top w:val="single" w:sz="1" w:space="0" w:color="FFFFFF"/>
              <w:left w:val="single" w:sz="1" w:space="0" w:color="FFFFFF"/>
              <w:bottom w:val="single" w:sz="1" w:space="0" w:color="FFFFFF"/>
              <w:right w:val="single" w:sz="1" w:space="0" w:color="FFFFFF"/>
            </w:tcBorders>
            <w:vAlign w:val="center"/>
          </w:tcPr>
          <w:p w:rsidR="005166C8" w:rsidRPr="005166C8" w:rsidRDefault="005166C8" w:rsidP="00B17A39">
            <w:pPr>
              <w:spacing w:after="0"/>
              <w:jc w:val="right"/>
              <w:rPr>
                <w:rFonts w:ascii="Calibri" w:eastAsia="Calibri" w:hAnsi="Calibri" w:cs="Calibri"/>
                <w:b/>
                <w:bCs/>
              </w:rPr>
            </w:pPr>
          </w:p>
        </w:tc>
      </w:tr>
      <w:tr w:rsidR="005166C8" w:rsidRPr="00F03D5F" w:rsidTr="005166C8">
        <w:tc>
          <w:tcPr>
            <w:tcW w:w="4950" w:type="dxa"/>
            <w:tcBorders>
              <w:top w:val="single" w:sz="1" w:space="0" w:color="FFFFFF"/>
              <w:left w:val="single" w:sz="1" w:space="0" w:color="FFFFFF"/>
              <w:bottom w:val="single" w:sz="1" w:space="0" w:color="FFFFFF"/>
              <w:right w:val="single" w:sz="1" w:space="0" w:color="FFFFFF"/>
            </w:tcBorders>
            <w:vAlign w:val="center"/>
          </w:tcPr>
          <w:p w:rsidR="005166C8" w:rsidRPr="005166C8" w:rsidRDefault="005166C8" w:rsidP="005166C8">
            <w:pPr>
              <w:spacing w:after="0"/>
              <w:rPr>
                <w:rFonts w:ascii="Calibri" w:eastAsia="Calibri" w:hAnsi="Calibri" w:cs="Calibri"/>
                <w:b/>
                <w:bCs/>
              </w:rPr>
            </w:pPr>
          </w:p>
          <w:p w:rsidR="005166C8" w:rsidRPr="005166C8" w:rsidRDefault="005166C8" w:rsidP="005166C8">
            <w:pPr>
              <w:spacing w:after="0"/>
              <w:rPr>
                <w:rFonts w:ascii="Calibri" w:eastAsia="Calibri" w:hAnsi="Calibri" w:cs="Calibri"/>
                <w:b/>
                <w:bCs/>
              </w:rPr>
            </w:pPr>
          </w:p>
        </w:tc>
        <w:tc>
          <w:tcPr>
            <w:tcW w:w="4951" w:type="dxa"/>
            <w:tcBorders>
              <w:top w:val="single" w:sz="1" w:space="0" w:color="FFFFFF"/>
              <w:left w:val="single" w:sz="1" w:space="0" w:color="FFFFFF"/>
              <w:bottom w:val="single" w:sz="1" w:space="0" w:color="FFFFFF"/>
              <w:right w:val="single" w:sz="1" w:space="0" w:color="FFFFFF"/>
            </w:tcBorders>
            <w:vAlign w:val="center"/>
          </w:tcPr>
          <w:p w:rsidR="005166C8" w:rsidRPr="005166C8" w:rsidRDefault="005166C8" w:rsidP="005166C8">
            <w:pPr>
              <w:spacing w:after="0"/>
              <w:jc w:val="right"/>
              <w:rPr>
                <w:rFonts w:ascii="Calibri" w:eastAsia="Calibri" w:hAnsi="Calibri" w:cs="Calibri"/>
                <w:b/>
                <w:bCs/>
              </w:rPr>
            </w:pPr>
          </w:p>
        </w:tc>
      </w:tr>
      <w:tr w:rsidR="005166C8" w:rsidRPr="00F03D5F" w:rsidTr="005166C8">
        <w:tc>
          <w:tcPr>
            <w:tcW w:w="4950" w:type="dxa"/>
            <w:tcBorders>
              <w:top w:val="single" w:sz="1" w:space="0" w:color="FFFFFF"/>
              <w:left w:val="single" w:sz="1" w:space="0" w:color="FFFFFF"/>
              <w:bottom w:val="single" w:sz="1" w:space="0" w:color="FFFFFF"/>
              <w:right w:val="single" w:sz="1" w:space="0" w:color="FFFFFF"/>
            </w:tcBorders>
            <w:vAlign w:val="center"/>
          </w:tcPr>
          <w:p w:rsidR="005166C8" w:rsidRPr="005166C8" w:rsidRDefault="005166C8" w:rsidP="00B17A39">
            <w:pPr>
              <w:spacing w:after="0"/>
              <w:rPr>
                <w:rFonts w:ascii="Calibri" w:eastAsia="Calibri" w:hAnsi="Calibri" w:cs="Calibri"/>
                <w:b/>
                <w:bCs/>
              </w:rPr>
            </w:pPr>
            <w:r w:rsidRPr="005166C8">
              <w:rPr>
                <w:rFonts w:ascii="Calibri" w:eastAsia="Calibri" w:hAnsi="Calibri" w:cs="Calibri"/>
                <w:b/>
                <w:bCs/>
              </w:rPr>
              <w:t>DIRECTOR DE DEPARTAMENT,</w:t>
            </w:r>
          </w:p>
        </w:tc>
        <w:tc>
          <w:tcPr>
            <w:tcW w:w="4951" w:type="dxa"/>
            <w:tcBorders>
              <w:top w:val="single" w:sz="1" w:space="0" w:color="FFFFFF"/>
              <w:left w:val="single" w:sz="1" w:space="0" w:color="FFFFFF"/>
              <w:bottom w:val="single" w:sz="1" w:space="0" w:color="FFFFFF"/>
              <w:right w:val="single" w:sz="1" w:space="0" w:color="FFFFFF"/>
            </w:tcBorders>
            <w:vAlign w:val="center"/>
          </w:tcPr>
          <w:p w:rsidR="005166C8" w:rsidRPr="005166C8" w:rsidRDefault="005166C8" w:rsidP="00B17A39">
            <w:pPr>
              <w:spacing w:after="0"/>
              <w:jc w:val="right"/>
              <w:rPr>
                <w:rFonts w:ascii="Calibri" w:eastAsia="Calibri" w:hAnsi="Calibri" w:cs="Calibri"/>
                <w:b/>
                <w:bCs/>
              </w:rPr>
            </w:pPr>
            <w:r w:rsidRPr="005166C8">
              <w:rPr>
                <w:rFonts w:ascii="Calibri" w:eastAsia="Calibri" w:hAnsi="Calibri" w:cs="Calibri"/>
                <w:b/>
                <w:bCs/>
              </w:rPr>
              <w:t>RESPONSABIL PROGRAM DE STUDII,</w:t>
            </w:r>
          </w:p>
        </w:tc>
      </w:tr>
      <w:tr w:rsidR="005166C8" w:rsidRPr="00F03D5F" w:rsidTr="005166C8">
        <w:tc>
          <w:tcPr>
            <w:tcW w:w="4950" w:type="dxa"/>
            <w:tcBorders>
              <w:top w:val="single" w:sz="1" w:space="0" w:color="FFFFFF"/>
              <w:left w:val="single" w:sz="1" w:space="0" w:color="FFFFFF"/>
              <w:bottom w:val="single" w:sz="1" w:space="0" w:color="FFFFFF"/>
              <w:right w:val="single" w:sz="1" w:space="0" w:color="FFFFFF"/>
            </w:tcBorders>
            <w:vAlign w:val="center"/>
          </w:tcPr>
          <w:p w:rsidR="005166C8" w:rsidRPr="005166C8" w:rsidRDefault="005166C8" w:rsidP="00B17A39">
            <w:pPr>
              <w:spacing w:after="0"/>
              <w:rPr>
                <w:rFonts w:ascii="Calibri" w:eastAsia="Calibri" w:hAnsi="Calibri" w:cs="Calibri"/>
                <w:b/>
                <w:bCs/>
              </w:rPr>
            </w:pPr>
            <w:r w:rsidRPr="005166C8">
              <w:rPr>
                <w:rFonts w:ascii="Calibri" w:eastAsia="Calibri" w:hAnsi="Calibri" w:cs="Calibri"/>
                <w:b/>
                <w:bCs/>
              </w:rPr>
              <w:t xml:space="preserve">Conf.univ.dr. Manuela Mihaela CIUCUREL </w:t>
            </w:r>
          </w:p>
        </w:tc>
        <w:tc>
          <w:tcPr>
            <w:tcW w:w="4951" w:type="dxa"/>
            <w:tcBorders>
              <w:top w:val="single" w:sz="1" w:space="0" w:color="FFFFFF"/>
              <w:left w:val="single" w:sz="1" w:space="0" w:color="FFFFFF"/>
              <w:bottom w:val="single" w:sz="1" w:space="0" w:color="FFFFFF"/>
              <w:right w:val="single" w:sz="1" w:space="0" w:color="FFFFFF"/>
            </w:tcBorders>
            <w:vAlign w:val="center"/>
          </w:tcPr>
          <w:p w:rsidR="005166C8" w:rsidRPr="005166C8" w:rsidRDefault="005166C8" w:rsidP="005166C8">
            <w:pPr>
              <w:spacing w:after="0"/>
              <w:jc w:val="right"/>
              <w:rPr>
                <w:rFonts w:ascii="Calibri" w:eastAsia="Calibri" w:hAnsi="Calibri" w:cs="Calibri"/>
                <w:b/>
                <w:bCs/>
              </w:rPr>
            </w:pPr>
            <w:r w:rsidRPr="005166C8">
              <w:rPr>
                <w:rFonts w:ascii="Calibri" w:eastAsia="Calibri" w:hAnsi="Calibri" w:cs="Calibri"/>
                <w:b/>
                <w:bCs/>
              </w:rPr>
              <w:t xml:space="preserve">                                        Lect. univ. dr. Simona Gabriela CIUCĂ</w:t>
            </w:r>
          </w:p>
        </w:tc>
      </w:tr>
      <w:tr w:rsidR="005166C8" w:rsidTr="005166C8">
        <w:tc>
          <w:tcPr>
            <w:tcW w:w="4950" w:type="dxa"/>
            <w:vAlign w:val="center"/>
          </w:tcPr>
          <w:p w:rsidR="005166C8" w:rsidRDefault="005166C8" w:rsidP="00B17A39">
            <w:pPr>
              <w:spacing w:after="0"/>
            </w:pPr>
          </w:p>
        </w:tc>
        <w:tc>
          <w:tcPr>
            <w:tcW w:w="4951" w:type="dxa"/>
            <w:vAlign w:val="center"/>
          </w:tcPr>
          <w:p w:rsidR="005166C8" w:rsidRDefault="005166C8" w:rsidP="00B17A39">
            <w:pPr>
              <w:spacing w:after="0"/>
              <w:jc w:val="right"/>
            </w:pPr>
          </w:p>
        </w:tc>
      </w:tr>
      <w:tr w:rsidR="005166C8" w:rsidTr="005166C8">
        <w:tc>
          <w:tcPr>
            <w:tcW w:w="4950" w:type="dxa"/>
            <w:vAlign w:val="center"/>
          </w:tcPr>
          <w:p w:rsidR="005166C8" w:rsidRDefault="005166C8" w:rsidP="00B17A39"/>
        </w:tc>
        <w:tc>
          <w:tcPr>
            <w:tcW w:w="4951" w:type="dxa"/>
            <w:vAlign w:val="center"/>
          </w:tcPr>
          <w:p w:rsidR="005166C8" w:rsidRDefault="005166C8" w:rsidP="00B17A39">
            <w:pPr>
              <w:spacing w:after="0"/>
              <w:jc w:val="right"/>
            </w:pPr>
          </w:p>
        </w:tc>
      </w:tr>
      <w:tr w:rsidR="005166C8" w:rsidTr="005166C8">
        <w:tc>
          <w:tcPr>
            <w:tcW w:w="4950" w:type="dxa"/>
            <w:vAlign w:val="center"/>
          </w:tcPr>
          <w:p w:rsidR="005166C8" w:rsidRDefault="005166C8" w:rsidP="00B17A39"/>
        </w:tc>
        <w:tc>
          <w:tcPr>
            <w:tcW w:w="4951" w:type="dxa"/>
            <w:vAlign w:val="center"/>
          </w:tcPr>
          <w:p w:rsidR="005166C8" w:rsidRDefault="005166C8" w:rsidP="00B17A39"/>
        </w:tc>
      </w:tr>
      <w:tr w:rsidR="005166C8" w:rsidTr="005166C8">
        <w:tc>
          <w:tcPr>
            <w:tcW w:w="4950" w:type="dxa"/>
            <w:vAlign w:val="center"/>
          </w:tcPr>
          <w:p w:rsidR="005166C8" w:rsidRDefault="005166C8" w:rsidP="00B17A39">
            <w:pPr>
              <w:spacing w:after="0"/>
            </w:pPr>
          </w:p>
        </w:tc>
        <w:tc>
          <w:tcPr>
            <w:tcW w:w="4951" w:type="dxa"/>
            <w:vAlign w:val="center"/>
          </w:tcPr>
          <w:p w:rsidR="005166C8" w:rsidRDefault="005166C8" w:rsidP="00B17A39">
            <w:pPr>
              <w:spacing w:after="0"/>
              <w:jc w:val="right"/>
            </w:pPr>
          </w:p>
        </w:tc>
      </w:tr>
      <w:tr w:rsidR="005166C8" w:rsidTr="005166C8">
        <w:tc>
          <w:tcPr>
            <w:tcW w:w="4950" w:type="dxa"/>
            <w:vAlign w:val="center"/>
          </w:tcPr>
          <w:p w:rsidR="005166C8" w:rsidRDefault="005166C8" w:rsidP="00B17A39">
            <w:pPr>
              <w:spacing w:after="0"/>
            </w:pPr>
          </w:p>
        </w:tc>
        <w:tc>
          <w:tcPr>
            <w:tcW w:w="4951" w:type="dxa"/>
            <w:vAlign w:val="center"/>
          </w:tcPr>
          <w:p w:rsidR="005166C8" w:rsidRDefault="005166C8" w:rsidP="00B17A39">
            <w:pPr>
              <w:spacing w:after="0"/>
              <w:jc w:val="right"/>
            </w:pPr>
          </w:p>
        </w:tc>
      </w:tr>
    </w:tbl>
    <w:p w:rsidR="005166C8" w:rsidRDefault="005166C8" w:rsidP="005166C8">
      <w:r>
        <w:br w:type="page"/>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5658"/>
        <w:gridCol w:w="4243"/>
      </w:tblGrid>
      <w:tr w:rsidR="005166C8" w:rsidTr="00B17A39">
        <w:tc>
          <w:tcPr>
            <w:tcW w:w="4000" w:type="dxa"/>
            <w:vAlign w:val="center"/>
          </w:tcPr>
          <w:p w:rsidR="005166C8" w:rsidRDefault="005166C8" w:rsidP="00B17A39">
            <w:r>
              <w:rPr>
                <w:rFonts w:ascii="Arial Narrow" w:eastAsia="Arial Narrow" w:hAnsi="Arial Narrow" w:cs="Arial Narrow"/>
                <w:b/>
                <w:bCs/>
              </w:rPr>
              <w:lastRenderedPageBreak/>
              <w:t>Universitatea din Piteşti</w:t>
            </w:r>
          </w:p>
        </w:tc>
        <w:tc>
          <w:tcPr>
            <w:tcW w:w="3000" w:type="dxa"/>
            <w:vAlign w:val="center"/>
          </w:tcPr>
          <w:p w:rsidR="005166C8" w:rsidRDefault="005166C8" w:rsidP="00B17A39">
            <w:pPr>
              <w:spacing w:after="0"/>
              <w:jc w:val="center"/>
            </w:pPr>
            <w:r>
              <w:rPr>
                <w:rFonts w:ascii="Arial Narrow" w:eastAsia="Arial Narrow" w:hAnsi="Arial Narrow" w:cs="Arial Narrow"/>
              </w:rPr>
              <w:t>APROBAT</w:t>
            </w:r>
          </w:p>
        </w:tc>
      </w:tr>
      <w:tr w:rsidR="005166C8" w:rsidTr="00B17A39">
        <w:tc>
          <w:tcPr>
            <w:tcW w:w="4000" w:type="dxa"/>
            <w:vAlign w:val="center"/>
          </w:tcPr>
          <w:p w:rsidR="005166C8" w:rsidRDefault="005166C8" w:rsidP="00B17A39">
            <w:r>
              <w:rPr>
                <w:rFonts w:ascii="Arial Narrow" w:eastAsia="Arial Narrow" w:hAnsi="Arial Narrow" w:cs="Arial Narrow"/>
              </w:rPr>
              <w:t xml:space="preserve">Facultatea: </w:t>
            </w:r>
            <w:r>
              <w:rPr>
                <w:rFonts w:ascii="Arial Narrow" w:eastAsia="Arial Narrow" w:hAnsi="Arial Narrow" w:cs="Arial Narrow"/>
                <w:b/>
                <w:bCs/>
              </w:rPr>
              <w:t>de Stiinte ale Educatiei, Stiinte Sociale si Psihologie</w:t>
            </w:r>
            <w:r>
              <w:br/>
            </w:r>
            <w:r>
              <w:rPr>
                <w:rFonts w:ascii="Arial Narrow" w:eastAsia="Arial Narrow" w:hAnsi="Arial Narrow" w:cs="Arial Narrow"/>
              </w:rPr>
              <w:t xml:space="preserve">Departamentul: </w:t>
            </w:r>
            <w:r>
              <w:rPr>
                <w:rFonts w:ascii="Arial Narrow" w:eastAsia="Arial Narrow" w:hAnsi="Arial Narrow" w:cs="Arial Narrow"/>
                <w:b/>
                <w:bCs/>
              </w:rPr>
              <w:t>Psihologie, Stiinte ale Comunicarii si Asistenta Sociala</w:t>
            </w:r>
            <w:r>
              <w:br/>
            </w:r>
            <w:r>
              <w:rPr>
                <w:rFonts w:ascii="Arial Narrow" w:eastAsia="Arial Narrow" w:hAnsi="Arial Narrow" w:cs="Arial Narrow"/>
              </w:rPr>
              <w:t xml:space="preserve">Domeniul fundamental: </w:t>
            </w:r>
            <w:r>
              <w:rPr>
                <w:rFonts w:ascii="Arial Narrow" w:eastAsia="Arial Narrow" w:hAnsi="Arial Narrow" w:cs="Arial Narrow"/>
                <w:b/>
                <w:bCs/>
              </w:rPr>
              <w:t>Științe sociale</w:t>
            </w:r>
            <w:r>
              <w:br/>
            </w:r>
            <w:r>
              <w:rPr>
                <w:rFonts w:ascii="Arial Narrow" w:eastAsia="Arial Narrow" w:hAnsi="Arial Narrow" w:cs="Arial Narrow"/>
              </w:rPr>
              <w:t xml:space="preserve">Domeniul de licenţă: </w:t>
            </w:r>
            <w:r>
              <w:rPr>
                <w:rFonts w:ascii="Arial Narrow" w:eastAsia="Arial Narrow" w:hAnsi="Arial Narrow" w:cs="Arial Narrow"/>
                <w:b/>
                <w:bCs/>
              </w:rPr>
              <w:t>Asistență socială</w:t>
            </w:r>
            <w:r>
              <w:br/>
            </w:r>
            <w:r>
              <w:rPr>
                <w:rFonts w:ascii="Arial Narrow" w:eastAsia="Arial Narrow" w:hAnsi="Arial Narrow" w:cs="Arial Narrow"/>
              </w:rPr>
              <w:t xml:space="preserve">Programul de studii: </w:t>
            </w:r>
            <w:r>
              <w:rPr>
                <w:rFonts w:ascii="Arial Narrow" w:eastAsia="Arial Narrow" w:hAnsi="Arial Narrow" w:cs="Arial Narrow"/>
                <w:b/>
                <w:bCs/>
              </w:rPr>
              <w:t xml:space="preserve">Asistență socială </w:t>
            </w:r>
            <w:r>
              <w:rPr>
                <w:rFonts w:ascii="Arial Narrow" w:eastAsia="Arial Narrow" w:hAnsi="Arial Narrow" w:cs="Arial Narrow"/>
              </w:rPr>
              <w:t xml:space="preserve">Durata studiilor: </w:t>
            </w:r>
            <w:r>
              <w:rPr>
                <w:rFonts w:ascii="Arial Narrow" w:eastAsia="Arial Narrow" w:hAnsi="Arial Narrow" w:cs="Arial Narrow"/>
                <w:b/>
                <w:bCs/>
              </w:rPr>
              <w:t>3 ani</w:t>
            </w:r>
            <w:r>
              <w:br/>
            </w:r>
            <w:r>
              <w:rPr>
                <w:rFonts w:ascii="Arial Narrow" w:eastAsia="Arial Narrow" w:hAnsi="Arial Narrow" w:cs="Arial Narrow"/>
              </w:rPr>
              <w:t xml:space="preserve">Forma de învăţământ: </w:t>
            </w:r>
            <w:r>
              <w:rPr>
                <w:rFonts w:ascii="Arial Narrow" w:eastAsia="Arial Narrow" w:hAnsi="Arial Narrow" w:cs="Arial Narrow"/>
                <w:b/>
                <w:bCs/>
              </w:rPr>
              <w:t>cu frecventa (IF)</w:t>
            </w:r>
          </w:p>
        </w:tc>
        <w:tc>
          <w:tcPr>
            <w:tcW w:w="3000" w:type="dxa"/>
          </w:tcPr>
          <w:p w:rsidR="005166C8" w:rsidRDefault="005166C8" w:rsidP="00B17A39">
            <w:pPr>
              <w:spacing w:after="0"/>
              <w:jc w:val="center"/>
            </w:pPr>
            <w:proofErr w:type="gramStart"/>
            <w:r>
              <w:rPr>
                <w:rFonts w:ascii="Arial Narrow" w:eastAsia="Arial Narrow" w:hAnsi="Arial Narrow" w:cs="Arial Narrow"/>
                <w:b/>
                <w:bCs/>
              </w:rPr>
              <w:t>în</w:t>
            </w:r>
            <w:proofErr w:type="gramEnd"/>
            <w:r>
              <w:rPr>
                <w:rFonts w:ascii="Arial Narrow" w:eastAsia="Arial Narrow" w:hAnsi="Arial Narrow" w:cs="Arial Narrow"/>
                <w:b/>
                <w:bCs/>
              </w:rPr>
              <w:t xml:space="preserve"> şedinţa Senatului</w:t>
            </w:r>
            <w:r>
              <w:br/>
            </w:r>
            <w:r>
              <w:rPr>
                <w:rFonts w:ascii="Arial Narrow" w:eastAsia="Arial Narrow" w:hAnsi="Arial Narrow" w:cs="Arial Narrow"/>
                <w:b/>
                <w:bCs/>
              </w:rPr>
              <w:t>din data de ................</w:t>
            </w:r>
            <w:r>
              <w:br/>
            </w:r>
            <w:r>
              <w:br/>
            </w:r>
            <w:r>
              <w:rPr>
                <w:rFonts w:ascii="Arial Narrow" w:eastAsia="Arial Narrow" w:hAnsi="Arial Narrow" w:cs="Arial Narrow"/>
                <w:b/>
                <w:bCs/>
              </w:rPr>
              <w:t>PREȘEDINTELE SENATULUI</w:t>
            </w:r>
            <w:r>
              <w:br/>
            </w:r>
            <w:r>
              <w:rPr>
                <w:rFonts w:ascii="Arial Narrow" w:eastAsia="Arial Narrow" w:hAnsi="Arial Narrow" w:cs="Arial Narrow"/>
                <w:b/>
                <w:bCs/>
              </w:rPr>
              <w:t>Prof. univ. dr. Mihaela DIACONU</w:t>
            </w:r>
            <w:r>
              <w:br/>
            </w:r>
          </w:p>
        </w:tc>
      </w:tr>
    </w:tbl>
    <w:p w:rsidR="005166C8" w:rsidRDefault="005166C8" w:rsidP="005166C8">
      <w:pPr>
        <w:spacing w:after="0"/>
        <w:jc w:val="center"/>
      </w:pPr>
      <w:r>
        <w:rPr>
          <w:rFonts w:ascii="Arial Narrow" w:eastAsia="Arial Narrow" w:hAnsi="Arial Narrow" w:cs="Arial Narrow"/>
          <w:b/>
          <w:bCs/>
        </w:rPr>
        <w:t>PLAN DE INVĂŢĂMÂNT</w:t>
      </w:r>
    </w:p>
    <w:p w:rsidR="005166C8" w:rsidRDefault="005166C8" w:rsidP="005166C8">
      <w:pPr>
        <w:spacing w:after="0"/>
        <w:jc w:val="center"/>
      </w:pPr>
      <w:r>
        <w:rPr>
          <w:rFonts w:ascii="Arial Narrow" w:eastAsia="Arial Narrow" w:hAnsi="Arial Narrow" w:cs="Arial Narrow"/>
        </w:rPr>
        <w:t>Valabil începând cu anul universitar 2019-2020</w:t>
      </w:r>
    </w:p>
    <w:p w:rsidR="005166C8" w:rsidRDefault="005166C8" w:rsidP="005166C8">
      <w:pPr>
        <w:spacing w:after="0"/>
        <w:jc w:val="center"/>
      </w:pPr>
      <w:r>
        <w:rPr>
          <w:rFonts w:ascii="Arial Narrow" w:eastAsia="Arial Narrow" w:hAnsi="Arial Narrow" w:cs="Arial Narrow"/>
          <w:b/>
          <w:bCs/>
        </w:rPr>
        <w:t>Anul: II</w:t>
      </w:r>
    </w:p>
    <w:p w:rsidR="005166C8" w:rsidRDefault="005166C8" w:rsidP="005166C8">
      <w:pPr>
        <w:spacing w:after="0"/>
        <w:jc w:val="right"/>
      </w:pPr>
      <w:r>
        <w:rPr>
          <w:rFonts w:ascii="Arial Narrow" w:eastAsia="Arial Narrow" w:hAnsi="Arial Narrow" w:cs="Arial Narrow"/>
          <w:b/>
          <w:bCs/>
        </w:rPr>
        <w:t>Semestrul: III,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50"/>
        <w:gridCol w:w="4058"/>
        <w:gridCol w:w="2113"/>
        <w:gridCol w:w="467"/>
        <w:gridCol w:w="383"/>
        <w:gridCol w:w="373"/>
        <w:gridCol w:w="383"/>
        <w:gridCol w:w="510"/>
        <w:gridCol w:w="311"/>
        <w:gridCol w:w="953"/>
      </w:tblGrid>
      <w:tr w:rsidR="005166C8" w:rsidTr="00B17A39">
        <w:tc>
          <w:tcPr>
            <w:tcW w:w="150" w:type="dxa"/>
            <w:vMerge w:val="restart"/>
            <w:vAlign w:val="center"/>
          </w:tcPr>
          <w:p w:rsidR="005166C8" w:rsidRDefault="005166C8" w:rsidP="00B17A39">
            <w:pPr>
              <w:spacing w:after="0"/>
              <w:jc w:val="center"/>
            </w:pPr>
            <w:r>
              <w:rPr>
                <w:rFonts w:ascii="Arial Narrow" w:eastAsia="Arial Narrow" w:hAnsi="Arial Narrow" w:cs="Arial Narrow"/>
                <w:b/>
                <w:bCs/>
                <w:sz w:val="18"/>
                <w:szCs w:val="18"/>
              </w:rPr>
              <w:t>Nr. crt.</w:t>
            </w:r>
          </w:p>
        </w:tc>
        <w:tc>
          <w:tcPr>
            <w:tcW w:w="3350" w:type="dxa"/>
            <w:gridSpan w:val="2"/>
            <w:vAlign w:val="center"/>
          </w:tcPr>
          <w:p w:rsidR="005166C8" w:rsidRDefault="005166C8" w:rsidP="00B17A39">
            <w:pPr>
              <w:spacing w:after="0"/>
              <w:jc w:val="center"/>
            </w:pPr>
            <w:r>
              <w:rPr>
                <w:rFonts w:ascii="Arial Narrow" w:eastAsia="Arial Narrow" w:hAnsi="Arial Narrow" w:cs="Arial Narrow"/>
                <w:b/>
                <w:bCs/>
                <w:sz w:val="18"/>
                <w:szCs w:val="18"/>
              </w:rPr>
              <w:t>Disciplina</w:t>
            </w:r>
          </w:p>
        </w:tc>
        <w:tc>
          <w:tcPr>
            <w:tcW w:w="800" w:type="dxa"/>
            <w:gridSpan w:val="4"/>
            <w:vAlign w:val="center"/>
          </w:tcPr>
          <w:p w:rsidR="005166C8" w:rsidRDefault="005166C8" w:rsidP="00B17A39">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5166C8" w:rsidRDefault="005166C8" w:rsidP="00B17A39">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5166C8" w:rsidRDefault="005166C8" w:rsidP="00B17A39">
            <w:pPr>
              <w:spacing w:after="0"/>
              <w:jc w:val="center"/>
            </w:pPr>
            <w:r>
              <w:rPr>
                <w:rFonts w:ascii="Arial Narrow" w:eastAsia="Arial Narrow" w:hAnsi="Arial Narrow" w:cs="Arial Narrow"/>
                <w:b/>
                <w:bCs/>
                <w:sz w:val="18"/>
                <w:szCs w:val="18"/>
              </w:rPr>
              <w:t>PC</w:t>
            </w:r>
          </w:p>
        </w:tc>
        <w:tc>
          <w:tcPr>
            <w:tcW w:w="300" w:type="dxa"/>
            <w:vMerge w:val="restart"/>
            <w:vAlign w:val="center"/>
          </w:tcPr>
          <w:p w:rsidR="005166C8" w:rsidRDefault="005166C8" w:rsidP="00B17A39">
            <w:pPr>
              <w:spacing w:after="0"/>
              <w:jc w:val="center"/>
            </w:pPr>
            <w:r>
              <w:rPr>
                <w:rFonts w:ascii="Arial Narrow" w:eastAsia="Arial Narrow" w:hAnsi="Arial Narrow" w:cs="Arial Narrow"/>
                <w:b/>
                <w:bCs/>
                <w:sz w:val="18"/>
                <w:szCs w:val="18"/>
              </w:rPr>
              <w:t>Formă evaluare</w:t>
            </w:r>
          </w:p>
        </w:tc>
      </w:tr>
      <w:tr w:rsidR="005166C8" w:rsidTr="00B17A39">
        <w:tc>
          <w:tcPr>
            <w:tcW w:w="150" w:type="dxa"/>
            <w:vMerge/>
          </w:tcPr>
          <w:p w:rsidR="005166C8" w:rsidRDefault="005166C8" w:rsidP="00B17A39"/>
        </w:tc>
        <w:tc>
          <w:tcPr>
            <w:tcW w:w="2700" w:type="dxa"/>
            <w:vAlign w:val="center"/>
          </w:tcPr>
          <w:p w:rsidR="005166C8" w:rsidRDefault="005166C8" w:rsidP="00B17A39">
            <w:pPr>
              <w:spacing w:after="0"/>
              <w:jc w:val="center"/>
            </w:pPr>
            <w:r>
              <w:rPr>
                <w:rFonts w:ascii="Arial Narrow" w:eastAsia="Arial Narrow" w:hAnsi="Arial Narrow" w:cs="Arial Narrow"/>
                <w:b/>
                <w:bCs/>
                <w:sz w:val="18"/>
                <w:szCs w:val="18"/>
              </w:rPr>
              <w:t>Denumire</w:t>
            </w:r>
          </w:p>
        </w:tc>
        <w:tc>
          <w:tcPr>
            <w:tcW w:w="650" w:type="dxa"/>
            <w:vAlign w:val="center"/>
          </w:tcPr>
          <w:p w:rsidR="005166C8" w:rsidRDefault="005166C8" w:rsidP="00B17A39">
            <w:pPr>
              <w:spacing w:after="0"/>
              <w:jc w:val="center"/>
            </w:pPr>
            <w:r>
              <w:rPr>
                <w:rFonts w:ascii="Arial Narrow" w:eastAsia="Arial Narrow" w:hAnsi="Arial Narrow" w:cs="Arial Narrow"/>
                <w:b/>
                <w:bCs/>
                <w:sz w:val="18"/>
                <w:szCs w:val="18"/>
              </w:rPr>
              <w:t>Cod</w:t>
            </w:r>
          </w:p>
        </w:tc>
        <w:tc>
          <w:tcPr>
            <w:tcW w:w="200" w:type="dxa"/>
            <w:vAlign w:val="center"/>
          </w:tcPr>
          <w:p w:rsidR="005166C8" w:rsidRDefault="005166C8" w:rsidP="00B17A39">
            <w:pPr>
              <w:spacing w:after="0"/>
              <w:jc w:val="center"/>
            </w:pPr>
            <w:r>
              <w:rPr>
                <w:rFonts w:ascii="Arial Narrow" w:eastAsia="Arial Narrow" w:hAnsi="Arial Narrow" w:cs="Arial Narrow"/>
                <w:b/>
                <w:bCs/>
                <w:sz w:val="18"/>
                <w:szCs w:val="18"/>
              </w:rPr>
              <w:t>C</w:t>
            </w:r>
          </w:p>
        </w:tc>
        <w:tc>
          <w:tcPr>
            <w:tcW w:w="200" w:type="dxa"/>
            <w:vAlign w:val="center"/>
          </w:tcPr>
          <w:p w:rsidR="005166C8" w:rsidRDefault="005166C8" w:rsidP="00B17A39">
            <w:pPr>
              <w:spacing w:after="0"/>
              <w:jc w:val="center"/>
            </w:pPr>
            <w:r>
              <w:rPr>
                <w:rFonts w:ascii="Arial Narrow" w:eastAsia="Arial Narrow" w:hAnsi="Arial Narrow" w:cs="Arial Narrow"/>
                <w:b/>
                <w:bCs/>
                <w:sz w:val="18"/>
                <w:szCs w:val="18"/>
              </w:rPr>
              <w:t>S</w:t>
            </w:r>
          </w:p>
        </w:tc>
        <w:tc>
          <w:tcPr>
            <w:tcW w:w="200" w:type="dxa"/>
            <w:vAlign w:val="center"/>
          </w:tcPr>
          <w:p w:rsidR="005166C8" w:rsidRDefault="005166C8" w:rsidP="00B17A39">
            <w:pPr>
              <w:spacing w:after="0"/>
              <w:jc w:val="center"/>
            </w:pPr>
            <w:r>
              <w:rPr>
                <w:rFonts w:ascii="Arial Narrow" w:eastAsia="Arial Narrow" w:hAnsi="Arial Narrow" w:cs="Arial Narrow"/>
                <w:b/>
                <w:bCs/>
                <w:sz w:val="18"/>
                <w:szCs w:val="18"/>
              </w:rPr>
              <w:t>L</w:t>
            </w:r>
          </w:p>
        </w:tc>
        <w:tc>
          <w:tcPr>
            <w:tcW w:w="200" w:type="dxa"/>
            <w:vAlign w:val="center"/>
          </w:tcPr>
          <w:p w:rsidR="005166C8" w:rsidRDefault="005166C8" w:rsidP="00B17A39">
            <w:pPr>
              <w:spacing w:after="0"/>
              <w:jc w:val="center"/>
            </w:pPr>
            <w:r>
              <w:rPr>
                <w:rFonts w:ascii="Arial Narrow" w:eastAsia="Arial Narrow" w:hAnsi="Arial Narrow" w:cs="Arial Narrow"/>
                <w:b/>
                <w:bCs/>
                <w:sz w:val="18"/>
                <w:szCs w:val="18"/>
              </w:rPr>
              <w:t>P</w:t>
            </w:r>
          </w:p>
        </w:tc>
        <w:tc>
          <w:tcPr>
            <w:tcW w:w="200" w:type="dxa"/>
            <w:vMerge/>
          </w:tcPr>
          <w:p w:rsidR="005166C8" w:rsidRDefault="005166C8" w:rsidP="00B17A39"/>
        </w:tc>
        <w:tc>
          <w:tcPr>
            <w:tcW w:w="200" w:type="dxa"/>
            <w:vMerge/>
          </w:tcPr>
          <w:p w:rsidR="005166C8" w:rsidRDefault="005166C8" w:rsidP="00B17A39"/>
        </w:tc>
        <w:tc>
          <w:tcPr>
            <w:tcW w:w="300" w:type="dxa"/>
            <w:vMerge/>
          </w:tcPr>
          <w:p w:rsidR="005166C8" w:rsidRDefault="005166C8" w:rsidP="00B17A39"/>
        </w:tc>
      </w:tr>
      <w:tr w:rsidR="005166C8" w:rsidTr="00B17A39">
        <w:tc>
          <w:tcPr>
            <w:tcW w:w="5000" w:type="dxa"/>
            <w:gridSpan w:val="10"/>
            <w:vAlign w:val="center"/>
          </w:tcPr>
          <w:p w:rsidR="005166C8" w:rsidRDefault="005166C8" w:rsidP="00B17A39">
            <w:pPr>
              <w:spacing w:after="0"/>
            </w:pPr>
            <w:r>
              <w:rPr>
                <w:rFonts w:ascii="Arial Narrow" w:eastAsia="Arial Narrow" w:hAnsi="Arial Narrow" w:cs="Arial Narrow"/>
                <w:b/>
                <w:bCs/>
                <w:sz w:val="18"/>
                <w:szCs w:val="18"/>
              </w:rPr>
              <w:t>Discipline obligatorii (impuse) (O)</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1</w:t>
            </w:r>
          </w:p>
        </w:tc>
        <w:tc>
          <w:tcPr>
            <w:tcW w:w="2700" w:type="dxa"/>
            <w:vAlign w:val="center"/>
          </w:tcPr>
          <w:p w:rsidR="005166C8" w:rsidRDefault="005166C8" w:rsidP="00B17A39">
            <w:pPr>
              <w:spacing w:after="0"/>
            </w:pPr>
            <w:r>
              <w:rPr>
                <w:rFonts w:ascii="Arial Narrow" w:eastAsia="Arial Narrow" w:hAnsi="Arial Narrow" w:cs="Arial Narrow"/>
                <w:sz w:val="18"/>
                <w:szCs w:val="18"/>
              </w:rPr>
              <w:t>Diagnoza și soluționarea problemelor sociale</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UP.05.F.3.O.05.01</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94</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6</w:t>
            </w:r>
          </w:p>
        </w:tc>
        <w:tc>
          <w:tcPr>
            <w:tcW w:w="500" w:type="dxa"/>
            <w:vAlign w:val="center"/>
          </w:tcPr>
          <w:p w:rsidR="005166C8" w:rsidRDefault="005166C8" w:rsidP="00B17A39">
            <w:pPr>
              <w:spacing w:after="0"/>
              <w:jc w:val="center"/>
            </w:pPr>
            <w:r>
              <w:rPr>
                <w:rFonts w:ascii="Arial Narrow" w:eastAsia="Arial Narrow" w:hAnsi="Arial Narrow" w:cs="Arial Narrow"/>
                <w:sz w:val="18"/>
                <w:szCs w:val="18"/>
              </w:rPr>
              <w:t>E</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2</w:t>
            </w:r>
          </w:p>
        </w:tc>
        <w:tc>
          <w:tcPr>
            <w:tcW w:w="2700" w:type="dxa"/>
            <w:vAlign w:val="center"/>
          </w:tcPr>
          <w:p w:rsidR="005166C8" w:rsidRDefault="005166C8" w:rsidP="00B17A39">
            <w:pPr>
              <w:spacing w:after="0"/>
            </w:pPr>
            <w:r>
              <w:rPr>
                <w:rFonts w:ascii="Arial Narrow" w:eastAsia="Arial Narrow" w:hAnsi="Arial Narrow" w:cs="Arial Narrow"/>
                <w:sz w:val="18"/>
                <w:szCs w:val="18"/>
              </w:rPr>
              <w:t>Teorii și metode de intervenție în Asistenta Sociala (persoana și familie)</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UP.05.D.3.O.05.02</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Merge w:val="restart"/>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94</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6</w:t>
            </w:r>
          </w:p>
        </w:tc>
        <w:tc>
          <w:tcPr>
            <w:tcW w:w="500" w:type="dxa"/>
            <w:vAlign w:val="center"/>
          </w:tcPr>
          <w:p w:rsidR="005166C8" w:rsidRDefault="005166C8" w:rsidP="00B17A39">
            <w:pPr>
              <w:spacing w:after="0"/>
              <w:jc w:val="center"/>
            </w:pPr>
            <w:r>
              <w:rPr>
                <w:rFonts w:ascii="Arial Narrow" w:eastAsia="Arial Narrow" w:hAnsi="Arial Narrow" w:cs="Arial Narrow"/>
                <w:sz w:val="18"/>
                <w:szCs w:val="18"/>
              </w:rPr>
              <w:t>E</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3</w:t>
            </w:r>
          </w:p>
        </w:tc>
        <w:tc>
          <w:tcPr>
            <w:tcW w:w="2700" w:type="dxa"/>
            <w:vAlign w:val="center"/>
          </w:tcPr>
          <w:p w:rsidR="005166C8" w:rsidRDefault="005166C8" w:rsidP="00B17A39">
            <w:pPr>
              <w:spacing w:after="0"/>
            </w:pPr>
            <w:r>
              <w:rPr>
                <w:rFonts w:ascii="Arial Narrow" w:eastAsia="Arial Narrow" w:hAnsi="Arial Narrow" w:cs="Arial Narrow"/>
                <w:sz w:val="18"/>
                <w:szCs w:val="18"/>
              </w:rPr>
              <w:t>Demografie și planificare familiala</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UP.05.S.3.O.05.03</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1</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58</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4</w:t>
            </w:r>
          </w:p>
        </w:tc>
        <w:tc>
          <w:tcPr>
            <w:tcW w:w="500" w:type="dxa"/>
            <w:vAlign w:val="center"/>
          </w:tcPr>
          <w:p w:rsidR="005166C8" w:rsidRDefault="005166C8" w:rsidP="00B17A39">
            <w:pPr>
              <w:spacing w:after="0"/>
              <w:jc w:val="center"/>
            </w:pPr>
            <w:r>
              <w:rPr>
                <w:rFonts w:ascii="Arial Narrow" w:eastAsia="Arial Narrow" w:hAnsi="Arial Narrow" w:cs="Arial Narrow"/>
                <w:sz w:val="18"/>
                <w:szCs w:val="18"/>
              </w:rPr>
              <w:t>E</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4</w:t>
            </w:r>
          </w:p>
        </w:tc>
        <w:tc>
          <w:tcPr>
            <w:tcW w:w="2700" w:type="dxa"/>
            <w:vAlign w:val="center"/>
          </w:tcPr>
          <w:p w:rsidR="005166C8" w:rsidRDefault="005166C8" w:rsidP="00B17A39">
            <w:pPr>
              <w:spacing w:after="0"/>
            </w:pPr>
            <w:r>
              <w:rPr>
                <w:rFonts w:ascii="Arial Narrow" w:eastAsia="Arial Narrow" w:hAnsi="Arial Narrow" w:cs="Arial Narrow"/>
                <w:sz w:val="18"/>
                <w:szCs w:val="18"/>
              </w:rPr>
              <w:t>Deontologie profesională</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UP.05.D.3.O.05.04</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1</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58</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4</w:t>
            </w:r>
          </w:p>
        </w:tc>
        <w:tc>
          <w:tcPr>
            <w:tcW w:w="500" w:type="dxa"/>
            <w:vAlign w:val="center"/>
          </w:tcPr>
          <w:p w:rsidR="005166C8" w:rsidRDefault="005166C8" w:rsidP="00B17A39">
            <w:pPr>
              <w:spacing w:after="0"/>
              <w:jc w:val="center"/>
            </w:pPr>
            <w:r>
              <w:rPr>
                <w:rFonts w:ascii="Arial Narrow" w:eastAsia="Arial Narrow" w:hAnsi="Arial Narrow" w:cs="Arial Narrow"/>
                <w:sz w:val="18"/>
                <w:szCs w:val="18"/>
              </w:rPr>
              <w:t>E</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5</w:t>
            </w:r>
          </w:p>
        </w:tc>
        <w:tc>
          <w:tcPr>
            <w:tcW w:w="2700" w:type="dxa"/>
            <w:vAlign w:val="center"/>
          </w:tcPr>
          <w:p w:rsidR="005166C8" w:rsidRDefault="005166C8" w:rsidP="00B17A39">
            <w:pPr>
              <w:spacing w:after="0"/>
            </w:pPr>
            <w:r>
              <w:rPr>
                <w:rFonts w:ascii="Arial Narrow" w:eastAsia="Arial Narrow" w:hAnsi="Arial Narrow" w:cs="Arial Narrow"/>
                <w:sz w:val="18"/>
                <w:szCs w:val="18"/>
              </w:rPr>
              <w:t>Practica de specialitate</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UP.05.S.3.O.05.05</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3</w:t>
            </w:r>
          </w:p>
        </w:tc>
        <w:tc>
          <w:tcPr>
            <w:tcW w:w="200" w:type="dxa"/>
            <w:vMerge w:val="restart"/>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100</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4</w:t>
            </w:r>
          </w:p>
        </w:tc>
        <w:tc>
          <w:tcPr>
            <w:tcW w:w="500" w:type="dxa"/>
            <w:vAlign w:val="center"/>
          </w:tcPr>
          <w:p w:rsidR="005166C8" w:rsidRDefault="005166C8" w:rsidP="00B17A39">
            <w:pPr>
              <w:spacing w:after="0"/>
              <w:jc w:val="center"/>
            </w:pPr>
            <w:r>
              <w:rPr>
                <w:rFonts w:ascii="Arial Narrow" w:eastAsia="Arial Narrow" w:hAnsi="Arial Narrow" w:cs="Arial Narrow"/>
                <w:sz w:val="18"/>
                <w:szCs w:val="18"/>
              </w:rPr>
              <w:t>C</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6</w:t>
            </w:r>
          </w:p>
        </w:tc>
        <w:tc>
          <w:tcPr>
            <w:tcW w:w="2700" w:type="dxa"/>
            <w:vAlign w:val="center"/>
          </w:tcPr>
          <w:p w:rsidR="005166C8" w:rsidRDefault="005166C8" w:rsidP="00B17A39">
            <w:pPr>
              <w:spacing w:after="0"/>
            </w:pPr>
            <w:r>
              <w:rPr>
                <w:rFonts w:ascii="Arial Narrow" w:eastAsia="Arial Narrow" w:hAnsi="Arial Narrow" w:cs="Arial Narrow"/>
                <w:sz w:val="18"/>
                <w:szCs w:val="18"/>
              </w:rPr>
              <w:t>Educație fizică *</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UP.05.C.3.O.05.06</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1</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36</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2</w:t>
            </w:r>
          </w:p>
        </w:tc>
        <w:tc>
          <w:tcPr>
            <w:tcW w:w="500" w:type="dxa"/>
            <w:vAlign w:val="center"/>
          </w:tcPr>
          <w:p w:rsidR="005166C8" w:rsidRDefault="005166C8" w:rsidP="00B17A39">
            <w:pPr>
              <w:spacing w:after="0"/>
              <w:jc w:val="center"/>
            </w:pPr>
            <w:r>
              <w:rPr>
                <w:rFonts w:ascii="Arial Narrow" w:eastAsia="Arial Narrow" w:hAnsi="Arial Narrow" w:cs="Arial Narrow"/>
                <w:sz w:val="18"/>
                <w:szCs w:val="18"/>
              </w:rPr>
              <w:t>V</w:t>
            </w:r>
          </w:p>
        </w:tc>
      </w:tr>
      <w:tr w:rsidR="005166C8" w:rsidTr="00B17A39">
        <w:tc>
          <w:tcPr>
            <w:tcW w:w="3500" w:type="dxa"/>
            <w:gridSpan w:val="3"/>
            <w:vAlign w:val="center"/>
          </w:tcPr>
          <w:p w:rsidR="005166C8" w:rsidRDefault="005166C8" w:rsidP="00B17A39">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8</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5</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5</w:t>
            </w: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440</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24</w:t>
            </w:r>
          </w:p>
        </w:tc>
        <w:tc>
          <w:tcPr>
            <w:tcW w:w="300" w:type="dxa"/>
            <w:vAlign w:val="center"/>
          </w:tcPr>
          <w:p w:rsidR="005166C8" w:rsidRDefault="005166C8" w:rsidP="00B17A39">
            <w:pPr>
              <w:spacing w:after="0"/>
              <w:jc w:val="center"/>
            </w:pPr>
            <w:r>
              <w:rPr>
                <w:rFonts w:ascii="Arial Narrow" w:eastAsia="Arial Narrow" w:hAnsi="Arial Narrow" w:cs="Arial Narrow"/>
                <w:sz w:val="18"/>
                <w:szCs w:val="18"/>
              </w:rPr>
              <w:t>4E/1C/1V</w:t>
            </w:r>
          </w:p>
        </w:tc>
      </w:tr>
      <w:tr w:rsidR="005166C8" w:rsidTr="00B17A39">
        <w:tc>
          <w:tcPr>
            <w:tcW w:w="5000" w:type="dxa"/>
            <w:gridSpan w:val="10"/>
            <w:vAlign w:val="center"/>
          </w:tcPr>
          <w:p w:rsidR="005166C8" w:rsidRDefault="005166C8" w:rsidP="00B17A39">
            <w:pPr>
              <w:spacing w:after="0"/>
            </w:pPr>
            <w:r>
              <w:rPr>
                <w:rFonts w:ascii="Arial Narrow" w:eastAsia="Arial Narrow" w:hAnsi="Arial Narrow" w:cs="Arial Narrow"/>
                <w:b/>
                <w:bCs/>
                <w:sz w:val="18"/>
                <w:szCs w:val="18"/>
              </w:rPr>
              <w:t>Discipline opţionale (la alegere) (A), alegere o disciplină dintr-un pachet</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7</w:t>
            </w:r>
          </w:p>
        </w:tc>
        <w:tc>
          <w:tcPr>
            <w:tcW w:w="2700" w:type="dxa"/>
            <w:vAlign w:val="center"/>
          </w:tcPr>
          <w:p w:rsidR="005166C8" w:rsidRDefault="005166C8" w:rsidP="00B17A39">
            <w:pPr>
              <w:spacing w:after="0"/>
            </w:pPr>
            <w:r>
              <w:rPr>
                <w:rFonts w:ascii="Arial Narrow" w:eastAsia="Arial Narrow" w:hAnsi="Arial Narrow" w:cs="Arial Narrow"/>
                <w:sz w:val="18"/>
                <w:szCs w:val="18"/>
              </w:rPr>
              <w:t>Limba engleză III</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UP.05.C.3.A.05.07</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22</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300" w:type="dxa"/>
            <w:vMerge w:val="restart"/>
            <w:vAlign w:val="center"/>
          </w:tcPr>
          <w:p w:rsidR="005166C8" w:rsidRDefault="005166C8" w:rsidP="00B17A39">
            <w:pPr>
              <w:spacing w:after="0"/>
              <w:jc w:val="center"/>
            </w:pPr>
            <w:r>
              <w:rPr>
                <w:rFonts w:ascii="Arial Narrow" w:eastAsia="Arial Narrow" w:hAnsi="Arial Narrow" w:cs="Arial Narrow"/>
                <w:sz w:val="18"/>
                <w:szCs w:val="18"/>
              </w:rPr>
              <w:t>C</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8</w:t>
            </w:r>
          </w:p>
        </w:tc>
        <w:tc>
          <w:tcPr>
            <w:tcW w:w="2700" w:type="dxa"/>
            <w:vAlign w:val="center"/>
          </w:tcPr>
          <w:p w:rsidR="005166C8" w:rsidRDefault="005166C8" w:rsidP="00B17A39">
            <w:pPr>
              <w:spacing w:after="0"/>
            </w:pPr>
            <w:r>
              <w:rPr>
                <w:rFonts w:ascii="Arial Narrow" w:eastAsia="Arial Narrow" w:hAnsi="Arial Narrow" w:cs="Arial Narrow"/>
                <w:sz w:val="18"/>
                <w:szCs w:val="18"/>
              </w:rPr>
              <w:t>Limba franceza III</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UP.05.C.3.A.05.08</w:t>
            </w:r>
          </w:p>
        </w:tc>
        <w:tc>
          <w:tcPr>
            <w:tcW w:w="200" w:type="dxa"/>
            <w:vMerge/>
          </w:tcPr>
          <w:p w:rsidR="005166C8" w:rsidRDefault="005166C8" w:rsidP="00B17A39"/>
        </w:tc>
        <w:tc>
          <w:tcPr>
            <w:tcW w:w="200" w:type="dxa"/>
            <w:vMerge/>
          </w:tcPr>
          <w:p w:rsidR="005166C8" w:rsidRDefault="005166C8" w:rsidP="00B17A39"/>
        </w:tc>
        <w:tc>
          <w:tcPr>
            <w:tcW w:w="200" w:type="dxa"/>
            <w:vMerge/>
          </w:tcPr>
          <w:p w:rsidR="005166C8" w:rsidRDefault="005166C8" w:rsidP="00B17A39"/>
        </w:tc>
        <w:tc>
          <w:tcPr>
            <w:tcW w:w="200" w:type="dxa"/>
            <w:vMerge/>
          </w:tcPr>
          <w:p w:rsidR="005166C8" w:rsidRDefault="005166C8" w:rsidP="00B17A39"/>
        </w:tc>
        <w:tc>
          <w:tcPr>
            <w:tcW w:w="200" w:type="dxa"/>
            <w:vMerge/>
          </w:tcPr>
          <w:p w:rsidR="005166C8" w:rsidRDefault="005166C8" w:rsidP="00B17A39"/>
        </w:tc>
        <w:tc>
          <w:tcPr>
            <w:tcW w:w="200" w:type="dxa"/>
            <w:vMerge/>
          </w:tcPr>
          <w:p w:rsidR="005166C8" w:rsidRDefault="005166C8" w:rsidP="00B17A39"/>
        </w:tc>
        <w:tc>
          <w:tcPr>
            <w:tcW w:w="300" w:type="dxa"/>
            <w:vMerge/>
          </w:tcPr>
          <w:p w:rsidR="005166C8" w:rsidRDefault="005166C8" w:rsidP="00B17A39"/>
        </w:tc>
      </w:tr>
      <w:tr w:rsidR="005166C8" w:rsidTr="00B17A39">
        <w:tc>
          <w:tcPr>
            <w:tcW w:w="3500" w:type="dxa"/>
            <w:gridSpan w:val="3"/>
            <w:vAlign w:val="center"/>
          </w:tcPr>
          <w:p w:rsidR="005166C8" w:rsidRDefault="005166C8" w:rsidP="00B17A39">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22</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2</w:t>
            </w:r>
          </w:p>
        </w:tc>
        <w:tc>
          <w:tcPr>
            <w:tcW w:w="300" w:type="dxa"/>
            <w:vAlign w:val="center"/>
          </w:tcPr>
          <w:p w:rsidR="005166C8" w:rsidRDefault="005166C8" w:rsidP="00B17A39">
            <w:pPr>
              <w:spacing w:after="0"/>
              <w:jc w:val="center"/>
            </w:pPr>
            <w:r>
              <w:rPr>
                <w:rFonts w:ascii="Arial Narrow" w:eastAsia="Arial Narrow" w:hAnsi="Arial Narrow" w:cs="Arial Narrow"/>
                <w:sz w:val="18"/>
                <w:szCs w:val="18"/>
              </w:rPr>
              <w:t>1C</w:t>
            </w:r>
          </w:p>
        </w:tc>
      </w:tr>
      <w:tr w:rsidR="005166C8" w:rsidTr="00B17A39">
        <w:tc>
          <w:tcPr>
            <w:tcW w:w="5000" w:type="dxa"/>
            <w:gridSpan w:val="10"/>
            <w:vAlign w:val="center"/>
          </w:tcPr>
          <w:p w:rsidR="005166C8" w:rsidRDefault="005166C8" w:rsidP="00B17A39">
            <w:pPr>
              <w:spacing w:after="0"/>
            </w:pPr>
            <w:r>
              <w:rPr>
                <w:rFonts w:ascii="Arial Narrow" w:eastAsia="Arial Narrow" w:hAnsi="Arial Narrow" w:cs="Arial Narrow"/>
                <w:b/>
                <w:bCs/>
                <w:sz w:val="18"/>
                <w:szCs w:val="18"/>
              </w:rPr>
              <w:t>Discipline opţionale (la alegere) (A), alegere o disciplină dintr-un pachet</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9</w:t>
            </w:r>
          </w:p>
        </w:tc>
        <w:tc>
          <w:tcPr>
            <w:tcW w:w="2700" w:type="dxa"/>
            <w:vAlign w:val="center"/>
          </w:tcPr>
          <w:p w:rsidR="005166C8" w:rsidRDefault="005166C8" w:rsidP="00B17A39">
            <w:pPr>
              <w:spacing w:after="0"/>
            </w:pPr>
            <w:r>
              <w:rPr>
                <w:rFonts w:ascii="Arial Narrow" w:eastAsia="Arial Narrow" w:hAnsi="Arial Narrow" w:cs="Arial Narrow"/>
                <w:sz w:val="18"/>
                <w:szCs w:val="18"/>
              </w:rPr>
              <w:t>Calitatea vieții și politici anti-sărăcie.</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UP.05.S.3.A.05.09</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1</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58</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4</w:t>
            </w:r>
          </w:p>
        </w:tc>
        <w:tc>
          <w:tcPr>
            <w:tcW w:w="300" w:type="dxa"/>
            <w:vMerge w:val="restart"/>
            <w:vAlign w:val="center"/>
          </w:tcPr>
          <w:p w:rsidR="005166C8" w:rsidRDefault="005166C8" w:rsidP="00B17A39">
            <w:pPr>
              <w:spacing w:after="0"/>
              <w:jc w:val="center"/>
            </w:pPr>
            <w:r>
              <w:rPr>
                <w:rFonts w:ascii="Arial Narrow" w:eastAsia="Arial Narrow" w:hAnsi="Arial Narrow" w:cs="Arial Narrow"/>
                <w:sz w:val="18"/>
                <w:szCs w:val="18"/>
              </w:rPr>
              <w:t>E</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10</w:t>
            </w:r>
          </w:p>
        </w:tc>
        <w:tc>
          <w:tcPr>
            <w:tcW w:w="2700" w:type="dxa"/>
            <w:vAlign w:val="center"/>
          </w:tcPr>
          <w:p w:rsidR="005166C8" w:rsidRDefault="005166C8" w:rsidP="00B17A39">
            <w:pPr>
              <w:spacing w:after="0"/>
            </w:pPr>
            <w:r>
              <w:rPr>
                <w:rFonts w:ascii="Arial Narrow" w:eastAsia="Arial Narrow" w:hAnsi="Arial Narrow" w:cs="Arial Narrow"/>
                <w:sz w:val="18"/>
                <w:szCs w:val="18"/>
              </w:rPr>
              <w:t>Drepturile omului și strategii anti discriminare</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UP.05.S.3.A.05.10</w:t>
            </w:r>
          </w:p>
        </w:tc>
        <w:tc>
          <w:tcPr>
            <w:tcW w:w="200" w:type="dxa"/>
            <w:vMerge/>
          </w:tcPr>
          <w:p w:rsidR="005166C8" w:rsidRDefault="005166C8" w:rsidP="00B17A39"/>
        </w:tc>
        <w:tc>
          <w:tcPr>
            <w:tcW w:w="200" w:type="dxa"/>
            <w:vMerge/>
          </w:tcPr>
          <w:p w:rsidR="005166C8" w:rsidRDefault="005166C8" w:rsidP="00B17A39"/>
        </w:tc>
        <w:tc>
          <w:tcPr>
            <w:tcW w:w="200" w:type="dxa"/>
            <w:vMerge/>
          </w:tcPr>
          <w:p w:rsidR="005166C8" w:rsidRDefault="005166C8" w:rsidP="00B17A39"/>
        </w:tc>
        <w:tc>
          <w:tcPr>
            <w:tcW w:w="200" w:type="dxa"/>
            <w:vMerge/>
          </w:tcPr>
          <w:p w:rsidR="005166C8" w:rsidRDefault="005166C8" w:rsidP="00B17A39"/>
        </w:tc>
        <w:tc>
          <w:tcPr>
            <w:tcW w:w="200" w:type="dxa"/>
            <w:vMerge/>
          </w:tcPr>
          <w:p w:rsidR="005166C8" w:rsidRDefault="005166C8" w:rsidP="00B17A39"/>
        </w:tc>
        <w:tc>
          <w:tcPr>
            <w:tcW w:w="200" w:type="dxa"/>
            <w:vMerge/>
          </w:tcPr>
          <w:p w:rsidR="005166C8" w:rsidRDefault="005166C8" w:rsidP="00B17A39"/>
        </w:tc>
        <w:tc>
          <w:tcPr>
            <w:tcW w:w="300" w:type="dxa"/>
            <w:vMerge/>
          </w:tcPr>
          <w:p w:rsidR="005166C8" w:rsidRDefault="005166C8" w:rsidP="00B17A39"/>
        </w:tc>
      </w:tr>
      <w:tr w:rsidR="005166C8" w:rsidTr="00B17A39">
        <w:tc>
          <w:tcPr>
            <w:tcW w:w="3500" w:type="dxa"/>
            <w:gridSpan w:val="3"/>
            <w:vAlign w:val="center"/>
          </w:tcPr>
          <w:p w:rsidR="005166C8" w:rsidRDefault="005166C8" w:rsidP="00B17A39">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1</w:t>
            </w: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58</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4</w:t>
            </w:r>
          </w:p>
        </w:tc>
        <w:tc>
          <w:tcPr>
            <w:tcW w:w="300" w:type="dxa"/>
            <w:vAlign w:val="center"/>
          </w:tcPr>
          <w:p w:rsidR="005166C8" w:rsidRDefault="005166C8" w:rsidP="00B17A39">
            <w:pPr>
              <w:spacing w:after="0"/>
              <w:jc w:val="center"/>
            </w:pPr>
            <w:r>
              <w:rPr>
                <w:rFonts w:ascii="Arial Narrow" w:eastAsia="Arial Narrow" w:hAnsi="Arial Narrow" w:cs="Arial Narrow"/>
                <w:sz w:val="18"/>
                <w:szCs w:val="18"/>
              </w:rPr>
              <w:t>1E</w:t>
            </w:r>
          </w:p>
        </w:tc>
      </w:tr>
      <w:tr w:rsidR="005166C8" w:rsidTr="00B17A39">
        <w:tc>
          <w:tcPr>
            <w:tcW w:w="3500" w:type="dxa"/>
            <w:gridSpan w:val="3"/>
            <w:vAlign w:val="center"/>
          </w:tcPr>
          <w:p w:rsidR="005166C8" w:rsidRDefault="005166C8" w:rsidP="00B17A39">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10</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8</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5</w:t>
            </w: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520</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30</w:t>
            </w:r>
          </w:p>
        </w:tc>
        <w:tc>
          <w:tcPr>
            <w:tcW w:w="300" w:type="dxa"/>
            <w:vAlign w:val="center"/>
          </w:tcPr>
          <w:p w:rsidR="005166C8" w:rsidRDefault="005166C8" w:rsidP="00B17A39">
            <w:pPr>
              <w:spacing w:after="0"/>
              <w:jc w:val="center"/>
            </w:pPr>
            <w:r>
              <w:rPr>
                <w:rFonts w:ascii="Arial Narrow" w:eastAsia="Arial Narrow" w:hAnsi="Arial Narrow" w:cs="Arial Narrow"/>
                <w:sz w:val="18"/>
                <w:szCs w:val="18"/>
              </w:rPr>
              <w:t>5E/2C/1V</w:t>
            </w:r>
          </w:p>
        </w:tc>
      </w:tr>
      <w:tr w:rsidR="005166C8" w:rsidTr="00B17A39">
        <w:tc>
          <w:tcPr>
            <w:tcW w:w="3500" w:type="dxa"/>
            <w:gridSpan w:val="3"/>
            <w:vAlign w:val="center"/>
          </w:tcPr>
          <w:p w:rsidR="005166C8" w:rsidRDefault="005166C8" w:rsidP="00B17A39">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5166C8" w:rsidRDefault="005166C8" w:rsidP="00B17A39">
            <w:pPr>
              <w:spacing w:after="0"/>
              <w:jc w:val="center"/>
            </w:pPr>
            <w:r>
              <w:rPr>
                <w:rFonts w:ascii="Arial Narrow" w:eastAsia="Arial Narrow" w:hAnsi="Arial Narrow" w:cs="Arial Narrow"/>
                <w:sz w:val="18"/>
                <w:szCs w:val="18"/>
              </w:rPr>
              <w:t>23</w:t>
            </w:r>
          </w:p>
        </w:tc>
        <w:tc>
          <w:tcPr>
            <w:tcW w:w="700" w:type="dxa"/>
            <w:gridSpan w:val="3"/>
            <w:vAlign w:val="center"/>
          </w:tcPr>
          <w:p w:rsidR="005166C8" w:rsidRDefault="005166C8" w:rsidP="00B17A39">
            <w:pPr>
              <w:spacing w:after="0"/>
              <w:jc w:val="center"/>
            </w:pPr>
            <w:r>
              <w:rPr>
                <w:rFonts w:ascii="Arial Narrow" w:eastAsia="Arial Narrow" w:hAnsi="Arial Narrow" w:cs="Arial Narrow"/>
                <w:sz w:val="18"/>
                <w:szCs w:val="18"/>
              </w:rPr>
              <w:t>-</w:t>
            </w:r>
          </w:p>
        </w:tc>
      </w:tr>
      <w:tr w:rsidR="005166C8" w:rsidTr="00B17A39">
        <w:tc>
          <w:tcPr>
            <w:tcW w:w="5000" w:type="dxa"/>
            <w:gridSpan w:val="10"/>
            <w:vAlign w:val="center"/>
          </w:tcPr>
          <w:p w:rsidR="005166C8" w:rsidRDefault="005166C8" w:rsidP="00B17A39">
            <w:pPr>
              <w:spacing w:after="0"/>
            </w:pPr>
            <w:r>
              <w:rPr>
                <w:rFonts w:ascii="Arial Narrow" w:eastAsia="Arial Narrow" w:hAnsi="Arial Narrow" w:cs="Arial Narrow"/>
                <w:b/>
                <w:bCs/>
                <w:sz w:val="18"/>
                <w:szCs w:val="18"/>
              </w:rPr>
              <w:t>Discipline facultative (liber alese) (L)</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11</w:t>
            </w:r>
          </w:p>
        </w:tc>
        <w:tc>
          <w:tcPr>
            <w:tcW w:w="2700" w:type="dxa"/>
            <w:vAlign w:val="center"/>
          </w:tcPr>
          <w:p w:rsidR="005166C8" w:rsidRDefault="005166C8" w:rsidP="00B17A39">
            <w:pPr>
              <w:spacing w:after="0"/>
            </w:pPr>
            <w:r>
              <w:rPr>
                <w:rFonts w:ascii="Arial Narrow" w:eastAsia="Arial Narrow" w:hAnsi="Arial Narrow" w:cs="Arial Narrow"/>
                <w:sz w:val="18"/>
                <w:szCs w:val="18"/>
              </w:rPr>
              <w:t>Pedagogie II: - Teoria şi metodologia instruirii - Teoria şi metodologia evaluării *</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UP.05.DPF.3.L.05.11</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69</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5</w:t>
            </w:r>
          </w:p>
        </w:tc>
        <w:tc>
          <w:tcPr>
            <w:tcW w:w="500" w:type="dxa"/>
            <w:vAlign w:val="center"/>
          </w:tcPr>
          <w:p w:rsidR="005166C8" w:rsidRDefault="005166C8" w:rsidP="00B17A39">
            <w:pPr>
              <w:spacing w:after="0"/>
              <w:jc w:val="center"/>
            </w:pPr>
            <w:r>
              <w:rPr>
                <w:rFonts w:ascii="Arial Narrow" w:eastAsia="Arial Narrow" w:hAnsi="Arial Narrow" w:cs="Arial Narrow"/>
                <w:sz w:val="18"/>
                <w:szCs w:val="18"/>
              </w:rPr>
              <w:t>E</w:t>
            </w:r>
          </w:p>
        </w:tc>
      </w:tr>
      <w:tr w:rsidR="005166C8" w:rsidTr="00B17A39">
        <w:tc>
          <w:tcPr>
            <w:tcW w:w="3500" w:type="dxa"/>
            <w:gridSpan w:val="3"/>
            <w:vAlign w:val="center"/>
          </w:tcPr>
          <w:p w:rsidR="005166C8" w:rsidRDefault="005166C8" w:rsidP="00B17A39">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69</w:t>
            </w:r>
          </w:p>
        </w:tc>
        <w:tc>
          <w:tcPr>
            <w:tcW w:w="200" w:type="dxa"/>
            <w:vAlign w:val="center"/>
          </w:tcPr>
          <w:p w:rsidR="005166C8" w:rsidRDefault="005166C8" w:rsidP="00B17A39">
            <w:pPr>
              <w:spacing w:after="0"/>
              <w:jc w:val="center"/>
            </w:pPr>
          </w:p>
        </w:tc>
        <w:tc>
          <w:tcPr>
            <w:tcW w:w="300" w:type="dxa"/>
            <w:vAlign w:val="center"/>
          </w:tcPr>
          <w:p w:rsidR="005166C8" w:rsidRDefault="005166C8" w:rsidP="00B17A39">
            <w:pPr>
              <w:spacing w:after="0"/>
              <w:jc w:val="center"/>
            </w:pPr>
            <w:r>
              <w:rPr>
                <w:rFonts w:ascii="Arial Narrow" w:eastAsia="Arial Narrow" w:hAnsi="Arial Narrow" w:cs="Arial Narrow"/>
                <w:sz w:val="18"/>
                <w:szCs w:val="18"/>
              </w:rPr>
              <w:t>1E</w:t>
            </w:r>
          </w:p>
        </w:tc>
      </w:tr>
    </w:tbl>
    <w:p w:rsidR="005166C8" w:rsidRDefault="005166C8" w:rsidP="005166C8">
      <w:r>
        <w:rPr>
          <w:rFonts w:ascii="Arial Narrow" w:eastAsia="Arial Narrow" w:hAnsi="Arial Narrow" w:cs="Arial Narrow"/>
          <w:sz w:val="16"/>
          <w:szCs w:val="16"/>
        </w:rPr>
        <w:t>* - punctele de credit ale disciplinei nu sunt luate în calcul în cadrul punctelor de credit semestriale</w:t>
      </w:r>
    </w:p>
    <w:p w:rsidR="005166C8" w:rsidRDefault="005166C8" w:rsidP="005166C8"/>
    <w:p w:rsidR="005166C8" w:rsidRDefault="005166C8" w:rsidP="005166C8">
      <w:pPr>
        <w:spacing w:after="0"/>
        <w:jc w:val="right"/>
      </w:pPr>
      <w:r>
        <w:rPr>
          <w:rFonts w:ascii="Arial Narrow" w:eastAsia="Arial Narrow" w:hAnsi="Arial Narrow" w:cs="Arial Narrow"/>
          <w:b/>
          <w:bCs/>
        </w:rPr>
        <w:t>Semestrul: IV,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48"/>
        <w:gridCol w:w="4053"/>
        <w:gridCol w:w="2123"/>
        <w:gridCol w:w="467"/>
        <w:gridCol w:w="383"/>
        <w:gridCol w:w="372"/>
        <w:gridCol w:w="383"/>
        <w:gridCol w:w="509"/>
        <w:gridCol w:w="311"/>
        <w:gridCol w:w="952"/>
      </w:tblGrid>
      <w:tr w:rsidR="005166C8" w:rsidTr="00B17A39">
        <w:tc>
          <w:tcPr>
            <w:tcW w:w="150" w:type="dxa"/>
            <w:vMerge w:val="restart"/>
            <w:vAlign w:val="center"/>
          </w:tcPr>
          <w:p w:rsidR="005166C8" w:rsidRDefault="005166C8" w:rsidP="00B17A39">
            <w:pPr>
              <w:spacing w:after="0"/>
              <w:jc w:val="center"/>
            </w:pPr>
            <w:r>
              <w:rPr>
                <w:rFonts w:ascii="Arial Narrow" w:eastAsia="Arial Narrow" w:hAnsi="Arial Narrow" w:cs="Arial Narrow"/>
                <w:b/>
                <w:bCs/>
                <w:sz w:val="18"/>
                <w:szCs w:val="18"/>
              </w:rPr>
              <w:t>Nr. crt.</w:t>
            </w:r>
          </w:p>
        </w:tc>
        <w:tc>
          <w:tcPr>
            <w:tcW w:w="3350" w:type="dxa"/>
            <w:gridSpan w:val="2"/>
            <w:vAlign w:val="center"/>
          </w:tcPr>
          <w:p w:rsidR="005166C8" w:rsidRDefault="005166C8" w:rsidP="00B17A39">
            <w:pPr>
              <w:spacing w:after="0"/>
              <w:jc w:val="center"/>
            </w:pPr>
            <w:r>
              <w:rPr>
                <w:rFonts w:ascii="Arial Narrow" w:eastAsia="Arial Narrow" w:hAnsi="Arial Narrow" w:cs="Arial Narrow"/>
                <w:b/>
                <w:bCs/>
                <w:sz w:val="18"/>
                <w:szCs w:val="18"/>
              </w:rPr>
              <w:t>Disciplina</w:t>
            </w:r>
          </w:p>
        </w:tc>
        <w:tc>
          <w:tcPr>
            <w:tcW w:w="800" w:type="dxa"/>
            <w:gridSpan w:val="4"/>
            <w:vAlign w:val="center"/>
          </w:tcPr>
          <w:p w:rsidR="005166C8" w:rsidRDefault="005166C8" w:rsidP="00B17A39">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5166C8" w:rsidRDefault="005166C8" w:rsidP="00B17A39">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5166C8" w:rsidRDefault="005166C8" w:rsidP="00B17A39">
            <w:pPr>
              <w:spacing w:after="0"/>
              <w:jc w:val="center"/>
            </w:pPr>
            <w:r>
              <w:rPr>
                <w:rFonts w:ascii="Arial Narrow" w:eastAsia="Arial Narrow" w:hAnsi="Arial Narrow" w:cs="Arial Narrow"/>
                <w:b/>
                <w:bCs/>
                <w:sz w:val="18"/>
                <w:szCs w:val="18"/>
              </w:rPr>
              <w:t>PC</w:t>
            </w:r>
          </w:p>
        </w:tc>
        <w:tc>
          <w:tcPr>
            <w:tcW w:w="300" w:type="dxa"/>
            <w:vMerge w:val="restart"/>
            <w:vAlign w:val="center"/>
          </w:tcPr>
          <w:p w:rsidR="005166C8" w:rsidRDefault="005166C8" w:rsidP="00B17A39">
            <w:pPr>
              <w:spacing w:after="0"/>
              <w:jc w:val="center"/>
            </w:pPr>
            <w:r>
              <w:rPr>
                <w:rFonts w:ascii="Arial Narrow" w:eastAsia="Arial Narrow" w:hAnsi="Arial Narrow" w:cs="Arial Narrow"/>
                <w:b/>
                <w:bCs/>
                <w:sz w:val="18"/>
                <w:szCs w:val="18"/>
              </w:rPr>
              <w:t>Formă evaluare</w:t>
            </w:r>
          </w:p>
        </w:tc>
      </w:tr>
      <w:tr w:rsidR="005166C8" w:rsidTr="00B17A39">
        <w:tc>
          <w:tcPr>
            <w:tcW w:w="150" w:type="dxa"/>
            <w:vMerge/>
          </w:tcPr>
          <w:p w:rsidR="005166C8" w:rsidRDefault="005166C8" w:rsidP="00B17A39"/>
        </w:tc>
        <w:tc>
          <w:tcPr>
            <w:tcW w:w="2700" w:type="dxa"/>
            <w:vAlign w:val="center"/>
          </w:tcPr>
          <w:p w:rsidR="005166C8" w:rsidRDefault="005166C8" w:rsidP="00B17A39">
            <w:pPr>
              <w:spacing w:after="0"/>
              <w:jc w:val="center"/>
            </w:pPr>
            <w:r>
              <w:rPr>
                <w:rFonts w:ascii="Arial Narrow" w:eastAsia="Arial Narrow" w:hAnsi="Arial Narrow" w:cs="Arial Narrow"/>
                <w:b/>
                <w:bCs/>
                <w:sz w:val="18"/>
                <w:szCs w:val="18"/>
              </w:rPr>
              <w:t>Denumire</w:t>
            </w:r>
          </w:p>
        </w:tc>
        <w:tc>
          <w:tcPr>
            <w:tcW w:w="650" w:type="dxa"/>
            <w:vAlign w:val="center"/>
          </w:tcPr>
          <w:p w:rsidR="005166C8" w:rsidRDefault="005166C8" w:rsidP="00B17A39">
            <w:pPr>
              <w:spacing w:after="0"/>
              <w:jc w:val="center"/>
            </w:pPr>
            <w:r>
              <w:rPr>
                <w:rFonts w:ascii="Arial Narrow" w:eastAsia="Arial Narrow" w:hAnsi="Arial Narrow" w:cs="Arial Narrow"/>
                <w:b/>
                <w:bCs/>
                <w:sz w:val="18"/>
                <w:szCs w:val="18"/>
              </w:rPr>
              <w:t>Cod</w:t>
            </w:r>
          </w:p>
        </w:tc>
        <w:tc>
          <w:tcPr>
            <w:tcW w:w="200" w:type="dxa"/>
            <w:vAlign w:val="center"/>
          </w:tcPr>
          <w:p w:rsidR="005166C8" w:rsidRDefault="005166C8" w:rsidP="00B17A39">
            <w:pPr>
              <w:spacing w:after="0"/>
              <w:jc w:val="center"/>
            </w:pPr>
            <w:r>
              <w:rPr>
                <w:rFonts w:ascii="Arial Narrow" w:eastAsia="Arial Narrow" w:hAnsi="Arial Narrow" w:cs="Arial Narrow"/>
                <w:b/>
                <w:bCs/>
                <w:sz w:val="18"/>
                <w:szCs w:val="18"/>
              </w:rPr>
              <w:t>C</w:t>
            </w:r>
          </w:p>
        </w:tc>
        <w:tc>
          <w:tcPr>
            <w:tcW w:w="200" w:type="dxa"/>
            <w:vAlign w:val="center"/>
          </w:tcPr>
          <w:p w:rsidR="005166C8" w:rsidRDefault="005166C8" w:rsidP="00B17A39">
            <w:pPr>
              <w:spacing w:after="0"/>
              <w:jc w:val="center"/>
            </w:pPr>
            <w:r>
              <w:rPr>
                <w:rFonts w:ascii="Arial Narrow" w:eastAsia="Arial Narrow" w:hAnsi="Arial Narrow" w:cs="Arial Narrow"/>
                <w:b/>
                <w:bCs/>
                <w:sz w:val="18"/>
                <w:szCs w:val="18"/>
              </w:rPr>
              <w:t>S</w:t>
            </w:r>
          </w:p>
        </w:tc>
        <w:tc>
          <w:tcPr>
            <w:tcW w:w="200" w:type="dxa"/>
            <w:vAlign w:val="center"/>
          </w:tcPr>
          <w:p w:rsidR="005166C8" w:rsidRDefault="005166C8" w:rsidP="00B17A39">
            <w:pPr>
              <w:spacing w:after="0"/>
              <w:jc w:val="center"/>
            </w:pPr>
            <w:r>
              <w:rPr>
                <w:rFonts w:ascii="Arial Narrow" w:eastAsia="Arial Narrow" w:hAnsi="Arial Narrow" w:cs="Arial Narrow"/>
                <w:b/>
                <w:bCs/>
                <w:sz w:val="18"/>
                <w:szCs w:val="18"/>
              </w:rPr>
              <w:t>L</w:t>
            </w:r>
          </w:p>
        </w:tc>
        <w:tc>
          <w:tcPr>
            <w:tcW w:w="200" w:type="dxa"/>
            <w:vAlign w:val="center"/>
          </w:tcPr>
          <w:p w:rsidR="005166C8" w:rsidRDefault="005166C8" w:rsidP="00B17A39">
            <w:pPr>
              <w:spacing w:after="0"/>
              <w:jc w:val="center"/>
            </w:pPr>
            <w:r>
              <w:rPr>
                <w:rFonts w:ascii="Arial Narrow" w:eastAsia="Arial Narrow" w:hAnsi="Arial Narrow" w:cs="Arial Narrow"/>
                <w:b/>
                <w:bCs/>
                <w:sz w:val="18"/>
                <w:szCs w:val="18"/>
              </w:rPr>
              <w:t>P</w:t>
            </w:r>
          </w:p>
        </w:tc>
        <w:tc>
          <w:tcPr>
            <w:tcW w:w="200" w:type="dxa"/>
            <w:vMerge/>
          </w:tcPr>
          <w:p w:rsidR="005166C8" w:rsidRDefault="005166C8" w:rsidP="00B17A39"/>
        </w:tc>
        <w:tc>
          <w:tcPr>
            <w:tcW w:w="200" w:type="dxa"/>
            <w:vMerge/>
          </w:tcPr>
          <w:p w:rsidR="005166C8" w:rsidRDefault="005166C8" w:rsidP="00B17A39"/>
        </w:tc>
        <w:tc>
          <w:tcPr>
            <w:tcW w:w="300" w:type="dxa"/>
            <w:vMerge/>
          </w:tcPr>
          <w:p w:rsidR="005166C8" w:rsidRDefault="005166C8" w:rsidP="00B17A39"/>
        </w:tc>
      </w:tr>
      <w:tr w:rsidR="005166C8" w:rsidTr="00B17A39">
        <w:tc>
          <w:tcPr>
            <w:tcW w:w="5000" w:type="dxa"/>
            <w:gridSpan w:val="10"/>
            <w:vAlign w:val="center"/>
          </w:tcPr>
          <w:p w:rsidR="005166C8" w:rsidRDefault="005166C8" w:rsidP="00B17A39">
            <w:pPr>
              <w:spacing w:after="0"/>
            </w:pPr>
            <w:r>
              <w:rPr>
                <w:rFonts w:ascii="Arial Narrow" w:eastAsia="Arial Narrow" w:hAnsi="Arial Narrow" w:cs="Arial Narrow"/>
                <w:b/>
                <w:bCs/>
                <w:sz w:val="18"/>
                <w:szCs w:val="18"/>
              </w:rPr>
              <w:t>Discipline obligatorii (impuse) (O)</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12</w:t>
            </w:r>
          </w:p>
        </w:tc>
        <w:tc>
          <w:tcPr>
            <w:tcW w:w="2700" w:type="dxa"/>
            <w:vAlign w:val="center"/>
          </w:tcPr>
          <w:p w:rsidR="005166C8" w:rsidRDefault="005166C8" w:rsidP="00B17A39">
            <w:pPr>
              <w:spacing w:after="0"/>
            </w:pPr>
            <w:r>
              <w:rPr>
                <w:rFonts w:ascii="Arial Narrow" w:eastAsia="Arial Narrow" w:hAnsi="Arial Narrow" w:cs="Arial Narrow"/>
                <w:sz w:val="18"/>
                <w:szCs w:val="18"/>
              </w:rPr>
              <w:t>Asistenta Sociala a familiei</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UP.05.S.4.O.05.12</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1</w:t>
            </w:r>
          </w:p>
        </w:tc>
        <w:tc>
          <w:tcPr>
            <w:tcW w:w="200" w:type="dxa"/>
            <w:vMerge w:val="restart"/>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58</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4</w:t>
            </w:r>
          </w:p>
        </w:tc>
        <w:tc>
          <w:tcPr>
            <w:tcW w:w="500" w:type="dxa"/>
            <w:vAlign w:val="center"/>
          </w:tcPr>
          <w:p w:rsidR="005166C8" w:rsidRDefault="005166C8" w:rsidP="00B17A39">
            <w:pPr>
              <w:spacing w:after="0"/>
              <w:jc w:val="center"/>
            </w:pPr>
            <w:r>
              <w:rPr>
                <w:rFonts w:ascii="Arial Narrow" w:eastAsia="Arial Narrow" w:hAnsi="Arial Narrow" w:cs="Arial Narrow"/>
                <w:sz w:val="18"/>
                <w:szCs w:val="18"/>
              </w:rPr>
              <w:t>E</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13</w:t>
            </w:r>
          </w:p>
        </w:tc>
        <w:tc>
          <w:tcPr>
            <w:tcW w:w="2700" w:type="dxa"/>
            <w:vAlign w:val="center"/>
          </w:tcPr>
          <w:p w:rsidR="005166C8" w:rsidRDefault="005166C8" w:rsidP="00B17A39">
            <w:pPr>
              <w:spacing w:after="0"/>
            </w:pPr>
            <w:r>
              <w:rPr>
                <w:rFonts w:ascii="Arial Narrow" w:eastAsia="Arial Narrow" w:hAnsi="Arial Narrow" w:cs="Arial Narrow"/>
                <w:sz w:val="18"/>
                <w:szCs w:val="18"/>
              </w:rPr>
              <w:t>Psihopatologie și psihoterapie</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UP.05.C.4.O.05.13</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1</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58</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4</w:t>
            </w:r>
          </w:p>
        </w:tc>
        <w:tc>
          <w:tcPr>
            <w:tcW w:w="500" w:type="dxa"/>
            <w:vAlign w:val="center"/>
          </w:tcPr>
          <w:p w:rsidR="005166C8" w:rsidRDefault="005166C8" w:rsidP="00B17A39">
            <w:pPr>
              <w:spacing w:after="0"/>
              <w:jc w:val="center"/>
            </w:pPr>
            <w:r>
              <w:rPr>
                <w:rFonts w:ascii="Arial Narrow" w:eastAsia="Arial Narrow" w:hAnsi="Arial Narrow" w:cs="Arial Narrow"/>
                <w:sz w:val="18"/>
                <w:szCs w:val="18"/>
              </w:rPr>
              <w:t>E</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14</w:t>
            </w:r>
          </w:p>
        </w:tc>
        <w:tc>
          <w:tcPr>
            <w:tcW w:w="2700" w:type="dxa"/>
            <w:vAlign w:val="center"/>
          </w:tcPr>
          <w:p w:rsidR="005166C8" w:rsidRDefault="005166C8" w:rsidP="00B17A39">
            <w:pPr>
              <w:spacing w:after="0"/>
            </w:pPr>
            <w:r>
              <w:rPr>
                <w:rFonts w:ascii="Arial Narrow" w:eastAsia="Arial Narrow" w:hAnsi="Arial Narrow" w:cs="Arial Narrow"/>
                <w:sz w:val="18"/>
                <w:szCs w:val="18"/>
              </w:rPr>
              <w:t>Management de caz.</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UP.05.S.4.O.05.14</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1</w:t>
            </w:r>
          </w:p>
        </w:tc>
        <w:tc>
          <w:tcPr>
            <w:tcW w:w="200" w:type="dxa"/>
            <w:vMerge w:val="restart"/>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58</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4</w:t>
            </w:r>
          </w:p>
        </w:tc>
        <w:tc>
          <w:tcPr>
            <w:tcW w:w="500" w:type="dxa"/>
            <w:vAlign w:val="center"/>
          </w:tcPr>
          <w:p w:rsidR="005166C8" w:rsidRDefault="005166C8" w:rsidP="00B17A39">
            <w:pPr>
              <w:spacing w:after="0"/>
              <w:jc w:val="center"/>
            </w:pPr>
            <w:r>
              <w:rPr>
                <w:rFonts w:ascii="Arial Narrow" w:eastAsia="Arial Narrow" w:hAnsi="Arial Narrow" w:cs="Arial Narrow"/>
                <w:sz w:val="18"/>
                <w:szCs w:val="18"/>
              </w:rPr>
              <w:t>E</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15</w:t>
            </w:r>
          </w:p>
        </w:tc>
        <w:tc>
          <w:tcPr>
            <w:tcW w:w="2700" w:type="dxa"/>
            <w:vAlign w:val="center"/>
          </w:tcPr>
          <w:p w:rsidR="005166C8" w:rsidRDefault="005166C8" w:rsidP="00B17A39">
            <w:pPr>
              <w:spacing w:after="0"/>
            </w:pPr>
            <w:r>
              <w:rPr>
                <w:rFonts w:ascii="Arial Narrow" w:eastAsia="Arial Narrow" w:hAnsi="Arial Narrow" w:cs="Arial Narrow"/>
                <w:sz w:val="18"/>
                <w:szCs w:val="18"/>
              </w:rPr>
              <w:t>Teorii și metode de intervenție în Asistenta Sociala (grup și comunitate)</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UP.05.D.4.O.05.15</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1</w:t>
            </w:r>
          </w:p>
        </w:tc>
        <w:tc>
          <w:tcPr>
            <w:tcW w:w="200" w:type="dxa"/>
            <w:vMerge w:val="restart"/>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83</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5</w:t>
            </w:r>
          </w:p>
        </w:tc>
        <w:tc>
          <w:tcPr>
            <w:tcW w:w="500" w:type="dxa"/>
            <w:vAlign w:val="center"/>
          </w:tcPr>
          <w:p w:rsidR="005166C8" w:rsidRDefault="005166C8" w:rsidP="00B17A39">
            <w:pPr>
              <w:spacing w:after="0"/>
              <w:jc w:val="center"/>
            </w:pPr>
            <w:r>
              <w:rPr>
                <w:rFonts w:ascii="Arial Narrow" w:eastAsia="Arial Narrow" w:hAnsi="Arial Narrow" w:cs="Arial Narrow"/>
                <w:sz w:val="18"/>
                <w:szCs w:val="18"/>
              </w:rPr>
              <w:t>E</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16</w:t>
            </w:r>
          </w:p>
        </w:tc>
        <w:tc>
          <w:tcPr>
            <w:tcW w:w="2700" w:type="dxa"/>
            <w:vAlign w:val="center"/>
          </w:tcPr>
          <w:p w:rsidR="005166C8" w:rsidRDefault="005166C8" w:rsidP="00B17A39">
            <w:pPr>
              <w:spacing w:after="0"/>
            </w:pPr>
            <w:r>
              <w:rPr>
                <w:rFonts w:ascii="Arial Narrow" w:eastAsia="Arial Narrow" w:hAnsi="Arial Narrow" w:cs="Arial Narrow"/>
                <w:sz w:val="18"/>
                <w:szCs w:val="18"/>
              </w:rPr>
              <w:t>Practica de specialitate</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UP.05.S.4.O.05.16</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3</w:t>
            </w:r>
          </w:p>
        </w:tc>
        <w:tc>
          <w:tcPr>
            <w:tcW w:w="200" w:type="dxa"/>
            <w:vMerge w:val="restart"/>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58</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4</w:t>
            </w:r>
          </w:p>
        </w:tc>
        <w:tc>
          <w:tcPr>
            <w:tcW w:w="500" w:type="dxa"/>
            <w:vAlign w:val="center"/>
          </w:tcPr>
          <w:p w:rsidR="005166C8" w:rsidRDefault="005166C8" w:rsidP="00B17A39">
            <w:pPr>
              <w:spacing w:after="0"/>
              <w:jc w:val="center"/>
            </w:pPr>
            <w:r>
              <w:rPr>
                <w:rFonts w:ascii="Arial Narrow" w:eastAsia="Arial Narrow" w:hAnsi="Arial Narrow" w:cs="Arial Narrow"/>
                <w:sz w:val="18"/>
                <w:szCs w:val="18"/>
              </w:rPr>
              <w:t>C</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17</w:t>
            </w:r>
          </w:p>
        </w:tc>
        <w:tc>
          <w:tcPr>
            <w:tcW w:w="2700" w:type="dxa"/>
            <w:vAlign w:val="center"/>
          </w:tcPr>
          <w:p w:rsidR="005166C8" w:rsidRDefault="005166C8" w:rsidP="00B17A39">
            <w:pPr>
              <w:spacing w:after="0"/>
            </w:pPr>
            <w:r>
              <w:rPr>
                <w:rFonts w:ascii="Arial Narrow" w:eastAsia="Arial Narrow" w:hAnsi="Arial Narrow" w:cs="Arial Narrow"/>
                <w:sz w:val="18"/>
                <w:szCs w:val="18"/>
              </w:rPr>
              <w:t>Educație fizică *</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UP.05.C.4.O.05.17</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1</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36</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2</w:t>
            </w:r>
          </w:p>
        </w:tc>
        <w:tc>
          <w:tcPr>
            <w:tcW w:w="500" w:type="dxa"/>
            <w:vAlign w:val="center"/>
          </w:tcPr>
          <w:p w:rsidR="005166C8" w:rsidRDefault="005166C8" w:rsidP="00B17A39">
            <w:pPr>
              <w:spacing w:after="0"/>
              <w:jc w:val="center"/>
            </w:pPr>
            <w:r>
              <w:rPr>
                <w:rFonts w:ascii="Arial Narrow" w:eastAsia="Arial Narrow" w:hAnsi="Arial Narrow" w:cs="Arial Narrow"/>
                <w:sz w:val="18"/>
                <w:szCs w:val="18"/>
              </w:rPr>
              <w:t>V</w:t>
            </w:r>
          </w:p>
        </w:tc>
      </w:tr>
      <w:tr w:rsidR="005166C8" w:rsidTr="00B17A39">
        <w:tc>
          <w:tcPr>
            <w:tcW w:w="3500" w:type="dxa"/>
            <w:gridSpan w:val="3"/>
            <w:vAlign w:val="center"/>
          </w:tcPr>
          <w:p w:rsidR="005166C8" w:rsidRDefault="005166C8" w:rsidP="00B17A39">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8</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6</w:t>
            </w: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351</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21</w:t>
            </w:r>
          </w:p>
        </w:tc>
        <w:tc>
          <w:tcPr>
            <w:tcW w:w="300" w:type="dxa"/>
            <w:vAlign w:val="center"/>
          </w:tcPr>
          <w:p w:rsidR="005166C8" w:rsidRDefault="005166C8" w:rsidP="00B17A39">
            <w:pPr>
              <w:spacing w:after="0"/>
              <w:jc w:val="center"/>
            </w:pPr>
            <w:r>
              <w:rPr>
                <w:rFonts w:ascii="Arial Narrow" w:eastAsia="Arial Narrow" w:hAnsi="Arial Narrow" w:cs="Arial Narrow"/>
                <w:sz w:val="18"/>
                <w:szCs w:val="18"/>
              </w:rPr>
              <w:t>4E/1C/1V</w:t>
            </w:r>
          </w:p>
        </w:tc>
      </w:tr>
      <w:tr w:rsidR="005166C8" w:rsidTr="00B17A39">
        <w:tc>
          <w:tcPr>
            <w:tcW w:w="5000" w:type="dxa"/>
            <w:gridSpan w:val="10"/>
            <w:vAlign w:val="center"/>
          </w:tcPr>
          <w:p w:rsidR="005166C8" w:rsidRDefault="005166C8" w:rsidP="00B17A39">
            <w:pPr>
              <w:spacing w:after="0"/>
            </w:pPr>
            <w:r>
              <w:rPr>
                <w:rFonts w:ascii="Arial Narrow" w:eastAsia="Arial Narrow" w:hAnsi="Arial Narrow" w:cs="Arial Narrow"/>
                <w:b/>
                <w:bCs/>
                <w:sz w:val="18"/>
                <w:szCs w:val="18"/>
              </w:rPr>
              <w:t>Discipline opţionale (la alegere) (A), alegere o disciplină dintr-un pachet</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18</w:t>
            </w:r>
          </w:p>
        </w:tc>
        <w:tc>
          <w:tcPr>
            <w:tcW w:w="2700" w:type="dxa"/>
            <w:vAlign w:val="center"/>
          </w:tcPr>
          <w:p w:rsidR="005166C8" w:rsidRDefault="005166C8" w:rsidP="00B17A39">
            <w:pPr>
              <w:spacing w:after="0"/>
            </w:pPr>
            <w:r>
              <w:rPr>
                <w:rFonts w:ascii="Arial Narrow" w:eastAsia="Arial Narrow" w:hAnsi="Arial Narrow" w:cs="Arial Narrow"/>
                <w:sz w:val="18"/>
                <w:szCs w:val="18"/>
              </w:rPr>
              <w:t>Limba engleză IV</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UP.05.C.4.A.05.18</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22</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300" w:type="dxa"/>
            <w:vMerge w:val="restart"/>
            <w:vAlign w:val="center"/>
          </w:tcPr>
          <w:p w:rsidR="005166C8" w:rsidRDefault="005166C8" w:rsidP="00B17A39">
            <w:pPr>
              <w:spacing w:after="0"/>
              <w:jc w:val="center"/>
            </w:pPr>
            <w:r>
              <w:rPr>
                <w:rFonts w:ascii="Arial Narrow" w:eastAsia="Arial Narrow" w:hAnsi="Arial Narrow" w:cs="Arial Narrow"/>
                <w:sz w:val="18"/>
                <w:szCs w:val="18"/>
              </w:rPr>
              <w:t>C</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19</w:t>
            </w:r>
          </w:p>
        </w:tc>
        <w:tc>
          <w:tcPr>
            <w:tcW w:w="2700" w:type="dxa"/>
            <w:vAlign w:val="center"/>
          </w:tcPr>
          <w:p w:rsidR="005166C8" w:rsidRDefault="005166C8" w:rsidP="00B17A39">
            <w:pPr>
              <w:spacing w:after="0"/>
            </w:pPr>
            <w:r>
              <w:rPr>
                <w:rFonts w:ascii="Arial Narrow" w:eastAsia="Arial Narrow" w:hAnsi="Arial Narrow" w:cs="Arial Narrow"/>
                <w:sz w:val="18"/>
                <w:szCs w:val="18"/>
              </w:rPr>
              <w:t>Limba franceza IV</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UP.05.C.4.A.05.19</w:t>
            </w:r>
          </w:p>
        </w:tc>
        <w:tc>
          <w:tcPr>
            <w:tcW w:w="200" w:type="dxa"/>
            <w:vMerge/>
          </w:tcPr>
          <w:p w:rsidR="005166C8" w:rsidRDefault="005166C8" w:rsidP="00B17A39"/>
        </w:tc>
        <w:tc>
          <w:tcPr>
            <w:tcW w:w="200" w:type="dxa"/>
            <w:vMerge/>
          </w:tcPr>
          <w:p w:rsidR="005166C8" w:rsidRDefault="005166C8" w:rsidP="00B17A39"/>
        </w:tc>
        <w:tc>
          <w:tcPr>
            <w:tcW w:w="200" w:type="dxa"/>
            <w:vMerge/>
          </w:tcPr>
          <w:p w:rsidR="005166C8" w:rsidRDefault="005166C8" w:rsidP="00B17A39"/>
        </w:tc>
        <w:tc>
          <w:tcPr>
            <w:tcW w:w="200" w:type="dxa"/>
            <w:vMerge/>
          </w:tcPr>
          <w:p w:rsidR="005166C8" w:rsidRDefault="005166C8" w:rsidP="00B17A39"/>
        </w:tc>
        <w:tc>
          <w:tcPr>
            <w:tcW w:w="200" w:type="dxa"/>
            <w:vMerge/>
          </w:tcPr>
          <w:p w:rsidR="005166C8" w:rsidRDefault="005166C8" w:rsidP="00B17A39"/>
        </w:tc>
        <w:tc>
          <w:tcPr>
            <w:tcW w:w="200" w:type="dxa"/>
            <w:vMerge/>
          </w:tcPr>
          <w:p w:rsidR="005166C8" w:rsidRDefault="005166C8" w:rsidP="00B17A39"/>
        </w:tc>
        <w:tc>
          <w:tcPr>
            <w:tcW w:w="300" w:type="dxa"/>
            <w:vMerge/>
          </w:tcPr>
          <w:p w:rsidR="005166C8" w:rsidRDefault="005166C8" w:rsidP="00B17A39"/>
        </w:tc>
      </w:tr>
      <w:tr w:rsidR="005166C8" w:rsidTr="00B17A39">
        <w:tc>
          <w:tcPr>
            <w:tcW w:w="3500" w:type="dxa"/>
            <w:gridSpan w:val="3"/>
            <w:vAlign w:val="center"/>
          </w:tcPr>
          <w:p w:rsidR="005166C8" w:rsidRDefault="005166C8" w:rsidP="00B17A39">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22</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2</w:t>
            </w:r>
          </w:p>
        </w:tc>
        <w:tc>
          <w:tcPr>
            <w:tcW w:w="300" w:type="dxa"/>
            <w:vAlign w:val="center"/>
          </w:tcPr>
          <w:p w:rsidR="005166C8" w:rsidRDefault="005166C8" w:rsidP="00B17A39">
            <w:pPr>
              <w:spacing w:after="0"/>
              <w:jc w:val="center"/>
            </w:pPr>
            <w:r>
              <w:rPr>
                <w:rFonts w:ascii="Arial Narrow" w:eastAsia="Arial Narrow" w:hAnsi="Arial Narrow" w:cs="Arial Narrow"/>
                <w:sz w:val="18"/>
                <w:szCs w:val="18"/>
              </w:rPr>
              <w:t>1C</w:t>
            </w:r>
          </w:p>
        </w:tc>
      </w:tr>
      <w:tr w:rsidR="005166C8" w:rsidTr="00B17A39">
        <w:tc>
          <w:tcPr>
            <w:tcW w:w="5000" w:type="dxa"/>
            <w:gridSpan w:val="10"/>
            <w:vAlign w:val="center"/>
          </w:tcPr>
          <w:p w:rsidR="005166C8" w:rsidRDefault="005166C8" w:rsidP="00B17A39">
            <w:pPr>
              <w:spacing w:after="0"/>
            </w:pPr>
            <w:r>
              <w:rPr>
                <w:rFonts w:ascii="Arial Narrow" w:eastAsia="Arial Narrow" w:hAnsi="Arial Narrow" w:cs="Arial Narrow"/>
                <w:b/>
                <w:bCs/>
                <w:sz w:val="18"/>
                <w:szCs w:val="18"/>
              </w:rPr>
              <w:t>Discipline opţionale (la alegere) (A), alegere o disciplină dintr-un pachet</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20</w:t>
            </w:r>
          </w:p>
        </w:tc>
        <w:tc>
          <w:tcPr>
            <w:tcW w:w="2700" w:type="dxa"/>
            <w:vAlign w:val="center"/>
          </w:tcPr>
          <w:p w:rsidR="005166C8" w:rsidRDefault="005166C8" w:rsidP="00B17A39">
            <w:pPr>
              <w:spacing w:after="0"/>
            </w:pPr>
            <w:r>
              <w:rPr>
                <w:rFonts w:ascii="Arial Narrow" w:eastAsia="Arial Narrow" w:hAnsi="Arial Narrow" w:cs="Arial Narrow"/>
                <w:sz w:val="18"/>
                <w:szCs w:val="18"/>
              </w:rPr>
              <w:t>Asistenta sociala în Uniunea Europeana</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UP.05.S.4.A.05.20</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1</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58</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4</w:t>
            </w:r>
          </w:p>
        </w:tc>
        <w:tc>
          <w:tcPr>
            <w:tcW w:w="300" w:type="dxa"/>
            <w:vMerge w:val="restart"/>
            <w:vAlign w:val="center"/>
          </w:tcPr>
          <w:p w:rsidR="005166C8" w:rsidRDefault="005166C8" w:rsidP="00B17A39">
            <w:pPr>
              <w:spacing w:after="0"/>
              <w:jc w:val="center"/>
            </w:pPr>
            <w:r>
              <w:rPr>
                <w:rFonts w:ascii="Arial Narrow" w:eastAsia="Arial Narrow" w:hAnsi="Arial Narrow" w:cs="Arial Narrow"/>
                <w:sz w:val="18"/>
                <w:szCs w:val="18"/>
              </w:rPr>
              <w:t>E</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lastRenderedPageBreak/>
              <w:t>21</w:t>
            </w:r>
          </w:p>
        </w:tc>
        <w:tc>
          <w:tcPr>
            <w:tcW w:w="2700" w:type="dxa"/>
            <w:vAlign w:val="center"/>
          </w:tcPr>
          <w:p w:rsidR="005166C8" w:rsidRDefault="005166C8" w:rsidP="00B17A39">
            <w:pPr>
              <w:spacing w:after="0"/>
            </w:pPr>
            <w:r>
              <w:rPr>
                <w:rFonts w:ascii="Arial Narrow" w:eastAsia="Arial Narrow" w:hAnsi="Arial Narrow" w:cs="Arial Narrow"/>
                <w:sz w:val="18"/>
                <w:szCs w:val="18"/>
              </w:rPr>
              <w:t xml:space="preserve">Asistenta sociala </w:t>
            </w:r>
            <w:proofErr w:type="gramStart"/>
            <w:r>
              <w:rPr>
                <w:rFonts w:ascii="Arial Narrow" w:eastAsia="Arial Narrow" w:hAnsi="Arial Narrow" w:cs="Arial Narrow"/>
                <w:sz w:val="18"/>
                <w:szCs w:val="18"/>
              </w:rPr>
              <w:t>a</w:t>
            </w:r>
            <w:proofErr w:type="gramEnd"/>
            <w:r>
              <w:rPr>
                <w:rFonts w:ascii="Arial Narrow" w:eastAsia="Arial Narrow" w:hAnsi="Arial Narrow" w:cs="Arial Narrow"/>
                <w:sz w:val="18"/>
                <w:szCs w:val="18"/>
              </w:rPr>
              <w:t xml:space="preserve"> șomerilor. Servicii de integrare a persoanelor vulnerabile pe piața muncii.</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UP.05.S.4.A.05.21</w:t>
            </w:r>
          </w:p>
        </w:tc>
        <w:tc>
          <w:tcPr>
            <w:tcW w:w="200" w:type="dxa"/>
            <w:vMerge/>
          </w:tcPr>
          <w:p w:rsidR="005166C8" w:rsidRDefault="005166C8" w:rsidP="00B17A39"/>
        </w:tc>
        <w:tc>
          <w:tcPr>
            <w:tcW w:w="200" w:type="dxa"/>
            <w:vMerge/>
          </w:tcPr>
          <w:p w:rsidR="005166C8" w:rsidRDefault="005166C8" w:rsidP="00B17A39"/>
        </w:tc>
        <w:tc>
          <w:tcPr>
            <w:tcW w:w="200" w:type="dxa"/>
            <w:vMerge/>
          </w:tcPr>
          <w:p w:rsidR="005166C8" w:rsidRDefault="005166C8" w:rsidP="00B17A39"/>
        </w:tc>
        <w:tc>
          <w:tcPr>
            <w:tcW w:w="200" w:type="dxa"/>
            <w:vMerge/>
          </w:tcPr>
          <w:p w:rsidR="005166C8" w:rsidRDefault="005166C8" w:rsidP="00B17A39"/>
        </w:tc>
        <w:tc>
          <w:tcPr>
            <w:tcW w:w="200" w:type="dxa"/>
            <w:vMerge/>
          </w:tcPr>
          <w:p w:rsidR="005166C8" w:rsidRDefault="005166C8" w:rsidP="00B17A39"/>
        </w:tc>
        <w:tc>
          <w:tcPr>
            <w:tcW w:w="200" w:type="dxa"/>
            <w:vMerge/>
          </w:tcPr>
          <w:p w:rsidR="005166C8" w:rsidRDefault="005166C8" w:rsidP="00B17A39"/>
        </w:tc>
        <w:tc>
          <w:tcPr>
            <w:tcW w:w="300" w:type="dxa"/>
            <w:vMerge/>
          </w:tcPr>
          <w:p w:rsidR="005166C8" w:rsidRDefault="005166C8" w:rsidP="00B17A39"/>
        </w:tc>
      </w:tr>
      <w:tr w:rsidR="005166C8" w:rsidTr="00B17A39">
        <w:tc>
          <w:tcPr>
            <w:tcW w:w="3500" w:type="dxa"/>
            <w:gridSpan w:val="3"/>
            <w:vAlign w:val="center"/>
          </w:tcPr>
          <w:p w:rsidR="005166C8" w:rsidRDefault="005166C8" w:rsidP="00B17A39">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1</w:t>
            </w: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58</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4</w:t>
            </w:r>
          </w:p>
        </w:tc>
        <w:tc>
          <w:tcPr>
            <w:tcW w:w="300" w:type="dxa"/>
            <w:vAlign w:val="center"/>
          </w:tcPr>
          <w:p w:rsidR="005166C8" w:rsidRDefault="005166C8" w:rsidP="00B17A39">
            <w:pPr>
              <w:spacing w:after="0"/>
              <w:jc w:val="center"/>
            </w:pPr>
            <w:r>
              <w:rPr>
                <w:rFonts w:ascii="Arial Narrow" w:eastAsia="Arial Narrow" w:hAnsi="Arial Narrow" w:cs="Arial Narrow"/>
                <w:sz w:val="18"/>
                <w:szCs w:val="18"/>
              </w:rPr>
              <w:t>1E</w:t>
            </w:r>
          </w:p>
        </w:tc>
      </w:tr>
      <w:tr w:rsidR="005166C8" w:rsidTr="00B17A39">
        <w:tc>
          <w:tcPr>
            <w:tcW w:w="5000" w:type="dxa"/>
            <w:gridSpan w:val="10"/>
            <w:vAlign w:val="center"/>
          </w:tcPr>
          <w:p w:rsidR="005166C8" w:rsidRDefault="005166C8" w:rsidP="00B17A39">
            <w:pPr>
              <w:spacing w:after="0"/>
            </w:pPr>
            <w:r>
              <w:rPr>
                <w:rFonts w:ascii="Arial Narrow" w:eastAsia="Arial Narrow" w:hAnsi="Arial Narrow" w:cs="Arial Narrow"/>
                <w:b/>
                <w:bCs/>
                <w:sz w:val="18"/>
                <w:szCs w:val="18"/>
              </w:rPr>
              <w:t>Discipline opţionale (la alegere) (A), alegere o disciplină dintr-un pachet</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22</w:t>
            </w:r>
          </w:p>
        </w:tc>
        <w:tc>
          <w:tcPr>
            <w:tcW w:w="2700" w:type="dxa"/>
            <w:vAlign w:val="center"/>
          </w:tcPr>
          <w:p w:rsidR="005166C8" w:rsidRDefault="005166C8" w:rsidP="00B17A39">
            <w:pPr>
              <w:spacing w:after="0"/>
            </w:pPr>
            <w:r>
              <w:rPr>
                <w:rFonts w:ascii="Arial Narrow" w:eastAsia="Arial Narrow" w:hAnsi="Arial Narrow" w:cs="Arial Narrow"/>
                <w:sz w:val="18"/>
                <w:szCs w:val="18"/>
              </w:rPr>
              <w:t>Etică și integritate academică/Academic Writing</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UP.05.C.4.A.05.22</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1</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1</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47</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3</w:t>
            </w:r>
          </w:p>
        </w:tc>
        <w:tc>
          <w:tcPr>
            <w:tcW w:w="300" w:type="dxa"/>
            <w:vMerge w:val="restart"/>
            <w:vAlign w:val="center"/>
          </w:tcPr>
          <w:p w:rsidR="005166C8" w:rsidRDefault="005166C8" w:rsidP="00B17A39">
            <w:pPr>
              <w:spacing w:after="0"/>
              <w:jc w:val="center"/>
            </w:pPr>
            <w:r>
              <w:rPr>
                <w:rFonts w:ascii="Arial Narrow" w:eastAsia="Arial Narrow" w:hAnsi="Arial Narrow" w:cs="Arial Narrow"/>
                <w:sz w:val="18"/>
                <w:szCs w:val="18"/>
              </w:rPr>
              <w:t>C</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23</w:t>
            </w:r>
          </w:p>
        </w:tc>
        <w:tc>
          <w:tcPr>
            <w:tcW w:w="2700" w:type="dxa"/>
            <w:vAlign w:val="center"/>
          </w:tcPr>
          <w:p w:rsidR="005166C8" w:rsidRDefault="005166C8" w:rsidP="00B17A39">
            <w:pPr>
              <w:spacing w:after="0"/>
            </w:pPr>
            <w:r>
              <w:rPr>
                <w:rFonts w:ascii="Arial Narrow" w:eastAsia="Arial Narrow" w:hAnsi="Arial Narrow" w:cs="Arial Narrow"/>
                <w:sz w:val="18"/>
                <w:szCs w:val="18"/>
              </w:rPr>
              <w:t>Intervenția în criza</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UP.05.C.4.A.05.23</w:t>
            </w:r>
          </w:p>
        </w:tc>
        <w:tc>
          <w:tcPr>
            <w:tcW w:w="200" w:type="dxa"/>
            <w:vMerge/>
          </w:tcPr>
          <w:p w:rsidR="005166C8" w:rsidRDefault="005166C8" w:rsidP="00B17A39"/>
        </w:tc>
        <w:tc>
          <w:tcPr>
            <w:tcW w:w="200" w:type="dxa"/>
            <w:vMerge/>
          </w:tcPr>
          <w:p w:rsidR="005166C8" w:rsidRDefault="005166C8" w:rsidP="00B17A39"/>
        </w:tc>
        <w:tc>
          <w:tcPr>
            <w:tcW w:w="200" w:type="dxa"/>
            <w:vMerge/>
          </w:tcPr>
          <w:p w:rsidR="005166C8" w:rsidRDefault="005166C8" w:rsidP="00B17A39"/>
        </w:tc>
        <w:tc>
          <w:tcPr>
            <w:tcW w:w="200" w:type="dxa"/>
            <w:vMerge/>
          </w:tcPr>
          <w:p w:rsidR="005166C8" w:rsidRDefault="005166C8" w:rsidP="00B17A39"/>
        </w:tc>
        <w:tc>
          <w:tcPr>
            <w:tcW w:w="200" w:type="dxa"/>
            <w:vMerge/>
          </w:tcPr>
          <w:p w:rsidR="005166C8" w:rsidRDefault="005166C8" w:rsidP="00B17A39"/>
        </w:tc>
        <w:tc>
          <w:tcPr>
            <w:tcW w:w="200" w:type="dxa"/>
            <w:vMerge/>
          </w:tcPr>
          <w:p w:rsidR="005166C8" w:rsidRDefault="005166C8" w:rsidP="00B17A39"/>
        </w:tc>
        <w:tc>
          <w:tcPr>
            <w:tcW w:w="300" w:type="dxa"/>
            <w:vMerge/>
          </w:tcPr>
          <w:p w:rsidR="005166C8" w:rsidRDefault="005166C8" w:rsidP="00B17A39"/>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24</w:t>
            </w:r>
          </w:p>
        </w:tc>
        <w:tc>
          <w:tcPr>
            <w:tcW w:w="2700" w:type="dxa"/>
            <w:vAlign w:val="center"/>
          </w:tcPr>
          <w:p w:rsidR="005166C8" w:rsidRDefault="005166C8" w:rsidP="00B17A39">
            <w:pPr>
              <w:spacing w:after="0"/>
            </w:pPr>
            <w:r>
              <w:rPr>
                <w:rFonts w:ascii="Arial Narrow" w:eastAsia="Arial Narrow" w:hAnsi="Arial Narrow" w:cs="Arial Narrow"/>
                <w:sz w:val="18"/>
                <w:szCs w:val="18"/>
              </w:rPr>
              <w:t>Psihopedagogie speciala și incluziune educațională</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UP.05.C.4.A.05.24</w:t>
            </w:r>
          </w:p>
        </w:tc>
        <w:tc>
          <w:tcPr>
            <w:tcW w:w="200" w:type="dxa"/>
            <w:vMerge/>
          </w:tcPr>
          <w:p w:rsidR="005166C8" w:rsidRDefault="005166C8" w:rsidP="00B17A39"/>
        </w:tc>
        <w:tc>
          <w:tcPr>
            <w:tcW w:w="200" w:type="dxa"/>
            <w:vMerge/>
          </w:tcPr>
          <w:p w:rsidR="005166C8" w:rsidRDefault="005166C8" w:rsidP="00B17A39"/>
        </w:tc>
        <w:tc>
          <w:tcPr>
            <w:tcW w:w="200" w:type="dxa"/>
            <w:vMerge/>
          </w:tcPr>
          <w:p w:rsidR="005166C8" w:rsidRDefault="005166C8" w:rsidP="00B17A39"/>
        </w:tc>
        <w:tc>
          <w:tcPr>
            <w:tcW w:w="200" w:type="dxa"/>
            <w:vMerge/>
          </w:tcPr>
          <w:p w:rsidR="005166C8" w:rsidRDefault="005166C8" w:rsidP="00B17A39"/>
        </w:tc>
        <w:tc>
          <w:tcPr>
            <w:tcW w:w="200" w:type="dxa"/>
            <w:vMerge/>
          </w:tcPr>
          <w:p w:rsidR="005166C8" w:rsidRDefault="005166C8" w:rsidP="00B17A39"/>
        </w:tc>
        <w:tc>
          <w:tcPr>
            <w:tcW w:w="200" w:type="dxa"/>
            <w:vMerge/>
          </w:tcPr>
          <w:p w:rsidR="005166C8" w:rsidRDefault="005166C8" w:rsidP="00B17A39"/>
        </w:tc>
        <w:tc>
          <w:tcPr>
            <w:tcW w:w="300" w:type="dxa"/>
            <w:vMerge/>
          </w:tcPr>
          <w:p w:rsidR="005166C8" w:rsidRDefault="005166C8" w:rsidP="00B17A39"/>
        </w:tc>
      </w:tr>
      <w:tr w:rsidR="005166C8" w:rsidTr="00B17A39">
        <w:tc>
          <w:tcPr>
            <w:tcW w:w="3500" w:type="dxa"/>
            <w:gridSpan w:val="3"/>
            <w:vAlign w:val="center"/>
          </w:tcPr>
          <w:p w:rsidR="005166C8" w:rsidRDefault="005166C8" w:rsidP="00B17A39">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1</w:t>
            </w: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1</w:t>
            </w: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47</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3</w:t>
            </w:r>
          </w:p>
        </w:tc>
        <w:tc>
          <w:tcPr>
            <w:tcW w:w="300" w:type="dxa"/>
            <w:vAlign w:val="center"/>
          </w:tcPr>
          <w:p w:rsidR="005166C8" w:rsidRDefault="005166C8" w:rsidP="00B17A39">
            <w:pPr>
              <w:spacing w:after="0"/>
              <w:jc w:val="center"/>
            </w:pPr>
            <w:r>
              <w:rPr>
                <w:rFonts w:ascii="Arial Narrow" w:eastAsia="Arial Narrow" w:hAnsi="Arial Narrow" w:cs="Arial Narrow"/>
                <w:sz w:val="18"/>
                <w:szCs w:val="18"/>
              </w:rPr>
              <w:t>1C</w:t>
            </w:r>
          </w:p>
        </w:tc>
      </w:tr>
      <w:tr w:rsidR="005166C8" w:rsidTr="00B17A39">
        <w:tc>
          <w:tcPr>
            <w:tcW w:w="3500" w:type="dxa"/>
            <w:gridSpan w:val="3"/>
            <w:vAlign w:val="center"/>
          </w:tcPr>
          <w:p w:rsidR="005166C8" w:rsidRDefault="005166C8" w:rsidP="00B17A39">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11</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5</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7</w:t>
            </w: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478</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30</w:t>
            </w:r>
          </w:p>
        </w:tc>
        <w:tc>
          <w:tcPr>
            <w:tcW w:w="300" w:type="dxa"/>
            <w:vAlign w:val="center"/>
          </w:tcPr>
          <w:p w:rsidR="005166C8" w:rsidRDefault="005166C8" w:rsidP="00B17A39">
            <w:pPr>
              <w:spacing w:after="0"/>
              <w:jc w:val="center"/>
            </w:pPr>
            <w:r>
              <w:rPr>
                <w:rFonts w:ascii="Arial Narrow" w:eastAsia="Arial Narrow" w:hAnsi="Arial Narrow" w:cs="Arial Narrow"/>
                <w:sz w:val="18"/>
                <w:szCs w:val="18"/>
              </w:rPr>
              <w:t>5E/3C/1V</w:t>
            </w:r>
          </w:p>
        </w:tc>
      </w:tr>
      <w:tr w:rsidR="005166C8" w:rsidTr="00B17A39">
        <w:tc>
          <w:tcPr>
            <w:tcW w:w="3500" w:type="dxa"/>
            <w:gridSpan w:val="3"/>
            <w:vAlign w:val="center"/>
          </w:tcPr>
          <w:p w:rsidR="005166C8" w:rsidRDefault="005166C8" w:rsidP="00B17A39">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5166C8" w:rsidRDefault="005166C8" w:rsidP="00B17A39">
            <w:pPr>
              <w:spacing w:after="0"/>
              <w:jc w:val="center"/>
            </w:pPr>
            <w:r>
              <w:rPr>
                <w:rFonts w:ascii="Arial Narrow" w:eastAsia="Arial Narrow" w:hAnsi="Arial Narrow" w:cs="Arial Narrow"/>
                <w:sz w:val="18"/>
                <w:szCs w:val="18"/>
              </w:rPr>
              <w:t>23</w:t>
            </w:r>
          </w:p>
        </w:tc>
        <w:tc>
          <w:tcPr>
            <w:tcW w:w="700" w:type="dxa"/>
            <w:gridSpan w:val="3"/>
            <w:vAlign w:val="center"/>
          </w:tcPr>
          <w:p w:rsidR="005166C8" w:rsidRDefault="005166C8" w:rsidP="00B17A39">
            <w:pPr>
              <w:spacing w:after="0"/>
              <w:jc w:val="center"/>
            </w:pPr>
            <w:r>
              <w:rPr>
                <w:rFonts w:ascii="Arial Narrow" w:eastAsia="Arial Narrow" w:hAnsi="Arial Narrow" w:cs="Arial Narrow"/>
                <w:sz w:val="18"/>
                <w:szCs w:val="18"/>
              </w:rPr>
              <w:t>-</w:t>
            </w:r>
          </w:p>
        </w:tc>
      </w:tr>
      <w:tr w:rsidR="005166C8" w:rsidTr="00B17A39">
        <w:tc>
          <w:tcPr>
            <w:tcW w:w="5000" w:type="dxa"/>
            <w:gridSpan w:val="10"/>
            <w:vAlign w:val="center"/>
          </w:tcPr>
          <w:p w:rsidR="005166C8" w:rsidRDefault="005166C8" w:rsidP="00B17A39">
            <w:pPr>
              <w:spacing w:after="0"/>
            </w:pPr>
            <w:r>
              <w:rPr>
                <w:rFonts w:ascii="Arial Narrow" w:eastAsia="Arial Narrow" w:hAnsi="Arial Narrow" w:cs="Arial Narrow"/>
                <w:b/>
                <w:bCs/>
                <w:sz w:val="18"/>
                <w:szCs w:val="18"/>
              </w:rPr>
              <w:t>Discipline facultative (liber alese) (L)</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25</w:t>
            </w:r>
          </w:p>
        </w:tc>
        <w:tc>
          <w:tcPr>
            <w:tcW w:w="2700" w:type="dxa"/>
            <w:vAlign w:val="center"/>
          </w:tcPr>
          <w:p w:rsidR="005166C8" w:rsidRDefault="005166C8" w:rsidP="00B17A39">
            <w:pPr>
              <w:spacing w:after="0"/>
            </w:pPr>
            <w:r>
              <w:rPr>
                <w:rFonts w:ascii="Arial Narrow" w:eastAsia="Arial Narrow" w:hAnsi="Arial Narrow" w:cs="Arial Narrow"/>
                <w:sz w:val="18"/>
                <w:szCs w:val="18"/>
              </w:rPr>
              <w:t>Didactica specializării *</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UP.05.DPS.4.L.05.25</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69</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5</w:t>
            </w:r>
          </w:p>
        </w:tc>
        <w:tc>
          <w:tcPr>
            <w:tcW w:w="500" w:type="dxa"/>
            <w:vAlign w:val="center"/>
          </w:tcPr>
          <w:p w:rsidR="005166C8" w:rsidRDefault="005166C8" w:rsidP="00B17A39">
            <w:pPr>
              <w:spacing w:after="0"/>
              <w:jc w:val="center"/>
            </w:pPr>
            <w:r>
              <w:rPr>
                <w:rFonts w:ascii="Arial Narrow" w:eastAsia="Arial Narrow" w:hAnsi="Arial Narrow" w:cs="Arial Narrow"/>
                <w:sz w:val="18"/>
                <w:szCs w:val="18"/>
              </w:rPr>
              <w:t>E</w:t>
            </w:r>
          </w:p>
        </w:tc>
      </w:tr>
      <w:tr w:rsidR="005166C8" w:rsidTr="00B17A39">
        <w:tc>
          <w:tcPr>
            <w:tcW w:w="3500" w:type="dxa"/>
            <w:gridSpan w:val="3"/>
            <w:vAlign w:val="center"/>
          </w:tcPr>
          <w:p w:rsidR="005166C8" w:rsidRDefault="005166C8" w:rsidP="00B17A39">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69</w:t>
            </w:r>
          </w:p>
        </w:tc>
        <w:tc>
          <w:tcPr>
            <w:tcW w:w="200" w:type="dxa"/>
            <w:vAlign w:val="center"/>
          </w:tcPr>
          <w:p w:rsidR="005166C8" w:rsidRDefault="005166C8" w:rsidP="00B17A39">
            <w:pPr>
              <w:spacing w:after="0"/>
              <w:jc w:val="center"/>
            </w:pPr>
          </w:p>
        </w:tc>
        <w:tc>
          <w:tcPr>
            <w:tcW w:w="300" w:type="dxa"/>
            <w:vAlign w:val="center"/>
          </w:tcPr>
          <w:p w:rsidR="005166C8" w:rsidRDefault="005166C8" w:rsidP="00B17A39">
            <w:pPr>
              <w:spacing w:after="0"/>
              <w:jc w:val="center"/>
            </w:pPr>
            <w:r>
              <w:rPr>
                <w:rFonts w:ascii="Arial Narrow" w:eastAsia="Arial Narrow" w:hAnsi="Arial Narrow" w:cs="Arial Narrow"/>
                <w:sz w:val="18"/>
                <w:szCs w:val="18"/>
              </w:rPr>
              <w:t>1E</w:t>
            </w:r>
          </w:p>
        </w:tc>
      </w:tr>
    </w:tbl>
    <w:p w:rsidR="005166C8" w:rsidRDefault="005166C8" w:rsidP="005166C8">
      <w:r>
        <w:rPr>
          <w:rFonts w:ascii="Arial Narrow" w:eastAsia="Arial Narrow" w:hAnsi="Arial Narrow" w:cs="Arial Narrow"/>
          <w:sz w:val="16"/>
          <w:szCs w:val="16"/>
        </w:rPr>
        <w:t>* - punctele de credit ale disciplinei nu sunt luate în calcul în cadrul punctelor de credit semestriale</w:t>
      </w:r>
    </w:p>
    <w:p w:rsidR="005166C8" w:rsidRDefault="005166C8" w:rsidP="005166C8"/>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4950"/>
        <w:gridCol w:w="4951"/>
      </w:tblGrid>
      <w:tr w:rsidR="005166C8" w:rsidTr="005166C8">
        <w:tc>
          <w:tcPr>
            <w:tcW w:w="4950" w:type="dxa"/>
            <w:vAlign w:val="center"/>
          </w:tcPr>
          <w:p w:rsidR="005166C8" w:rsidRPr="00F03D5F" w:rsidRDefault="005166C8" w:rsidP="00B17A39">
            <w:pPr>
              <w:spacing w:after="0"/>
              <w:rPr>
                <w:lang w:val="ro-RO"/>
              </w:rPr>
            </w:pPr>
            <w:r w:rsidRPr="00F03D5F">
              <w:rPr>
                <w:rFonts w:ascii="Calibri" w:eastAsia="Calibri" w:hAnsi="Calibri" w:cs="Calibri"/>
                <w:b/>
                <w:bCs/>
                <w:lang w:val="ro-RO"/>
              </w:rPr>
              <w:t>RECTOR,</w:t>
            </w:r>
          </w:p>
        </w:tc>
        <w:tc>
          <w:tcPr>
            <w:tcW w:w="4951" w:type="dxa"/>
            <w:vAlign w:val="center"/>
          </w:tcPr>
          <w:p w:rsidR="005166C8" w:rsidRPr="00F03D5F" w:rsidRDefault="005166C8" w:rsidP="00B17A39">
            <w:pPr>
              <w:spacing w:after="0"/>
              <w:jc w:val="right"/>
              <w:rPr>
                <w:lang w:val="ro-RO"/>
              </w:rPr>
            </w:pPr>
            <w:r w:rsidRPr="00F03D5F">
              <w:rPr>
                <w:rFonts w:ascii="Calibri" w:eastAsia="Calibri" w:hAnsi="Calibri" w:cs="Calibri"/>
                <w:b/>
                <w:bCs/>
                <w:lang w:val="ro-RO"/>
              </w:rPr>
              <w:t>DECAN,</w:t>
            </w:r>
          </w:p>
        </w:tc>
      </w:tr>
      <w:tr w:rsidR="005166C8" w:rsidTr="005166C8">
        <w:tc>
          <w:tcPr>
            <w:tcW w:w="4950" w:type="dxa"/>
            <w:vAlign w:val="center"/>
          </w:tcPr>
          <w:p w:rsidR="005166C8" w:rsidRPr="00F03D5F" w:rsidRDefault="005166C8" w:rsidP="00B17A39">
            <w:pPr>
              <w:rPr>
                <w:lang w:val="ro-RO"/>
              </w:rPr>
            </w:pPr>
            <w:r w:rsidRPr="00F03D5F">
              <w:rPr>
                <w:rFonts w:ascii="Calibri" w:eastAsia="Calibri" w:hAnsi="Calibri" w:cs="Calibri"/>
                <w:b/>
                <w:bCs/>
                <w:lang w:val="ro-RO"/>
              </w:rPr>
              <w:t>Conf. univ. dr. ing. Dumitru CHIRLEŞAN</w:t>
            </w:r>
          </w:p>
        </w:tc>
        <w:tc>
          <w:tcPr>
            <w:tcW w:w="4951" w:type="dxa"/>
            <w:vAlign w:val="center"/>
          </w:tcPr>
          <w:p w:rsidR="005166C8" w:rsidRPr="00F03D5F" w:rsidRDefault="005166C8" w:rsidP="00B17A39">
            <w:pPr>
              <w:spacing w:after="0"/>
              <w:jc w:val="right"/>
              <w:rPr>
                <w:lang w:val="ro-RO"/>
              </w:rPr>
            </w:pPr>
            <w:r>
              <w:rPr>
                <w:rFonts w:ascii="Calibri" w:eastAsia="Calibri" w:hAnsi="Calibri" w:cs="Calibri"/>
                <w:b/>
                <w:bCs/>
                <w:lang w:val="ro-RO"/>
              </w:rPr>
              <w:t xml:space="preserve">Conf. univ.dr. </w:t>
            </w:r>
            <w:r w:rsidRPr="00F03D5F">
              <w:rPr>
                <w:rFonts w:ascii="Calibri" w:eastAsia="Calibri" w:hAnsi="Calibri" w:cs="Calibri"/>
                <w:b/>
                <w:bCs/>
                <w:lang w:val="ro-RO"/>
              </w:rPr>
              <w:t>Marius-Claudiu</w:t>
            </w:r>
            <w:r>
              <w:rPr>
                <w:rFonts w:ascii="Calibri" w:eastAsia="Calibri" w:hAnsi="Calibri" w:cs="Calibri"/>
                <w:b/>
                <w:bCs/>
                <w:lang w:val="ro-RO"/>
              </w:rPr>
              <w:t xml:space="preserve"> LANGA</w:t>
            </w:r>
          </w:p>
        </w:tc>
      </w:tr>
      <w:tr w:rsidR="005166C8" w:rsidTr="005166C8">
        <w:tc>
          <w:tcPr>
            <w:tcW w:w="4950" w:type="dxa"/>
            <w:vAlign w:val="center"/>
          </w:tcPr>
          <w:p w:rsidR="005166C8" w:rsidRDefault="005166C8" w:rsidP="00B17A39">
            <w:pPr>
              <w:rPr>
                <w:lang w:val="ro-RO"/>
              </w:rPr>
            </w:pPr>
          </w:p>
          <w:p w:rsidR="005166C8" w:rsidRPr="00F03D5F" w:rsidRDefault="005166C8" w:rsidP="00B17A39">
            <w:pPr>
              <w:rPr>
                <w:lang w:val="ro-RO"/>
              </w:rPr>
            </w:pPr>
          </w:p>
        </w:tc>
        <w:tc>
          <w:tcPr>
            <w:tcW w:w="4951" w:type="dxa"/>
            <w:vAlign w:val="center"/>
          </w:tcPr>
          <w:p w:rsidR="005166C8" w:rsidRPr="00F03D5F" w:rsidRDefault="005166C8" w:rsidP="00B17A39">
            <w:pPr>
              <w:rPr>
                <w:lang w:val="ro-RO"/>
              </w:rPr>
            </w:pPr>
          </w:p>
        </w:tc>
      </w:tr>
      <w:tr w:rsidR="005166C8" w:rsidTr="005166C8">
        <w:tc>
          <w:tcPr>
            <w:tcW w:w="4950" w:type="dxa"/>
            <w:vAlign w:val="center"/>
          </w:tcPr>
          <w:p w:rsidR="005166C8" w:rsidRPr="00F03D5F" w:rsidRDefault="005166C8" w:rsidP="00B17A39">
            <w:pPr>
              <w:spacing w:after="0"/>
              <w:rPr>
                <w:lang w:val="ro-RO"/>
              </w:rPr>
            </w:pPr>
            <w:r w:rsidRPr="00F03D5F">
              <w:rPr>
                <w:rFonts w:ascii="Calibri" w:eastAsia="Calibri" w:hAnsi="Calibri" w:cs="Calibri"/>
                <w:b/>
                <w:bCs/>
                <w:lang w:val="ro-RO"/>
              </w:rPr>
              <w:t>DIRECTOR DE DEPARTAMENT,</w:t>
            </w:r>
          </w:p>
        </w:tc>
        <w:tc>
          <w:tcPr>
            <w:tcW w:w="4951" w:type="dxa"/>
            <w:vAlign w:val="center"/>
          </w:tcPr>
          <w:p w:rsidR="005166C8" w:rsidRPr="00F03D5F" w:rsidRDefault="005166C8" w:rsidP="00B17A39">
            <w:pPr>
              <w:spacing w:after="0"/>
              <w:jc w:val="right"/>
              <w:rPr>
                <w:lang w:val="ro-RO"/>
              </w:rPr>
            </w:pPr>
            <w:r w:rsidRPr="00F03D5F">
              <w:rPr>
                <w:rFonts w:ascii="Calibri" w:eastAsia="Calibri" w:hAnsi="Calibri" w:cs="Calibri"/>
                <w:b/>
                <w:bCs/>
                <w:lang w:val="ro-RO"/>
              </w:rPr>
              <w:t>RESPONSABIL PROGRAM DE STUDII,</w:t>
            </w:r>
          </w:p>
        </w:tc>
      </w:tr>
      <w:tr w:rsidR="005166C8" w:rsidTr="005166C8">
        <w:tc>
          <w:tcPr>
            <w:tcW w:w="4950" w:type="dxa"/>
            <w:vAlign w:val="center"/>
          </w:tcPr>
          <w:p w:rsidR="005166C8" w:rsidRPr="00F03D5F" w:rsidRDefault="005166C8" w:rsidP="00B17A39">
            <w:pPr>
              <w:spacing w:after="0"/>
              <w:rPr>
                <w:lang w:val="ro-RO"/>
              </w:rPr>
            </w:pPr>
            <w:r>
              <w:rPr>
                <w:rFonts w:ascii="Calibri" w:eastAsia="Calibri" w:hAnsi="Calibri" w:cs="Calibri"/>
                <w:b/>
                <w:bCs/>
                <w:lang w:val="ro-RO"/>
              </w:rPr>
              <w:t xml:space="preserve">Conf.univ.dr. Manuela Mihaela </w:t>
            </w:r>
            <w:r w:rsidRPr="00F03D5F">
              <w:rPr>
                <w:rFonts w:ascii="Calibri" w:eastAsia="Calibri" w:hAnsi="Calibri" w:cs="Calibri"/>
                <w:b/>
                <w:bCs/>
                <w:lang w:val="ro-RO"/>
              </w:rPr>
              <w:t xml:space="preserve">CIUCUREL </w:t>
            </w:r>
          </w:p>
        </w:tc>
        <w:tc>
          <w:tcPr>
            <w:tcW w:w="4951" w:type="dxa"/>
            <w:vAlign w:val="center"/>
          </w:tcPr>
          <w:p w:rsidR="005166C8" w:rsidRPr="00F03D5F" w:rsidRDefault="005166C8" w:rsidP="00B17A39">
            <w:pPr>
              <w:spacing w:after="0"/>
              <w:jc w:val="center"/>
              <w:rPr>
                <w:lang w:val="ro-RO"/>
              </w:rPr>
            </w:pPr>
            <w:r>
              <w:rPr>
                <w:rFonts w:ascii="Calibri" w:eastAsia="Calibri" w:hAnsi="Calibri" w:cs="Calibri"/>
                <w:b/>
                <w:bCs/>
                <w:lang w:val="ro-RO"/>
              </w:rPr>
              <w:t xml:space="preserve">                                        </w:t>
            </w:r>
            <w:r w:rsidRPr="00F03D5F">
              <w:rPr>
                <w:rFonts w:ascii="Calibri" w:eastAsia="Calibri" w:hAnsi="Calibri" w:cs="Calibri"/>
                <w:b/>
                <w:bCs/>
                <w:lang w:val="ro-RO"/>
              </w:rPr>
              <w:t>Lect. univ. dr. Simona Gabriela</w:t>
            </w:r>
            <w:r>
              <w:rPr>
                <w:rFonts w:ascii="Calibri" w:eastAsia="Calibri" w:hAnsi="Calibri" w:cs="Calibri"/>
                <w:b/>
                <w:bCs/>
                <w:lang w:val="ro-RO"/>
              </w:rPr>
              <w:t xml:space="preserve"> CIUCĂ</w:t>
            </w:r>
          </w:p>
        </w:tc>
      </w:tr>
    </w:tbl>
    <w:p w:rsidR="005166C8" w:rsidRDefault="005166C8" w:rsidP="005166C8">
      <w:r>
        <w:br w:type="page"/>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5658"/>
        <w:gridCol w:w="4243"/>
      </w:tblGrid>
      <w:tr w:rsidR="005166C8" w:rsidTr="00B17A39">
        <w:tc>
          <w:tcPr>
            <w:tcW w:w="4000" w:type="dxa"/>
            <w:vAlign w:val="center"/>
          </w:tcPr>
          <w:p w:rsidR="005166C8" w:rsidRDefault="005166C8" w:rsidP="00B17A39">
            <w:r>
              <w:rPr>
                <w:rFonts w:ascii="Arial Narrow" w:eastAsia="Arial Narrow" w:hAnsi="Arial Narrow" w:cs="Arial Narrow"/>
                <w:b/>
                <w:bCs/>
              </w:rPr>
              <w:lastRenderedPageBreak/>
              <w:t>Universitatea din Piteşti</w:t>
            </w:r>
          </w:p>
        </w:tc>
        <w:tc>
          <w:tcPr>
            <w:tcW w:w="3000" w:type="dxa"/>
            <w:vAlign w:val="center"/>
          </w:tcPr>
          <w:p w:rsidR="005166C8" w:rsidRDefault="005166C8" w:rsidP="00B17A39">
            <w:pPr>
              <w:spacing w:after="0"/>
              <w:jc w:val="center"/>
            </w:pPr>
            <w:r>
              <w:rPr>
                <w:rFonts w:ascii="Arial Narrow" w:eastAsia="Arial Narrow" w:hAnsi="Arial Narrow" w:cs="Arial Narrow"/>
              </w:rPr>
              <w:t>APROBAT</w:t>
            </w:r>
          </w:p>
        </w:tc>
      </w:tr>
      <w:tr w:rsidR="005166C8" w:rsidTr="00B17A39">
        <w:tc>
          <w:tcPr>
            <w:tcW w:w="4000" w:type="dxa"/>
            <w:vAlign w:val="center"/>
          </w:tcPr>
          <w:p w:rsidR="005166C8" w:rsidRDefault="005166C8" w:rsidP="00B17A39">
            <w:r>
              <w:rPr>
                <w:rFonts w:ascii="Arial Narrow" w:eastAsia="Arial Narrow" w:hAnsi="Arial Narrow" w:cs="Arial Narrow"/>
              </w:rPr>
              <w:t xml:space="preserve">Facultatea: </w:t>
            </w:r>
            <w:r>
              <w:rPr>
                <w:rFonts w:ascii="Arial Narrow" w:eastAsia="Arial Narrow" w:hAnsi="Arial Narrow" w:cs="Arial Narrow"/>
                <w:b/>
                <w:bCs/>
              </w:rPr>
              <w:t>de Stiinte ale Educatiei, Stiinte Sociale si Psihologie</w:t>
            </w:r>
            <w:r>
              <w:br/>
            </w:r>
            <w:r>
              <w:rPr>
                <w:rFonts w:ascii="Arial Narrow" w:eastAsia="Arial Narrow" w:hAnsi="Arial Narrow" w:cs="Arial Narrow"/>
              </w:rPr>
              <w:t xml:space="preserve">Departamentul: </w:t>
            </w:r>
            <w:r>
              <w:rPr>
                <w:rFonts w:ascii="Arial Narrow" w:eastAsia="Arial Narrow" w:hAnsi="Arial Narrow" w:cs="Arial Narrow"/>
                <w:b/>
                <w:bCs/>
              </w:rPr>
              <w:t>Psihologie, Stiinte ale Comunicarii si Asistenta Sociala</w:t>
            </w:r>
            <w:r>
              <w:br/>
            </w:r>
            <w:r>
              <w:rPr>
                <w:rFonts w:ascii="Arial Narrow" w:eastAsia="Arial Narrow" w:hAnsi="Arial Narrow" w:cs="Arial Narrow"/>
              </w:rPr>
              <w:t xml:space="preserve">Domeniul fundamental: </w:t>
            </w:r>
            <w:r>
              <w:rPr>
                <w:rFonts w:ascii="Arial Narrow" w:eastAsia="Arial Narrow" w:hAnsi="Arial Narrow" w:cs="Arial Narrow"/>
                <w:b/>
                <w:bCs/>
              </w:rPr>
              <w:t>Științe sociale</w:t>
            </w:r>
            <w:r>
              <w:br/>
            </w:r>
            <w:r>
              <w:rPr>
                <w:rFonts w:ascii="Arial Narrow" w:eastAsia="Arial Narrow" w:hAnsi="Arial Narrow" w:cs="Arial Narrow"/>
              </w:rPr>
              <w:t xml:space="preserve">Domeniul de licenţă: </w:t>
            </w:r>
            <w:r>
              <w:rPr>
                <w:rFonts w:ascii="Arial Narrow" w:eastAsia="Arial Narrow" w:hAnsi="Arial Narrow" w:cs="Arial Narrow"/>
                <w:b/>
                <w:bCs/>
              </w:rPr>
              <w:t>Asistență socială</w:t>
            </w:r>
            <w:r>
              <w:br/>
            </w:r>
            <w:r>
              <w:rPr>
                <w:rFonts w:ascii="Arial Narrow" w:eastAsia="Arial Narrow" w:hAnsi="Arial Narrow" w:cs="Arial Narrow"/>
              </w:rPr>
              <w:t xml:space="preserve">Programul de studii: </w:t>
            </w:r>
            <w:r>
              <w:rPr>
                <w:rFonts w:ascii="Arial Narrow" w:eastAsia="Arial Narrow" w:hAnsi="Arial Narrow" w:cs="Arial Narrow"/>
                <w:b/>
                <w:bCs/>
              </w:rPr>
              <w:t xml:space="preserve">Asistență socială </w:t>
            </w:r>
            <w:r>
              <w:rPr>
                <w:rFonts w:ascii="Arial Narrow" w:eastAsia="Arial Narrow" w:hAnsi="Arial Narrow" w:cs="Arial Narrow"/>
              </w:rPr>
              <w:t xml:space="preserve">Durata studiilor: </w:t>
            </w:r>
            <w:r>
              <w:rPr>
                <w:rFonts w:ascii="Arial Narrow" w:eastAsia="Arial Narrow" w:hAnsi="Arial Narrow" w:cs="Arial Narrow"/>
                <w:b/>
                <w:bCs/>
              </w:rPr>
              <w:t>3 ani</w:t>
            </w:r>
            <w:r>
              <w:br/>
            </w:r>
            <w:r>
              <w:rPr>
                <w:rFonts w:ascii="Arial Narrow" w:eastAsia="Arial Narrow" w:hAnsi="Arial Narrow" w:cs="Arial Narrow"/>
              </w:rPr>
              <w:t xml:space="preserve">Forma de învăţământ: </w:t>
            </w:r>
            <w:r>
              <w:rPr>
                <w:rFonts w:ascii="Arial Narrow" w:eastAsia="Arial Narrow" w:hAnsi="Arial Narrow" w:cs="Arial Narrow"/>
                <w:b/>
                <w:bCs/>
              </w:rPr>
              <w:t>cu frecventa (IF)</w:t>
            </w:r>
          </w:p>
        </w:tc>
        <w:tc>
          <w:tcPr>
            <w:tcW w:w="3000" w:type="dxa"/>
          </w:tcPr>
          <w:p w:rsidR="005166C8" w:rsidRDefault="005166C8" w:rsidP="00B17A39">
            <w:pPr>
              <w:spacing w:after="0"/>
              <w:jc w:val="center"/>
            </w:pPr>
            <w:proofErr w:type="gramStart"/>
            <w:r>
              <w:rPr>
                <w:rFonts w:ascii="Arial Narrow" w:eastAsia="Arial Narrow" w:hAnsi="Arial Narrow" w:cs="Arial Narrow"/>
                <w:b/>
                <w:bCs/>
              </w:rPr>
              <w:t>în</w:t>
            </w:r>
            <w:proofErr w:type="gramEnd"/>
            <w:r>
              <w:rPr>
                <w:rFonts w:ascii="Arial Narrow" w:eastAsia="Arial Narrow" w:hAnsi="Arial Narrow" w:cs="Arial Narrow"/>
                <w:b/>
                <w:bCs/>
              </w:rPr>
              <w:t xml:space="preserve"> şedinţa Senatului</w:t>
            </w:r>
            <w:r>
              <w:br/>
            </w:r>
            <w:r>
              <w:rPr>
                <w:rFonts w:ascii="Arial Narrow" w:eastAsia="Arial Narrow" w:hAnsi="Arial Narrow" w:cs="Arial Narrow"/>
                <w:b/>
                <w:bCs/>
              </w:rPr>
              <w:t>din data de ................</w:t>
            </w:r>
            <w:r>
              <w:br/>
            </w:r>
            <w:r>
              <w:br/>
            </w:r>
            <w:r>
              <w:rPr>
                <w:rFonts w:ascii="Arial Narrow" w:eastAsia="Arial Narrow" w:hAnsi="Arial Narrow" w:cs="Arial Narrow"/>
                <w:b/>
                <w:bCs/>
              </w:rPr>
              <w:t>PREȘEDINTELE SENATULUI</w:t>
            </w:r>
            <w:r>
              <w:br/>
            </w:r>
            <w:r>
              <w:rPr>
                <w:rFonts w:ascii="Arial Narrow" w:eastAsia="Arial Narrow" w:hAnsi="Arial Narrow" w:cs="Arial Narrow"/>
                <w:b/>
                <w:bCs/>
              </w:rPr>
              <w:t>Prof. univ. dr. Mihaela DIACONU</w:t>
            </w:r>
            <w:r>
              <w:br/>
            </w:r>
          </w:p>
        </w:tc>
      </w:tr>
    </w:tbl>
    <w:p w:rsidR="005166C8" w:rsidRDefault="005166C8" w:rsidP="005166C8">
      <w:pPr>
        <w:spacing w:after="0"/>
        <w:jc w:val="center"/>
      </w:pPr>
      <w:r>
        <w:rPr>
          <w:rFonts w:ascii="Arial Narrow" w:eastAsia="Arial Narrow" w:hAnsi="Arial Narrow" w:cs="Arial Narrow"/>
          <w:b/>
          <w:bCs/>
        </w:rPr>
        <w:t>PLAN DE INVĂŢĂMÂNT</w:t>
      </w:r>
    </w:p>
    <w:p w:rsidR="005166C8" w:rsidRDefault="005166C8" w:rsidP="005166C8">
      <w:pPr>
        <w:spacing w:after="0"/>
        <w:jc w:val="center"/>
      </w:pPr>
      <w:r>
        <w:rPr>
          <w:rFonts w:ascii="Arial Narrow" w:eastAsia="Arial Narrow" w:hAnsi="Arial Narrow" w:cs="Arial Narrow"/>
        </w:rPr>
        <w:t>Valabil începând cu anul universitar 2020-2021</w:t>
      </w:r>
    </w:p>
    <w:p w:rsidR="005166C8" w:rsidRDefault="005166C8" w:rsidP="005166C8">
      <w:pPr>
        <w:spacing w:after="0"/>
        <w:jc w:val="center"/>
      </w:pPr>
      <w:r>
        <w:rPr>
          <w:rFonts w:ascii="Arial Narrow" w:eastAsia="Arial Narrow" w:hAnsi="Arial Narrow" w:cs="Arial Narrow"/>
          <w:b/>
          <w:bCs/>
        </w:rPr>
        <w:t>Anul: III</w:t>
      </w:r>
    </w:p>
    <w:p w:rsidR="005166C8" w:rsidRDefault="005166C8" w:rsidP="005166C8">
      <w:pPr>
        <w:spacing w:after="0"/>
        <w:jc w:val="right"/>
      </w:pPr>
      <w:r>
        <w:rPr>
          <w:rFonts w:ascii="Arial Narrow" w:eastAsia="Arial Narrow" w:hAnsi="Arial Narrow" w:cs="Arial Narrow"/>
          <w:b/>
          <w:bCs/>
        </w:rPr>
        <w:t>Semestrul: V,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51"/>
        <w:gridCol w:w="4073"/>
        <w:gridCol w:w="2133"/>
        <w:gridCol w:w="469"/>
        <w:gridCol w:w="385"/>
        <w:gridCol w:w="374"/>
        <w:gridCol w:w="385"/>
        <w:gridCol w:w="511"/>
        <w:gridCol w:w="312"/>
        <w:gridCol w:w="908"/>
      </w:tblGrid>
      <w:tr w:rsidR="005166C8" w:rsidTr="00B17A39">
        <w:tc>
          <w:tcPr>
            <w:tcW w:w="150" w:type="dxa"/>
            <w:vMerge w:val="restart"/>
            <w:vAlign w:val="center"/>
          </w:tcPr>
          <w:p w:rsidR="005166C8" w:rsidRDefault="005166C8" w:rsidP="00B17A39">
            <w:pPr>
              <w:spacing w:after="0"/>
              <w:jc w:val="center"/>
            </w:pPr>
            <w:r>
              <w:rPr>
                <w:rFonts w:ascii="Arial Narrow" w:eastAsia="Arial Narrow" w:hAnsi="Arial Narrow" w:cs="Arial Narrow"/>
                <w:b/>
                <w:bCs/>
                <w:sz w:val="18"/>
                <w:szCs w:val="18"/>
              </w:rPr>
              <w:t>Nr. crt.</w:t>
            </w:r>
          </w:p>
        </w:tc>
        <w:tc>
          <w:tcPr>
            <w:tcW w:w="3350" w:type="dxa"/>
            <w:gridSpan w:val="2"/>
            <w:vAlign w:val="center"/>
          </w:tcPr>
          <w:p w:rsidR="005166C8" w:rsidRDefault="005166C8" w:rsidP="00B17A39">
            <w:pPr>
              <w:spacing w:after="0"/>
              <w:jc w:val="center"/>
            </w:pPr>
            <w:r>
              <w:rPr>
                <w:rFonts w:ascii="Arial Narrow" w:eastAsia="Arial Narrow" w:hAnsi="Arial Narrow" w:cs="Arial Narrow"/>
                <w:b/>
                <w:bCs/>
                <w:sz w:val="18"/>
                <w:szCs w:val="18"/>
              </w:rPr>
              <w:t>Disciplina</w:t>
            </w:r>
          </w:p>
        </w:tc>
        <w:tc>
          <w:tcPr>
            <w:tcW w:w="800" w:type="dxa"/>
            <w:gridSpan w:val="4"/>
            <w:vAlign w:val="center"/>
          </w:tcPr>
          <w:p w:rsidR="005166C8" w:rsidRDefault="005166C8" w:rsidP="00B17A39">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5166C8" w:rsidRDefault="005166C8" w:rsidP="00B17A39">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5166C8" w:rsidRDefault="005166C8" w:rsidP="00B17A39">
            <w:pPr>
              <w:spacing w:after="0"/>
              <w:jc w:val="center"/>
            </w:pPr>
            <w:r>
              <w:rPr>
                <w:rFonts w:ascii="Arial Narrow" w:eastAsia="Arial Narrow" w:hAnsi="Arial Narrow" w:cs="Arial Narrow"/>
                <w:b/>
                <w:bCs/>
                <w:sz w:val="18"/>
                <w:szCs w:val="18"/>
              </w:rPr>
              <w:t>PC</w:t>
            </w:r>
          </w:p>
        </w:tc>
        <w:tc>
          <w:tcPr>
            <w:tcW w:w="300" w:type="dxa"/>
            <w:vMerge w:val="restart"/>
            <w:vAlign w:val="center"/>
          </w:tcPr>
          <w:p w:rsidR="005166C8" w:rsidRDefault="005166C8" w:rsidP="00B17A39">
            <w:pPr>
              <w:spacing w:after="0"/>
              <w:jc w:val="center"/>
            </w:pPr>
            <w:r>
              <w:rPr>
                <w:rFonts w:ascii="Arial Narrow" w:eastAsia="Arial Narrow" w:hAnsi="Arial Narrow" w:cs="Arial Narrow"/>
                <w:b/>
                <w:bCs/>
                <w:sz w:val="18"/>
                <w:szCs w:val="18"/>
              </w:rPr>
              <w:t>Formă evaluare</w:t>
            </w:r>
          </w:p>
        </w:tc>
      </w:tr>
      <w:tr w:rsidR="005166C8" w:rsidTr="00B17A39">
        <w:tc>
          <w:tcPr>
            <w:tcW w:w="150" w:type="dxa"/>
            <w:vMerge/>
          </w:tcPr>
          <w:p w:rsidR="005166C8" w:rsidRDefault="005166C8" w:rsidP="00B17A39"/>
        </w:tc>
        <w:tc>
          <w:tcPr>
            <w:tcW w:w="2700" w:type="dxa"/>
            <w:vAlign w:val="center"/>
          </w:tcPr>
          <w:p w:rsidR="005166C8" w:rsidRDefault="005166C8" w:rsidP="00B17A39">
            <w:pPr>
              <w:spacing w:after="0"/>
              <w:jc w:val="center"/>
            </w:pPr>
            <w:r>
              <w:rPr>
                <w:rFonts w:ascii="Arial Narrow" w:eastAsia="Arial Narrow" w:hAnsi="Arial Narrow" w:cs="Arial Narrow"/>
                <w:b/>
                <w:bCs/>
                <w:sz w:val="18"/>
                <w:szCs w:val="18"/>
              </w:rPr>
              <w:t>Denumire</w:t>
            </w:r>
          </w:p>
        </w:tc>
        <w:tc>
          <w:tcPr>
            <w:tcW w:w="650" w:type="dxa"/>
            <w:vAlign w:val="center"/>
          </w:tcPr>
          <w:p w:rsidR="005166C8" w:rsidRDefault="005166C8" w:rsidP="00B17A39">
            <w:pPr>
              <w:spacing w:after="0"/>
              <w:jc w:val="center"/>
            </w:pPr>
            <w:r>
              <w:rPr>
                <w:rFonts w:ascii="Arial Narrow" w:eastAsia="Arial Narrow" w:hAnsi="Arial Narrow" w:cs="Arial Narrow"/>
                <w:b/>
                <w:bCs/>
                <w:sz w:val="18"/>
                <w:szCs w:val="18"/>
              </w:rPr>
              <w:t>Cod</w:t>
            </w:r>
          </w:p>
        </w:tc>
        <w:tc>
          <w:tcPr>
            <w:tcW w:w="200" w:type="dxa"/>
            <w:vAlign w:val="center"/>
          </w:tcPr>
          <w:p w:rsidR="005166C8" w:rsidRDefault="005166C8" w:rsidP="00B17A39">
            <w:pPr>
              <w:spacing w:after="0"/>
              <w:jc w:val="center"/>
            </w:pPr>
            <w:r>
              <w:rPr>
                <w:rFonts w:ascii="Arial Narrow" w:eastAsia="Arial Narrow" w:hAnsi="Arial Narrow" w:cs="Arial Narrow"/>
                <w:b/>
                <w:bCs/>
                <w:sz w:val="18"/>
                <w:szCs w:val="18"/>
              </w:rPr>
              <w:t>C</w:t>
            </w:r>
          </w:p>
        </w:tc>
        <w:tc>
          <w:tcPr>
            <w:tcW w:w="200" w:type="dxa"/>
            <w:vAlign w:val="center"/>
          </w:tcPr>
          <w:p w:rsidR="005166C8" w:rsidRDefault="005166C8" w:rsidP="00B17A39">
            <w:pPr>
              <w:spacing w:after="0"/>
              <w:jc w:val="center"/>
            </w:pPr>
            <w:r>
              <w:rPr>
                <w:rFonts w:ascii="Arial Narrow" w:eastAsia="Arial Narrow" w:hAnsi="Arial Narrow" w:cs="Arial Narrow"/>
                <w:b/>
                <w:bCs/>
                <w:sz w:val="18"/>
                <w:szCs w:val="18"/>
              </w:rPr>
              <w:t>S</w:t>
            </w:r>
          </w:p>
        </w:tc>
        <w:tc>
          <w:tcPr>
            <w:tcW w:w="200" w:type="dxa"/>
            <w:vAlign w:val="center"/>
          </w:tcPr>
          <w:p w:rsidR="005166C8" w:rsidRDefault="005166C8" w:rsidP="00B17A39">
            <w:pPr>
              <w:spacing w:after="0"/>
              <w:jc w:val="center"/>
            </w:pPr>
            <w:r>
              <w:rPr>
                <w:rFonts w:ascii="Arial Narrow" w:eastAsia="Arial Narrow" w:hAnsi="Arial Narrow" w:cs="Arial Narrow"/>
                <w:b/>
                <w:bCs/>
                <w:sz w:val="18"/>
                <w:szCs w:val="18"/>
              </w:rPr>
              <w:t>L</w:t>
            </w:r>
          </w:p>
        </w:tc>
        <w:tc>
          <w:tcPr>
            <w:tcW w:w="200" w:type="dxa"/>
            <w:vAlign w:val="center"/>
          </w:tcPr>
          <w:p w:rsidR="005166C8" w:rsidRDefault="005166C8" w:rsidP="00B17A39">
            <w:pPr>
              <w:spacing w:after="0"/>
              <w:jc w:val="center"/>
            </w:pPr>
            <w:r>
              <w:rPr>
                <w:rFonts w:ascii="Arial Narrow" w:eastAsia="Arial Narrow" w:hAnsi="Arial Narrow" w:cs="Arial Narrow"/>
                <w:b/>
                <w:bCs/>
                <w:sz w:val="18"/>
                <w:szCs w:val="18"/>
              </w:rPr>
              <w:t>P</w:t>
            </w:r>
          </w:p>
        </w:tc>
        <w:tc>
          <w:tcPr>
            <w:tcW w:w="200" w:type="dxa"/>
            <w:vMerge/>
          </w:tcPr>
          <w:p w:rsidR="005166C8" w:rsidRDefault="005166C8" w:rsidP="00B17A39"/>
        </w:tc>
        <w:tc>
          <w:tcPr>
            <w:tcW w:w="200" w:type="dxa"/>
            <w:vMerge/>
          </w:tcPr>
          <w:p w:rsidR="005166C8" w:rsidRDefault="005166C8" w:rsidP="00B17A39"/>
        </w:tc>
        <w:tc>
          <w:tcPr>
            <w:tcW w:w="300" w:type="dxa"/>
            <w:vMerge/>
          </w:tcPr>
          <w:p w:rsidR="005166C8" w:rsidRDefault="005166C8" w:rsidP="00B17A39"/>
        </w:tc>
      </w:tr>
      <w:tr w:rsidR="005166C8" w:rsidTr="00B17A39">
        <w:tc>
          <w:tcPr>
            <w:tcW w:w="5000" w:type="dxa"/>
            <w:gridSpan w:val="10"/>
            <w:vAlign w:val="center"/>
          </w:tcPr>
          <w:p w:rsidR="005166C8" w:rsidRDefault="005166C8" w:rsidP="00B17A39">
            <w:pPr>
              <w:spacing w:after="0"/>
            </w:pPr>
            <w:r>
              <w:rPr>
                <w:rFonts w:ascii="Arial Narrow" w:eastAsia="Arial Narrow" w:hAnsi="Arial Narrow" w:cs="Arial Narrow"/>
                <w:b/>
                <w:bCs/>
                <w:sz w:val="18"/>
                <w:szCs w:val="18"/>
              </w:rPr>
              <w:t>Discipline obligatorii (impuse) (O)</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1</w:t>
            </w:r>
          </w:p>
        </w:tc>
        <w:tc>
          <w:tcPr>
            <w:tcW w:w="2700" w:type="dxa"/>
            <w:vAlign w:val="center"/>
          </w:tcPr>
          <w:p w:rsidR="005166C8" w:rsidRDefault="005166C8" w:rsidP="00B17A39">
            <w:pPr>
              <w:spacing w:after="0"/>
            </w:pPr>
            <w:r>
              <w:rPr>
                <w:rFonts w:ascii="Arial Narrow" w:eastAsia="Arial Narrow" w:hAnsi="Arial Narrow" w:cs="Arial Narrow"/>
                <w:sz w:val="18"/>
                <w:szCs w:val="18"/>
              </w:rPr>
              <w:t>Politici de incluziune sociala</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UP.05.S.5.O.05.01</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1</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83</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5</w:t>
            </w:r>
          </w:p>
        </w:tc>
        <w:tc>
          <w:tcPr>
            <w:tcW w:w="500" w:type="dxa"/>
            <w:vAlign w:val="center"/>
          </w:tcPr>
          <w:p w:rsidR="005166C8" w:rsidRDefault="005166C8" w:rsidP="00B17A39">
            <w:pPr>
              <w:spacing w:after="0"/>
              <w:jc w:val="center"/>
            </w:pPr>
            <w:r>
              <w:rPr>
                <w:rFonts w:ascii="Arial Narrow" w:eastAsia="Arial Narrow" w:hAnsi="Arial Narrow" w:cs="Arial Narrow"/>
                <w:sz w:val="18"/>
                <w:szCs w:val="18"/>
              </w:rPr>
              <w:t>E</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2</w:t>
            </w:r>
          </w:p>
        </w:tc>
        <w:tc>
          <w:tcPr>
            <w:tcW w:w="2700" w:type="dxa"/>
            <w:vAlign w:val="center"/>
          </w:tcPr>
          <w:p w:rsidR="005166C8" w:rsidRDefault="005166C8" w:rsidP="00B17A39">
            <w:pPr>
              <w:spacing w:after="0"/>
            </w:pPr>
            <w:r>
              <w:rPr>
                <w:rFonts w:ascii="Arial Narrow" w:eastAsia="Arial Narrow" w:hAnsi="Arial Narrow" w:cs="Arial Narrow"/>
                <w:sz w:val="18"/>
                <w:szCs w:val="18"/>
              </w:rPr>
              <w:t>Managementul și evaluarea programelor de Asistenta Sociala.</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UP.05.S.5.O.05.02</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Merge w:val="restart"/>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69</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5</w:t>
            </w:r>
          </w:p>
        </w:tc>
        <w:tc>
          <w:tcPr>
            <w:tcW w:w="500" w:type="dxa"/>
            <w:vAlign w:val="center"/>
          </w:tcPr>
          <w:p w:rsidR="005166C8" w:rsidRDefault="005166C8" w:rsidP="00B17A39">
            <w:pPr>
              <w:spacing w:after="0"/>
              <w:jc w:val="center"/>
            </w:pPr>
            <w:r>
              <w:rPr>
                <w:rFonts w:ascii="Arial Narrow" w:eastAsia="Arial Narrow" w:hAnsi="Arial Narrow" w:cs="Arial Narrow"/>
                <w:sz w:val="18"/>
                <w:szCs w:val="18"/>
              </w:rPr>
              <w:t>E</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3</w:t>
            </w:r>
          </w:p>
        </w:tc>
        <w:tc>
          <w:tcPr>
            <w:tcW w:w="2700" w:type="dxa"/>
            <w:vAlign w:val="center"/>
          </w:tcPr>
          <w:p w:rsidR="005166C8" w:rsidRDefault="005166C8" w:rsidP="00B17A39">
            <w:pPr>
              <w:spacing w:after="0"/>
            </w:pPr>
            <w:r>
              <w:rPr>
                <w:rFonts w:ascii="Arial Narrow" w:eastAsia="Arial Narrow" w:hAnsi="Arial Narrow" w:cs="Arial Narrow"/>
                <w:sz w:val="18"/>
                <w:szCs w:val="18"/>
              </w:rPr>
              <w:t>Asistenta Sociala a persoanelor cu dizabilități</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UP.05.S.5.O.05.03</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1</w:t>
            </w:r>
          </w:p>
        </w:tc>
        <w:tc>
          <w:tcPr>
            <w:tcW w:w="200" w:type="dxa"/>
            <w:vMerge w:val="restart"/>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58</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4</w:t>
            </w:r>
          </w:p>
        </w:tc>
        <w:tc>
          <w:tcPr>
            <w:tcW w:w="500" w:type="dxa"/>
            <w:vAlign w:val="center"/>
          </w:tcPr>
          <w:p w:rsidR="005166C8" w:rsidRDefault="005166C8" w:rsidP="00B17A39">
            <w:pPr>
              <w:spacing w:after="0"/>
              <w:jc w:val="center"/>
            </w:pPr>
            <w:r>
              <w:rPr>
                <w:rFonts w:ascii="Arial Narrow" w:eastAsia="Arial Narrow" w:hAnsi="Arial Narrow" w:cs="Arial Narrow"/>
                <w:sz w:val="18"/>
                <w:szCs w:val="18"/>
              </w:rPr>
              <w:t>E</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4</w:t>
            </w:r>
          </w:p>
        </w:tc>
        <w:tc>
          <w:tcPr>
            <w:tcW w:w="2700" w:type="dxa"/>
            <w:vAlign w:val="center"/>
          </w:tcPr>
          <w:p w:rsidR="005166C8" w:rsidRDefault="005166C8" w:rsidP="00B17A39">
            <w:pPr>
              <w:spacing w:after="0"/>
            </w:pPr>
            <w:r>
              <w:rPr>
                <w:rFonts w:ascii="Arial Narrow" w:eastAsia="Arial Narrow" w:hAnsi="Arial Narrow" w:cs="Arial Narrow"/>
                <w:sz w:val="18"/>
                <w:szCs w:val="18"/>
              </w:rPr>
              <w:t>Servicii de protecție a copilului.</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UP.05.S.5.O.05.04</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1</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58</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4</w:t>
            </w:r>
          </w:p>
        </w:tc>
        <w:tc>
          <w:tcPr>
            <w:tcW w:w="500" w:type="dxa"/>
            <w:vAlign w:val="center"/>
          </w:tcPr>
          <w:p w:rsidR="005166C8" w:rsidRDefault="005166C8" w:rsidP="00B17A39">
            <w:pPr>
              <w:spacing w:after="0"/>
              <w:jc w:val="center"/>
            </w:pPr>
            <w:r>
              <w:rPr>
                <w:rFonts w:ascii="Arial Narrow" w:eastAsia="Arial Narrow" w:hAnsi="Arial Narrow" w:cs="Arial Narrow"/>
                <w:sz w:val="18"/>
                <w:szCs w:val="18"/>
              </w:rPr>
              <w:t>E</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5</w:t>
            </w:r>
          </w:p>
        </w:tc>
        <w:tc>
          <w:tcPr>
            <w:tcW w:w="2700" w:type="dxa"/>
            <w:vAlign w:val="center"/>
          </w:tcPr>
          <w:p w:rsidR="005166C8" w:rsidRDefault="005166C8" w:rsidP="00B17A39">
            <w:pPr>
              <w:spacing w:after="0"/>
            </w:pPr>
            <w:r>
              <w:rPr>
                <w:rFonts w:ascii="Arial Narrow" w:eastAsia="Arial Narrow" w:hAnsi="Arial Narrow" w:cs="Arial Narrow"/>
                <w:sz w:val="18"/>
                <w:szCs w:val="18"/>
              </w:rPr>
              <w:t>Prevenire și recuperare la persoanele dependente de substanțe.</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UP.05.S.5.O.05.05</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1</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58</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4</w:t>
            </w:r>
          </w:p>
        </w:tc>
        <w:tc>
          <w:tcPr>
            <w:tcW w:w="500" w:type="dxa"/>
            <w:vAlign w:val="center"/>
          </w:tcPr>
          <w:p w:rsidR="005166C8" w:rsidRDefault="005166C8" w:rsidP="00B17A39">
            <w:pPr>
              <w:spacing w:after="0"/>
              <w:jc w:val="center"/>
            </w:pPr>
            <w:r>
              <w:rPr>
                <w:rFonts w:ascii="Arial Narrow" w:eastAsia="Arial Narrow" w:hAnsi="Arial Narrow" w:cs="Arial Narrow"/>
                <w:sz w:val="18"/>
                <w:szCs w:val="18"/>
              </w:rPr>
              <w:t>E</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6</w:t>
            </w:r>
          </w:p>
        </w:tc>
        <w:tc>
          <w:tcPr>
            <w:tcW w:w="2700" w:type="dxa"/>
            <w:vAlign w:val="center"/>
          </w:tcPr>
          <w:p w:rsidR="005166C8" w:rsidRDefault="005166C8" w:rsidP="00B17A39">
            <w:pPr>
              <w:spacing w:after="0"/>
            </w:pPr>
            <w:r>
              <w:rPr>
                <w:rFonts w:ascii="Arial Narrow" w:eastAsia="Arial Narrow" w:hAnsi="Arial Narrow" w:cs="Arial Narrow"/>
                <w:sz w:val="18"/>
                <w:szCs w:val="18"/>
              </w:rPr>
              <w:t>Practica de specialitate</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UP.05.S.5.O.05.06</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3</w:t>
            </w:r>
          </w:p>
        </w:tc>
        <w:tc>
          <w:tcPr>
            <w:tcW w:w="200" w:type="dxa"/>
            <w:vMerge w:val="restart"/>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58</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4</w:t>
            </w:r>
          </w:p>
        </w:tc>
        <w:tc>
          <w:tcPr>
            <w:tcW w:w="500" w:type="dxa"/>
            <w:vAlign w:val="center"/>
          </w:tcPr>
          <w:p w:rsidR="005166C8" w:rsidRDefault="005166C8" w:rsidP="00B17A39">
            <w:pPr>
              <w:spacing w:after="0"/>
              <w:jc w:val="center"/>
            </w:pPr>
            <w:r>
              <w:rPr>
                <w:rFonts w:ascii="Arial Narrow" w:eastAsia="Arial Narrow" w:hAnsi="Arial Narrow" w:cs="Arial Narrow"/>
                <w:sz w:val="18"/>
                <w:szCs w:val="18"/>
              </w:rPr>
              <w:t>C</w:t>
            </w:r>
          </w:p>
        </w:tc>
      </w:tr>
      <w:tr w:rsidR="005166C8" w:rsidTr="00B17A39">
        <w:tc>
          <w:tcPr>
            <w:tcW w:w="3500" w:type="dxa"/>
            <w:gridSpan w:val="3"/>
            <w:vAlign w:val="center"/>
          </w:tcPr>
          <w:p w:rsidR="005166C8" w:rsidRDefault="005166C8" w:rsidP="00B17A39">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10</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3</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6</w:t>
            </w: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384</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26</w:t>
            </w:r>
          </w:p>
        </w:tc>
        <w:tc>
          <w:tcPr>
            <w:tcW w:w="300" w:type="dxa"/>
            <w:vAlign w:val="center"/>
          </w:tcPr>
          <w:p w:rsidR="005166C8" w:rsidRDefault="005166C8" w:rsidP="00B17A39">
            <w:pPr>
              <w:spacing w:after="0"/>
              <w:jc w:val="center"/>
            </w:pPr>
            <w:r>
              <w:rPr>
                <w:rFonts w:ascii="Arial Narrow" w:eastAsia="Arial Narrow" w:hAnsi="Arial Narrow" w:cs="Arial Narrow"/>
                <w:sz w:val="18"/>
                <w:szCs w:val="18"/>
              </w:rPr>
              <w:t>5E/1C</w:t>
            </w:r>
          </w:p>
        </w:tc>
      </w:tr>
      <w:tr w:rsidR="005166C8" w:rsidTr="00B17A39">
        <w:tc>
          <w:tcPr>
            <w:tcW w:w="5000" w:type="dxa"/>
            <w:gridSpan w:val="10"/>
            <w:vAlign w:val="center"/>
          </w:tcPr>
          <w:p w:rsidR="005166C8" w:rsidRDefault="005166C8" w:rsidP="00B17A39">
            <w:pPr>
              <w:spacing w:after="0"/>
            </w:pPr>
            <w:r>
              <w:rPr>
                <w:rFonts w:ascii="Arial Narrow" w:eastAsia="Arial Narrow" w:hAnsi="Arial Narrow" w:cs="Arial Narrow"/>
                <w:b/>
                <w:bCs/>
                <w:sz w:val="18"/>
                <w:szCs w:val="18"/>
              </w:rPr>
              <w:t>Discipline opţionale (la alegere) (A), alegere o disciplină dintr-un pachet</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7</w:t>
            </w:r>
          </w:p>
        </w:tc>
        <w:tc>
          <w:tcPr>
            <w:tcW w:w="2700" w:type="dxa"/>
            <w:vAlign w:val="center"/>
          </w:tcPr>
          <w:p w:rsidR="005166C8" w:rsidRDefault="005166C8" w:rsidP="00B17A39">
            <w:pPr>
              <w:spacing w:after="0"/>
            </w:pPr>
            <w:r>
              <w:rPr>
                <w:rFonts w:ascii="Arial Narrow" w:eastAsia="Arial Narrow" w:hAnsi="Arial Narrow" w:cs="Arial Narrow"/>
                <w:sz w:val="18"/>
                <w:szCs w:val="18"/>
              </w:rPr>
              <w:t>Asistenta sociala în sistemul de probațiune</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UP.05.S.5.A.05.07</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1</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58</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4</w:t>
            </w:r>
          </w:p>
        </w:tc>
        <w:tc>
          <w:tcPr>
            <w:tcW w:w="300" w:type="dxa"/>
            <w:vMerge w:val="restart"/>
            <w:vAlign w:val="center"/>
          </w:tcPr>
          <w:p w:rsidR="005166C8" w:rsidRDefault="005166C8" w:rsidP="00B17A39">
            <w:pPr>
              <w:spacing w:after="0"/>
              <w:jc w:val="center"/>
            </w:pPr>
            <w:r>
              <w:rPr>
                <w:rFonts w:ascii="Arial Narrow" w:eastAsia="Arial Narrow" w:hAnsi="Arial Narrow" w:cs="Arial Narrow"/>
                <w:sz w:val="18"/>
                <w:szCs w:val="18"/>
              </w:rPr>
              <w:t>E</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8</w:t>
            </w:r>
          </w:p>
        </w:tc>
        <w:tc>
          <w:tcPr>
            <w:tcW w:w="2700" w:type="dxa"/>
            <w:vAlign w:val="center"/>
          </w:tcPr>
          <w:p w:rsidR="005166C8" w:rsidRDefault="005166C8" w:rsidP="00B17A39">
            <w:pPr>
              <w:spacing w:after="0"/>
            </w:pPr>
            <w:r>
              <w:rPr>
                <w:rFonts w:ascii="Arial Narrow" w:eastAsia="Arial Narrow" w:hAnsi="Arial Narrow" w:cs="Arial Narrow"/>
                <w:sz w:val="18"/>
                <w:szCs w:val="18"/>
              </w:rPr>
              <w:t>Abuz și violenta domestica. Servicii de suport.</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UP.05.S.5.A.05.08</w:t>
            </w:r>
          </w:p>
        </w:tc>
        <w:tc>
          <w:tcPr>
            <w:tcW w:w="200" w:type="dxa"/>
            <w:vMerge/>
          </w:tcPr>
          <w:p w:rsidR="005166C8" w:rsidRDefault="005166C8" w:rsidP="00B17A39"/>
        </w:tc>
        <w:tc>
          <w:tcPr>
            <w:tcW w:w="200" w:type="dxa"/>
            <w:vMerge/>
          </w:tcPr>
          <w:p w:rsidR="005166C8" w:rsidRDefault="005166C8" w:rsidP="00B17A39"/>
        </w:tc>
        <w:tc>
          <w:tcPr>
            <w:tcW w:w="200" w:type="dxa"/>
            <w:vMerge/>
          </w:tcPr>
          <w:p w:rsidR="005166C8" w:rsidRDefault="005166C8" w:rsidP="00B17A39"/>
        </w:tc>
        <w:tc>
          <w:tcPr>
            <w:tcW w:w="200" w:type="dxa"/>
            <w:vMerge/>
          </w:tcPr>
          <w:p w:rsidR="005166C8" w:rsidRDefault="005166C8" w:rsidP="00B17A39"/>
        </w:tc>
        <w:tc>
          <w:tcPr>
            <w:tcW w:w="200" w:type="dxa"/>
            <w:vMerge/>
          </w:tcPr>
          <w:p w:rsidR="005166C8" w:rsidRDefault="005166C8" w:rsidP="00B17A39"/>
        </w:tc>
        <w:tc>
          <w:tcPr>
            <w:tcW w:w="200" w:type="dxa"/>
            <w:vMerge/>
          </w:tcPr>
          <w:p w:rsidR="005166C8" w:rsidRDefault="005166C8" w:rsidP="00B17A39"/>
        </w:tc>
        <w:tc>
          <w:tcPr>
            <w:tcW w:w="300" w:type="dxa"/>
            <w:vMerge/>
          </w:tcPr>
          <w:p w:rsidR="005166C8" w:rsidRDefault="005166C8" w:rsidP="00B17A39"/>
        </w:tc>
      </w:tr>
      <w:tr w:rsidR="005166C8" w:rsidTr="00B17A39">
        <w:tc>
          <w:tcPr>
            <w:tcW w:w="3500" w:type="dxa"/>
            <w:gridSpan w:val="3"/>
            <w:vAlign w:val="center"/>
          </w:tcPr>
          <w:p w:rsidR="005166C8" w:rsidRDefault="005166C8" w:rsidP="00B17A39">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1</w:t>
            </w: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58</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4</w:t>
            </w:r>
          </w:p>
        </w:tc>
        <w:tc>
          <w:tcPr>
            <w:tcW w:w="300" w:type="dxa"/>
            <w:vAlign w:val="center"/>
          </w:tcPr>
          <w:p w:rsidR="005166C8" w:rsidRDefault="005166C8" w:rsidP="00B17A39">
            <w:pPr>
              <w:spacing w:after="0"/>
              <w:jc w:val="center"/>
            </w:pPr>
            <w:r>
              <w:rPr>
                <w:rFonts w:ascii="Arial Narrow" w:eastAsia="Arial Narrow" w:hAnsi="Arial Narrow" w:cs="Arial Narrow"/>
                <w:sz w:val="18"/>
                <w:szCs w:val="18"/>
              </w:rPr>
              <w:t>1E</w:t>
            </w:r>
          </w:p>
        </w:tc>
      </w:tr>
      <w:tr w:rsidR="005166C8" w:rsidTr="00B17A39">
        <w:tc>
          <w:tcPr>
            <w:tcW w:w="3500" w:type="dxa"/>
            <w:gridSpan w:val="3"/>
            <w:vAlign w:val="center"/>
          </w:tcPr>
          <w:p w:rsidR="005166C8" w:rsidRDefault="005166C8" w:rsidP="00B17A39">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12</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3</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7</w:t>
            </w: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442</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30</w:t>
            </w:r>
          </w:p>
        </w:tc>
        <w:tc>
          <w:tcPr>
            <w:tcW w:w="300" w:type="dxa"/>
            <w:vAlign w:val="center"/>
          </w:tcPr>
          <w:p w:rsidR="005166C8" w:rsidRDefault="005166C8" w:rsidP="00B17A39">
            <w:pPr>
              <w:spacing w:after="0"/>
              <w:jc w:val="center"/>
            </w:pPr>
            <w:r>
              <w:rPr>
                <w:rFonts w:ascii="Arial Narrow" w:eastAsia="Arial Narrow" w:hAnsi="Arial Narrow" w:cs="Arial Narrow"/>
                <w:sz w:val="18"/>
                <w:szCs w:val="18"/>
              </w:rPr>
              <w:t>6E/1C</w:t>
            </w:r>
          </w:p>
        </w:tc>
      </w:tr>
      <w:tr w:rsidR="005166C8" w:rsidTr="00B17A39">
        <w:tc>
          <w:tcPr>
            <w:tcW w:w="3500" w:type="dxa"/>
            <w:gridSpan w:val="3"/>
            <w:vAlign w:val="center"/>
          </w:tcPr>
          <w:p w:rsidR="005166C8" w:rsidRDefault="005166C8" w:rsidP="00B17A39">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5166C8" w:rsidRDefault="005166C8" w:rsidP="00B17A39">
            <w:pPr>
              <w:spacing w:after="0"/>
              <w:jc w:val="center"/>
            </w:pPr>
            <w:r>
              <w:rPr>
                <w:rFonts w:ascii="Arial Narrow" w:eastAsia="Arial Narrow" w:hAnsi="Arial Narrow" w:cs="Arial Narrow"/>
                <w:sz w:val="18"/>
                <w:szCs w:val="18"/>
              </w:rPr>
              <w:t>22</w:t>
            </w:r>
          </w:p>
        </w:tc>
        <w:tc>
          <w:tcPr>
            <w:tcW w:w="700" w:type="dxa"/>
            <w:gridSpan w:val="3"/>
            <w:vAlign w:val="center"/>
          </w:tcPr>
          <w:p w:rsidR="005166C8" w:rsidRDefault="005166C8" w:rsidP="00B17A39">
            <w:pPr>
              <w:spacing w:after="0"/>
              <w:jc w:val="center"/>
            </w:pPr>
            <w:r>
              <w:rPr>
                <w:rFonts w:ascii="Arial Narrow" w:eastAsia="Arial Narrow" w:hAnsi="Arial Narrow" w:cs="Arial Narrow"/>
                <w:sz w:val="18"/>
                <w:szCs w:val="18"/>
              </w:rPr>
              <w:t>-</w:t>
            </w:r>
          </w:p>
        </w:tc>
      </w:tr>
      <w:tr w:rsidR="005166C8" w:rsidTr="00B17A39">
        <w:tc>
          <w:tcPr>
            <w:tcW w:w="5000" w:type="dxa"/>
            <w:gridSpan w:val="10"/>
            <w:vAlign w:val="center"/>
          </w:tcPr>
          <w:p w:rsidR="005166C8" w:rsidRDefault="005166C8" w:rsidP="00B17A39">
            <w:pPr>
              <w:spacing w:after="0"/>
            </w:pPr>
            <w:r>
              <w:rPr>
                <w:rFonts w:ascii="Arial Narrow" w:eastAsia="Arial Narrow" w:hAnsi="Arial Narrow" w:cs="Arial Narrow"/>
                <w:b/>
                <w:bCs/>
                <w:sz w:val="18"/>
                <w:szCs w:val="18"/>
              </w:rPr>
              <w:t>Discipline facultative (liber alese) (L)</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9</w:t>
            </w:r>
          </w:p>
        </w:tc>
        <w:tc>
          <w:tcPr>
            <w:tcW w:w="2700" w:type="dxa"/>
            <w:vAlign w:val="center"/>
          </w:tcPr>
          <w:p w:rsidR="005166C8" w:rsidRDefault="005166C8" w:rsidP="00B17A39">
            <w:pPr>
              <w:spacing w:after="0"/>
            </w:pPr>
            <w:r>
              <w:rPr>
                <w:rFonts w:ascii="Arial Narrow" w:eastAsia="Arial Narrow" w:hAnsi="Arial Narrow" w:cs="Arial Narrow"/>
                <w:sz w:val="18"/>
                <w:szCs w:val="18"/>
              </w:rPr>
              <w:t>Introducere în economie *</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UP.05.C.5.L.05.09</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1</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33</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3</w:t>
            </w:r>
          </w:p>
        </w:tc>
        <w:tc>
          <w:tcPr>
            <w:tcW w:w="500" w:type="dxa"/>
            <w:vAlign w:val="center"/>
          </w:tcPr>
          <w:p w:rsidR="005166C8" w:rsidRDefault="005166C8" w:rsidP="00B17A39">
            <w:pPr>
              <w:spacing w:after="0"/>
              <w:jc w:val="center"/>
            </w:pPr>
            <w:r>
              <w:rPr>
                <w:rFonts w:ascii="Arial Narrow" w:eastAsia="Arial Narrow" w:hAnsi="Arial Narrow" w:cs="Arial Narrow"/>
                <w:sz w:val="18"/>
                <w:szCs w:val="18"/>
              </w:rPr>
              <w:t>V</w:t>
            </w:r>
          </w:p>
        </w:tc>
      </w:tr>
      <w:tr w:rsidR="005166C8" w:rsidTr="00B17A39">
        <w:tc>
          <w:tcPr>
            <w:tcW w:w="3500" w:type="dxa"/>
            <w:gridSpan w:val="3"/>
            <w:vAlign w:val="center"/>
          </w:tcPr>
          <w:p w:rsidR="005166C8" w:rsidRDefault="005166C8" w:rsidP="00B17A39">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33</w:t>
            </w:r>
          </w:p>
        </w:tc>
        <w:tc>
          <w:tcPr>
            <w:tcW w:w="200" w:type="dxa"/>
            <w:vAlign w:val="center"/>
          </w:tcPr>
          <w:p w:rsidR="005166C8" w:rsidRDefault="005166C8" w:rsidP="00B17A39">
            <w:pPr>
              <w:spacing w:after="0"/>
              <w:jc w:val="center"/>
            </w:pPr>
          </w:p>
        </w:tc>
        <w:tc>
          <w:tcPr>
            <w:tcW w:w="300" w:type="dxa"/>
            <w:vAlign w:val="center"/>
          </w:tcPr>
          <w:p w:rsidR="005166C8" w:rsidRDefault="005166C8" w:rsidP="00B17A39">
            <w:pPr>
              <w:spacing w:after="0"/>
              <w:jc w:val="center"/>
            </w:pPr>
            <w:r>
              <w:rPr>
                <w:rFonts w:ascii="Arial Narrow" w:eastAsia="Arial Narrow" w:hAnsi="Arial Narrow" w:cs="Arial Narrow"/>
                <w:sz w:val="18"/>
                <w:szCs w:val="18"/>
              </w:rPr>
              <w:t>1V</w:t>
            </w:r>
          </w:p>
        </w:tc>
      </w:tr>
      <w:tr w:rsidR="005166C8" w:rsidTr="00B17A39">
        <w:tc>
          <w:tcPr>
            <w:tcW w:w="5000" w:type="dxa"/>
            <w:gridSpan w:val="10"/>
            <w:vAlign w:val="center"/>
          </w:tcPr>
          <w:p w:rsidR="005166C8" w:rsidRDefault="005166C8" w:rsidP="00B17A39">
            <w:pPr>
              <w:spacing w:after="0"/>
            </w:pPr>
            <w:r>
              <w:rPr>
                <w:rFonts w:ascii="Arial Narrow" w:eastAsia="Arial Narrow" w:hAnsi="Arial Narrow" w:cs="Arial Narrow"/>
                <w:b/>
                <w:bCs/>
                <w:sz w:val="18"/>
                <w:szCs w:val="18"/>
              </w:rPr>
              <w:t>Discipline facultative (liber alese) (L)</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10</w:t>
            </w:r>
          </w:p>
        </w:tc>
        <w:tc>
          <w:tcPr>
            <w:tcW w:w="2700" w:type="dxa"/>
            <w:vAlign w:val="center"/>
          </w:tcPr>
          <w:p w:rsidR="005166C8" w:rsidRDefault="005166C8" w:rsidP="00B17A39">
            <w:pPr>
              <w:spacing w:after="0"/>
            </w:pPr>
            <w:r>
              <w:rPr>
                <w:rFonts w:ascii="Arial Narrow" w:eastAsia="Arial Narrow" w:hAnsi="Arial Narrow" w:cs="Arial Narrow"/>
                <w:sz w:val="18"/>
                <w:szCs w:val="18"/>
              </w:rPr>
              <w:t>Instruire asistată de calculator *</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UP.05.DPS.5.L.05.10</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1</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1</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22</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2</w:t>
            </w:r>
          </w:p>
        </w:tc>
        <w:tc>
          <w:tcPr>
            <w:tcW w:w="500" w:type="dxa"/>
            <w:vAlign w:val="center"/>
          </w:tcPr>
          <w:p w:rsidR="005166C8" w:rsidRDefault="005166C8" w:rsidP="00B17A39">
            <w:pPr>
              <w:spacing w:after="0"/>
              <w:jc w:val="center"/>
            </w:pPr>
            <w:r>
              <w:rPr>
                <w:rFonts w:ascii="Arial Narrow" w:eastAsia="Arial Narrow" w:hAnsi="Arial Narrow" w:cs="Arial Narrow"/>
                <w:sz w:val="18"/>
                <w:szCs w:val="18"/>
              </w:rPr>
              <w:t>C</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11</w:t>
            </w:r>
          </w:p>
        </w:tc>
        <w:tc>
          <w:tcPr>
            <w:tcW w:w="2700" w:type="dxa"/>
            <w:vAlign w:val="center"/>
          </w:tcPr>
          <w:p w:rsidR="005166C8" w:rsidRDefault="005166C8" w:rsidP="00B17A39">
            <w:pPr>
              <w:spacing w:after="0"/>
            </w:pPr>
            <w:r>
              <w:rPr>
                <w:rFonts w:ascii="Arial Narrow" w:eastAsia="Arial Narrow" w:hAnsi="Arial Narrow" w:cs="Arial Narrow"/>
                <w:sz w:val="18"/>
                <w:szCs w:val="18"/>
              </w:rPr>
              <w:t>Practică pedagogică în învăţământul preuniversitar obligatoriu (1) *</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UP.05.DPS.5.L.05.11</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3</w:t>
            </w:r>
          </w:p>
        </w:tc>
        <w:tc>
          <w:tcPr>
            <w:tcW w:w="200" w:type="dxa"/>
            <w:vMerge w:val="restart"/>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33</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3</w:t>
            </w:r>
          </w:p>
        </w:tc>
        <w:tc>
          <w:tcPr>
            <w:tcW w:w="500" w:type="dxa"/>
            <w:vAlign w:val="center"/>
          </w:tcPr>
          <w:p w:rsidR="005166C8" w:rsidRDefault="005166C8" w:rsidP="00B17A39">
            <w:pPr>
              <w:spacing w:after="0"/>
              <w:jc w:val="center"/>
            </w:pPr>
            <w:r>
              <w:rPr>
                <w:rFonts w:ascii="Arial Narrow" w:eastAsia="Arial Narrow" w:hAnsi="Arial Narrow" w:cs="Arial Narrow"/>
                <w:sz w:val="18"/>
                <w:szCs w:val="18"/>
              </w:rPr>
              <w:t>C</w:t>
            </w:r>
          </w:p>
        </w:tc>
      </w:tr>
      <w:tr w:rsidR="005166C8" w:rsidTr="00B17A39">
        <w:tc>
          <w:tcPr>
            <w:tcW w:w="3500" w:type="dxa"/>
            <w:gridSpan w:val="3"/>
            <w:vAlign w:val="center"/>
          </w:tcPr>
          <w:p w:rsidR="005166C8" w:rsidRDefault="005166C8" w:rsidP="00B17A39">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55</w:t>
            </w:r>
          </w:p>
        </w:tc>
        <w:tc>
          <w:tcPr>
            <w:tcW w:w="200" w:type="dxa"/>
            <w:vAlign w:val="center"/>
          </w:tcPr>
          <w:p w:rsidR="005166C8" w:rsidRDefault="005166C8" w:rsidP="00B17A39">
            <w:pPr>
              <w:spacing w:after="0"/>
              <w:jc w:val="center"/>
            </w:pPr>
          </w:p>
        </w:tc>
        <w:tc>
          <w:tcPr>
            <w:tcW w:w="300" w:type="dxa"/>
            <w:vAlign w:val="center"/>
          </w:tcPr>
          <w:p w:rsidR="005166C8" w:rsidRDefault="005166C8" w:rsidP="00B17A39">
            <w:pPr>
              <w:spacing w:after="0"/>
              <w:jc w:val="center"/>
            </w:pPr>
            <w:r>
              <w:rPr>
                <w:rFonts w:ascii="Arial Narrow" w:eastAsia="Arial Narrow" w:hAnsi="Arial Narrow" w:cs="Arial Narrow"/>
                <w:sz w:val="18"/>
                <w:szCs w:val="18"/>
              </w:rPr>
              <w:t>2C</w:t>
            </w:r>
          </w:p>
        </w:tc>
      </w:tr>
    </w:tbl>
    <w:p w:rsidR="005166C8" w:rsidRDefault="005166C8" w:rsidP="005166C8">
      <w:r>
        <w:rPr>
          <w:rFonts w:ascii="Arial Narrow" w:eastAsia="Arial Narrow" w:hAnsi="Arial Narrow" w:cs="Arial Narrow"/>
          <w:sz w:val="16"/>
          <w:szCs w:val="16"/>
        </w:rPr>
        <w:t>* - punctele de credit ale disciplinei nu sunt luate în calcul în cadrul punctelor de credit semestriale</w:t>
      </w:r>
    </w:p>
    <w:p w:rsidR="005166C8" w:rsidRDefault="005166C8" w:rsidP="005166C8"/>
    <w:p w:rsidR="005166C8" w:rsidRDefault="005166C8" w:rsidP="005166C8">
      <w:pPr>
        <w:spacing w:after="0"/>
        <w:jc w:val="right"/>
      </w:pPr>
      <w:r>
        <w:rPr>
          <w:rFonts w:ascii="Arial Narrow" w:eastAsia="Arial Narrow" w:hAnsi="Arial Narrow" w:cs="Arial Narrow"/>
          <w:b/>
          <w:bCs/>
        </w:rPr>
        <w:t>Semestrul: VI,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51"/>
        <w:gridCol w:w="4073"/>
        <w:gridCol w:w="2133"/>
        <w:gridCol w:w="469"/>
        <w:gridCol w:w="385"/>
        <w:gridCol w:w="374"/>
        <w:gridCol w:w="385"/>
        <w:gridCol w:w="511"/>
        <w:gridCol w:w="312"/>
        <w:gridCol w:w="908"/>
      </w:tblGrid>
      <w:tr w:rsidR="005166C8" w:rsidTr="00B17A39">
        <w:tc>
          <w:tcPr>
            <w:tcW w:w="150" w:type="dxa"/>
            <w:vMerge w:val="restart"/>
            <w:vAlign w:val="center"/>
          </w:tcPr>
          <w:p w:rsidR="005166C8" w:rsidRDefault="005166C8" w:rsidP="00B17A39">
            <w:pPr>
              <w:spacing w:after="0"/>
              <w:jc w:val="center"/>
            </w:pPr>
            <w:r>
              <w:rPr>
                <w:rFonts w:ascii="Arial Narrow" w:eastAsia="Arial Narrow" w:hAnsi="Arial Narrow" w:cs="Arial Narrow"/>
                <w:b/>
                <w:bCs/>
                <w:sz w:val="18"/>
                <w:szCs w:val="18"/>
              </w:rPr>
              <w:t>Nr. crt.</w:t>
            </w:r>
          </w:p>
        </w:tc>
        <w:tc>
          <w:tcPr>
            <w:tcW w:w="3350" w:type="dxa"/>
            <w:gridSpan w:val="2"/>
            <w:vAlign w:val="center"/>
          </w:tcPr>
          <w:p w:rsidR="005166C8" w:rsidRDefault="005166C8" w:rsidP="00B17A39">
            <w:pPr>
              <w:spacing w:after="0"/>
              <w:jc w:val="center"/>
            </w:pPr>
            <w:r>
              <w:rPr>
                <w:rFonts w:ascii="Arial Narrow" w:eastAsia="Arial Narrow" w:hAnsi="Arial Narrow" w:cs="Arial Narrow"/>
                <w:b/>
                <w:bCs/>
                <w:sz w:val="18"/>
                <w:szCs w:val="18"/>
              </w:rPr>
              <w:t>Disciplina</w:t>
            </w:r>
          </w:p>
        </w:tc>
        <w:tc>
          <w:tcPr>
            <w:tcW w:w="800" w:type="dxa"/>
            <w:gridSpan w:val="4"/>
            <w:vAlign w:val="center"/>
          </w:tcPr>
          <w:p w:rsidR="005166C8" w:rsidRDefault="005166C8" w:rsidP="00B17A39">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5166C8" w:rsidRDefault="005166C8" w:rsidP="00B17A39">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5166C8" w:rsidRDefault="005166C8" w:rsidP="00B17A39">
            <w:pPr>
              <w:spacing w:after="0"/>
              <w:jc w:val="center"/>
            </w:pPr>
            <w:r>
              <w:rPr>
                <w:rFonts w:ascii="Arial Narrow" w:eastAsia="Arial Narrow" w:hAnsi="Arial Narrow" w:cs="Arial Narrow"/>
                <w:b/>
                <w:bCs/>
                <w:sz w:val="18"/>
                <w:szCs w:val="18"/>
              </w:rPr>
              <w:t>PC</w:t>
            </w:r>
          </w:p>
        </w:tc>
        <w:tc>
          <w:tcPr>
            <w:tcW w:w="300" w:type="dxa"/>
            <w:vMerge w:val="restart"/>
            <w:vAlign w:val="center"/>
          </w:tcPr>
          <w:p w:rsidR="005166C8" w:rsidRDefault="005166C8" w:rsidP="00B17A39">
            <w:pPr>
              <w:spacing w:after="0"/>
              <w:jc w:val="center"/>
            </w:pPr>
            <w:r>
              <w:rPr>
                <w:rFonts w:ascii="Arial Narrow" w:eastAsia="Arial Narrow" w:hAnsi="Arial Narrow" w:cs="Arial Narrow"/>
                <w:b/>
                <w:bCs/>
                <w:sz w:val="18"/>
                <w:szCs w:val="18"/>
              </w:rPr>
              <w:t>Formă evaluare</w:t>
            </w:r>
          </w:p>
        </w:tc>
      </w:tr>
      <w:tr w:rsidR="005166C8" w:rsidTr="00B17A39">
        <w:tc>
          <w:tcPr>
            <w:tcW w:w="150" w:type="dxa"/>
            <w:vMerge/>
          </w:tcPr>
          <w:p w:rsidR="005166C8" w:rsidRDefault="005166C8" w:rsidP="00B17A39"/>
        </w:tc>
        <w:tc>
          <w:tcPr>
            <w:tcW w:w="2700" w:type="dxa"/>
            <w:vAlign w:val="center"/>
          </w:tcPr>
          <w:p w:rsidR="005166C8" w:rsidRDefault="005166C8" w:rsidP="00B17A39">
            <w:pPr>
              <w:spacing w:after="0"/>
              <w:jc w:val="center"/>
            </w:pPr>
            <w:r>
              <w:rPr>
                <w:rFonts w:ascii="Arial Narrow" w:eastAsia="Arial Narrow" w:hAnsi="Arial Narrow" w:cs="Arial Narrow"/>
                <w:b/>
                <w:bCs/>
                <w:sz w:val="18"/>
                <w:szCs w:val="18"/>
              </w:rPr>
              <w:t>Denumire</w:t>
            </w:r>
          </w:p>
        </w:tc>
        <w:tc>
          <w:tcPr>
            <w:tcW w:w="650" w:type="dxa"/>
            <w:vAlign w:val="center"/>
          </w:tcPr>
          <w:p w:rsidR="005166C8" w:rsidRDefault="005166C8" w:rsidP="00B17A39">
            <w:pPr>
              <w:spacing w:after="0"/>
              <w:jc w:val="center"/>
            </w:pPr>
            <w:r>
              <w:rPr>
                <w:rFonts w:ascii="Arial Narrow" w:eastAsia="Arial Narrow" w:hAnsi="Arial Narrow" w:cs="Arial Narrow"/>
                <w:b/>
                <w:bCs/>
                <w:sz w:val="18"/>
                <w:szCs w:val="18"/>
              </w:rPr>
              <w:t>Cod</w:t>
            </w:r>
          </w:p>
        </w:tc>
        <w:tc>
          <w:tcPr>
            <w:tcW w:w="200" w:type="dxa"/>
            <w:vAlign w:val="center"/>
          </w:tcPr>
          <w:p w:rsidR="005166C8" w:rsidRDefault="005166C8" w:rsidP="00B17A39">
            <w:pPr>
              <w:spacing w:after="0"/>
              <w:jc w:val="center"/>
            </w:pPr>
            <w:r>
              <w:rPr>
                <w:rFonts w:ascii="Arial Narrow" w:eastAsia="Arial Narrow" w:hAnsi="Arial Narrow" w:cs="Arial Narrow"/>
                <w:b/>
                <w:bCs/>
                <w:sz w:val="18"/>
                <w:szCs w:val="18"/>
              </w:rPr>
              <w:t>C</w:t>
            </w:r>
          </w:p>
        </w:tc>
        <w:tc>
          <w:tcPr>
            <w:tcW w:w="200" w:type="dxa"/>
            <w:vAlign w:val="center"/>
          </w:tcPr>
          <w:p w:rsidR="005166C8" w:rsidRDefault="005166C8" w:rsidP="00B17A39">
            <w:pPr>
              <w:spacing w:after="0"/>
              <w:jc w:val="center"/>
            </w:pPr>
            <w:r>
              <w:rPr>
                <w:rFonts w:ascii="Arial Narrow" w:eastAsia="Arial Narrow" w:hAnsi="Arial Narrow" w:cs="Arial Narrow"/>
                <w:b/>
                <w:bCs/>
                <w:sz w:val="18"/>
                <w:szCs w:val="18"/>
              </w:rPr>
              <w:t>S</w:t>
            </w:r>
          </w:p>
        </w:tc>
        <w:tc>
          <w:tcPr>
            <w:tcW w:w="200" w:type="dxa"/>
            <w:vAlign w:val="center"/>
          </w:tcPr>
          <w:p w:rsidR="005166C8" w:rsidRDefault="005166C8" w:rsidP="00B17A39">
            <w:pPr>
              <w:spacing w:after="0"/>
              <w:jc w:val="center"/>
            </w:pPr>
            <w:r>
              <w:rPr>
                <w:rFonts w:ascii="Arial Narrow" w:eastAsia="Arial Narrow" w:hAnsi="Arial Narrow" w:cs="Arial Narrow"/>
                <w:b/>
                <w:bCs/>
                <w:sz w:val="18"/>
                <w:szCs w:val="18"/>
              </w:rPr>
              <w:t>L</w:t>
            </w:r>
          </w:p>
        </w:tc>
        <w:tc>
          <w:tcPr>
            <w:tcW w:w="200" w:type="dxa"/>
            <w:vAlign w:val="center"/>
          </w:tcPr>
          <w:p w:rsidR="005166C8" w:rsidRDefault="005166C8" w:rsidP="00B17A39">
            <w:pPr>
              <w:spacing w:after="0"/>
              <w:jc w:val="center"/>
            </w:pPr>
            <w:r>
              <w:rPr>
                <w:rFonts w:ascii="Arial Narrow" w:eastAsia="Arial Narrow" w:hAnsi="Arial Narrow" w:cs="Arial Narrow"/>
                <w:b/>
                <w:bCs/>
                <w:sz w:val="18"/>
                <w:szCs w:val="18"/>
              </w:rPr>
              <w:t>P</w:t>
            </w:r>
          </w:p>
        </w:tc>
        <w:tc>
          <w:tcPr>
            <w:tcW w:w="200" w:type="dxa"/>
            <w:vMerge/>
          </w:tcPr>
          <w:p w:rsidR="005166C8" w:rsidRDefault="005166C8" w:rsidP="00B17A39"/>
        </w:tc>
        <w:tc>
          <w:tcPr>
            <w:tcW w:w="200" w:type="dxa"/>
            <w:vMerge/>
          </w:tcPr>
          <w:p w:rsidR="005166C8" w:rsidRDefault="005166C8" w:rsidP="00B17A39"/>
        </w:tc>
        <w:tc>
          <w:tcPr>
            <w:tcW w:w="300" w:type="dxa"/>
            <w:vMerge/>
          </w:tcPr>
          <w:p w:rsidR="005166C8" w:rsidRDefault="005166C8" w:rsidP="00B17A39"/>
        </w:tc>
      </w:tr>
      <w:tr w:rsidR="005166C8" w:rsidTr="00B17A39">
        <w:tc>
          <w:tcPr>
            <w:tcW w:w="5000" w:type="dxa"/>
            <w:gridSpan w:val="10"/>
            <w:vAlign w:val="center"/>
          </w:tcPr>
          <w:p w:rsidR="005166C8" w:rsidRDefault="005166C8" w:rsidP="00B17A39">
            <w:pPr>
              <w:spacing w:after="0"/>
            </w:pPr>
            <w:r>
              <w:rPr>
                <w:rFonts w:ascii="Arial Narrow" w:eastAsia="Arial Narrow" w:hAnsi="Arial Narrow" w:cs="Arial Narrow"/>
                <w:b/>
                <w:bCs/>
                <w:sz w:val="18"/>
                <w:szCs w:val="18"/>
              </w:rPr>
              <w:t>Discipline obligatorii (impuse) (O)</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12</w:t>
            </w:r>
          </w:p>
        </w:tc>
        <w:tc>
          <w:tcPr>
            <w:tcW w:w="2700" w:type="dxa"/>
            <w:vAlign w:val="center"/>
          </w:tcPr>
          <w:p w:rsidR="005166C8" w:rsidRDefault="005166C8" w:rsidP="00B17A39">
            <w:pPr>
              <w:spacing w:after="0"/>
            </w:pPr>
            <w:r>
              <w:rPr>
                <w:rFonts w:ascii="Arial Narrow" w:eastAsia="Arial Narrow" w:hAnsi="Arial Narrow" w:cs="Arial Narrow"/>
                <w:sz w:val="18"/>
                <w:szCs w:val="18"/>
              </w:rPr>
              <w:t>Asistenta Sociala a delincvenților.</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UP.05.S.6.O.05.12</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1</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58</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4</w:t>
            </w:r>
          </w:p>
        </w:tc>
        <w:tc>
          <w:tcPr>
            <w:tcW w:w="500" w:type="dxa"/>
            <w:vAlign w:val="center"/>
          </w:tcPr>
          <w:p w:rsidR="005166C8" w:rsidRDefault="005166C8" w:rsidP="00B17A39">
            <w:pPr>
              <w:spacing w:after="0"/>
              <w:jc w:val="center"/>
            </w:pPr>
            <w:r>
              <w:rPr>
                <w:rFonts w:ascii="Arial Narrow" w:eastAsia="Arial Narrow" w:hAnsi="Arial Narrow" w:cs="Arial Narrow"/>
                <w:sz w:val="18"/>
                <w:szCs w:val="18"/>
              </w:rPr>
              <w:t>E</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13</w:t>
            </w:r>
          </w:p>
        </w:tc>
        <w:tc>
          <w:tcPr>
            <w:tcW w:w="2700" w:type="dxa"/>
            <w:vAlign w:val="center"/>
          </w:tcPr>
          <w:p w:rsidR="005166C8" w:rsidRDefault="005166C8" w:rsidP="00B17A39">
            <w:pPr>
              <w:spacing w:after="0"/>
            </w:pPr>
            <w:r>
              <w:rPr>
                <w:rFonts w:ascii="Arial Narrow" w:eastAsia="Arial Narrow" w:hAnsi="Arial Narrow" w:cs="Arial Narrow"/>
                <w:sz w:val="18"/>
                <w:szCs w:val="18"/>
              </w:rPr>
              <w:t>Asistenta Sociala a persoanelor vârstnice.</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UP.05.S.6.O.05.13</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1</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58</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4</w:t>
            </w:r>
          </w:p>
        </w:tc>
        <w:tc>
          <w:tcPr>
            <w:tcW w:w="500" w:type="dxa"/>
            <w:vAlign w:val="center"/>
          </w:tcPr>
          <w:p w:rsidR="005166C8" w:rsidRDefault="005166C8" w:rsidP="00B17A39">
            <w:pPr>
              <w:spacing w:after="0"/>
              <w:jc w:val="center"/>
            </w:pPr>
            <w:r>
              <w:rPr>
                <w:rFonts w:ascii="Arial Narrow" w:eastAsia="Arial Narrow" w:hAnsi="Arial Narrow" w:cs="Arial Narrow"/>
                <w:sz w:val="18"/>
                <w:szCs w:val="18"/>
              </w:rPr>
              <w:t>E</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14</w:t>
            </w:r>
          </w:p>
        </w:tc>
        <w:tc>
          <w:tcPr>
            <w:tcW w:w="2700" w:type="dxa"/>
            <w:vAlign w:val="center"/>
          </w:tcPr>
          <w:p w:rsidR="005166C8" w:rsidRDefault="005166C8" w:rsidP="00B17A39">
            <w:pPr>
              <w:spacing w:after="0"/>
            </w:pPr>
            <w:r>
              <w:rPr>
                <w:rFonts w:ascii="Arial Narrow" w:eastAsia="Arial Narrow" w:hAnsi="Arial Narrow" w:cs="Arial Narrow"/>
                <w:sz w:val="18"/>
                <w:szCs w:val="18"/>
              </w:rPr>
              <w:t>Asistenta Sociala bazata pe evidente</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UP.05.S.6.O.05.14</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1</w:t>
            </w:r>
          </w:p>
        </w:tc>
        <w:tc>
          <w:tcPr>
            <w:tcW w:w="200" w:type="dxa"/>
            <w:vMerge w:val="restart"/>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58</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4</w:t>
            </w:r>
          </w:p>
        </w:tc>
        <w:tc>
          <w:tcPr>
            <w:tcW w:w="500" w:type="dxa"/>
            <w:vAlign w:val="center"/>
          </w:tcPr>
          <w:p w:rsidR="005166C8" w:rsidRDefault="005166C8" w:rsidP="00B17A39">
            <w:pPr>
              <w:spacing w:after="0"/>
              <w:jc w:val="center"/>
            </w:pPr>
            <w:r>
              <w:rPr>
                <w:rFonts w:ascii="Arial Narrow" w:eastAsia="Arial Narrow" w:hAnsi="Arial Narrow" w:cs="Arial Narrow"/>
                <w:sz w:val="18"/>
                <w:szCs w:val="18"/>
              </w:rPr>
              <w:t>E</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15</w:t>
            </w:r>
          </w:p>
        </w:tc>
        <w:tc>
          <w:tcPr>
            <w:tcW w:w="2700" w:type="dxa"/>
            <w:vAlign w:val="center"/>
          </w:tcPr>
          <w:p w:rsidR="005166C8" w:rsidRDefault="005166C8" w:rsidP="00B17A39">
            <w:pPr>
              <w:spacing w:after="0"/>
            </w:pPr>
            <w:r>
              <w:rPr>
                <w:rFonts w:ascii="Arial Narrow" w:eastAsia="Arial Narrow" w:hAnsi="Arial Narrow" w:cs="Arial Narrow"/>
                <w:sz w:val="18"/>
                <w:szCs w:val="18"/>
              </w:rPr>
              <w:t>Stagiu pentru elaborarea lucrării de licență</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UP.05.S.6.O.05.15</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Merge w:val="restart"/>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72</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4</w:t>
            </w:r>
          </w:p>
        </w:tc>
        <w:tc>
          <w:tcPr>
            <w:tcW w:w="500" w:type="dxa"/>
            <w:vAlign w:val="center"/>
          </w:tcPr>
          <w:p w:rsidR="005166C8" w:rsidRDefault="005166C8" w:rsidP="00B17A39">
            <w:pPr>
              <w:spacing w:after="0"/>
              <w:jc w:val="center"/>
            </w:pPr>
            <w:r>
              <w:rPr>
                <w:rFonts w:ascii="Arial Narrow" w:eastAsia="Arial Narrow" w:hAnsi="Arial Narrow" w:cs="Arial Narrow"/>
                <w:sz w:val="18"/>
                <w:szCs w:val="18"/>
              </w:rPr>
              <w:t>C</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16</w:t>
            </w:r>
          </w:p>
        </w:tc>
        <w:tc>
          <w:tcPr>
            <w:tcW w:w="2700" w:type="dxa"/>
            <w:vAlign w:val="center"/>
          </w:tcPr>
          <w:p w:rsidR="005166C8" w:rsidRDefault="005166C8" w:rsidP="00B17A39">
            <w:pPr>
              <w:spacing w:after="0"/>
            </w:pPr>
            <w:r>
              <w:rPr>
                <w:rFonts w:ascii="Arial Narrow" w:eastAsia="Arial Narrow" w:hAnsi="Arial Narrow" w:cs="Arial Narrow"/>
                <w:sz w:val="18"/>
                <w:szCs w:val="18"/>
              </w:rPr>
              <w:t>Consiliere în Asistenta Sociala</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UP.05.S.6.O.05.16</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Merge w:val="restart"/>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69</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5</w:t>
            </w:r>
          </w:p>
        </w:tc>
        <w:tc>
          <w:tcPr>
            <w:tcW w:w="500" w:type="dxa"/>
            <w:vAlign w:val="center"/>
          </w:tcPr>
          <w:p w:rsidR="005166C8" w:rsidRDefault="005166C8" w:rsidP="00B17A39">
            <w:pPr>
              <w:spacing w:after="0"/>
              <w:jc w:val="center"/>
            </w:pPr>
            <w:r>
              <w:rPr>
                <w:rFonts w:ascii="Arial Narrow" w:eastAsia="Arial Narrow" w:hAnsi="Arial Narrow" w:cs="Arial Narrow"/>
                <w:sz w:val="18"/>
                <w:szCs w:val="18"/>
              </w:rPr>
              <w:t>E</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17</w:t>
            </w:r>
          </w:p>
        </w:tc>
        <w:tc>
          <w:tcPr>
            <w:tcW w:w="2700" w:type="dxa"/>
            <w:vAlign w:val="center"/>
          </w:tcPr>
          <w:p w:rsidR="005166C8" w:rsidRDefault="005166C8" w:rsidP="00B17A39">
            <w:pPr>
              <w:spacing w:after="0"/>
            </w:pPr>
            <w:r>
              <w:rPr>
                <w:rFonts w:ascii="Arial Narrow" w:eastAsia="Arial Narrow" w:hAnsi="Arial Narrow" w:cs="Arial Narrow"/>
                <w:sz w:val="18"/>
                <w:szCs w:val="18"/>
              </w:rPr>
              <w:t>Organizarea și Managementul serviciilor de Asistenta Sociala</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UP.05.S.6.O.05.17</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69</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5</w:t>
            </w:r>
          </w:p>
        </w:tc>
        <w:tc>
          <w:tcPr>
            <w:tcW w:w="500" w:type="dxa"/>
            <w:vAlign w:val="center"/>
          </w:tcPr>
          <w:p w:rsidR="005166C8" w:rsidRDefault="005166C8" w:rsidP="00B17A39">
            <w:pPr>
              <w:spacing w:after="0"/>
              <w:jc w:val="center"/>
            </w:pPr>
            <w:r>
              <w:rPr>
                <w:rFonts w:ascii="Arial Narrow" w:eastAsia="Arial Narrow" w:hAnsi="Arial Narrow" w:cs="Arial Narrow"/>
                <w:sz w:val="18"/>
                <w:szCs w:val="18"/>
              </w:rPr>
              <w:t>E</w:t>
            </w:r>
          </w:p>
        </w:tc>
      </w:tr>
      <w:tr w:rsidR="005166C8" w:rsidTr="00B17A39">
        <w:tc>
          <w:tcPr>
            <w:tcW w:w="3500" w:type="dxa"/>
            <w:gridSpan w:val="3"/>
            <w:vAlign w:val="center"/>
          </w:tcPr>
          <w:p w:rsidR="005166C8" w:rsidRDefault="005166C8" w:rsidP="00B17A39">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10</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4</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5</w:t>
            </w: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384</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26</w:t>
            </w:r>
          </w:p>
        </w:tc>
        <w:tc>
          <w:tcPr>
            <w:tcW w:w="300" w:type="dxa"/>
            <w:vAlign w:val="center"/>
          </w:tcPr>
          <w:p w:rsidR="005166C8" w:rsidRDefault="005166C8" w:rsidP="00B17A39">
            <w:pPr>
              <w:spacing w:after="0"/>
              <w:jc w:val="center"/>
            </w:pPr>
            <w:r>
              <w:rPr>
                <w:rFonts w:ascii="Arial Narrow" w:eastAsia="Arial Narrow" w:hAnsi="Arial Narrow" w:cs="Arial Narrow"/>
                <w:sz w:val="18"/>
                <w:szCs w:val="18"/>
              </w:rPr>
              <w:t>5E/1C</w:t>
            </w:r>
          </w:p>
        </w:tc>
      </w:tr>
      <w:tr w:rsidR="005166C8" w:rsidTr="00B17A39">
        <w:tc>
          <w:tcPr>
            <w:tcW w:w="5000" w:type="dxa"/>
            <w:gridSpan w:val="10"/>
            <w:vAlign w:val="center"/>
          </w:tcPr>
          <w:p w:rsidR="005166C8" w:rsidRDefault="005166C8" w:rsidP="00B17A39">
            <w:pPr>
              <w:spacing w:after="0"/>
            </w:pPr>
            <w:r>
              <w:rPr>
                <w:rFonts w:ascii="Arial Narrow" w:eastAsia="Arial Narrow" w:hAnsi="Arial Narrow" w:cs="Arial Narrow"/>
                <w:b/>
                <w:bCs/>
                <w:sz w:val="18"/>
                <w:szCs w:val="18"/>
              </w:rPr>
              <w:t>Discipline opţionale (la alegere) (A), alegere o disciplină dintr-un pachet</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18</w:t>
            </w:r>
          </w:p>
        </w:tc>
        <w:tc>
          <w:tcPr>
            <w:tcW w:w="2700" w:type="dxa"/>
            <w:vAlign w:val="center"/>
          </w:tcPr>
          <w:p w:rsidR="005166C8" w:rsidRDefault="005166C8" w:rsidP="00B17A39">
            <w:pPr>
              <w:spacing w:after="0"/>
            </w:pPr>
            <w:r>
              <w:rPr>
                <w:rFonts w:ascii="Arial Narrow" w:eastAsia="Arial Narrow" w:hAnsi="Arial Narrow" w:cs="Arial Narrow"/>
                <w:sz w:val="18"/>
                <w:szCs w:val="18"/>
              </w:rPr>
              <w:t>Asistenta Sociala a persoanelor cu boli cronice și terminale.</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UP.05.S.6.A.05.18</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1</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58</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4</w:t>
            </w:r>
          </w:p>
        </w:tc>
        <w:tc>
          <w:tcPr>
            <w:tcW w:w="300" w:type="dxa"/>
            <w:vMerge w:val="restart"/>
            <w:vAlign w:val="center"/>
          </w:tcPr>
          <w:p w:rsidR="005166C8" w:rsidRDefault="005166C8" w:rsidP="00B17A39">
            <w:pPr>
              <w:spacing w:after="0"/>
              <w:jc w:val="center"/>
            </w:pPr>
            <w:r>
              <w:rPr>
                <w:rFonts w:ascii="Arial Narrow" w:eastAsia="Arial Narrow" w:hAnsi="Arial Narrow" w:cs="Arial Narrow"/>
                <w:sz w:val="18"/>
                <w:szCs w:val="18"/>
              </w:rPr>
              <w:t>E</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19</w:t>
            </w:r>
          </w:p>
        </w:tc>
        <w:tc>
          <w:tcPr>
            <w:tcW w:w="2700" w:type="dxa"/>
            <w:vAlign w:val="center"/>
          </w:tcPr>
          <w:p w:rsidR="005166C8" w:rsidRDefault="005166C8" w:rsidP="00B17A39">
            <w:pPr>
              <w:spacing w:after="0"/>
            </w:pPr>
            <w:r>
              <w:rPr>
                <w:rFonts w:ascii="Arial Narrow" w:eastAsia="Arial Narrow" w:hAnsi="Arial Narrow" w:cs="Arial Narrow"/>
                <w:sz w:val="18"/>
                <w:szCs w:val="18"/>
              </w:rPr>
              <w:t>Supervizare în Asistența Socială</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UP.05.S.6.A.05.19</w:t>
            </w:r>
          </w:p>
        </w:tc>
        <w:tc>
          <w:tcPr>
            <w:tcW w:w="200" w:type="dxa"/>
            <w:vMerge/>
          </w:tcPr>
          <w:p w:rsidR="005166C8" w:rsidRDefault="005166C8" w:rsidP="00B17A39"/>
        </w:tc>
        <w:tc>
          <w:tcPr>
            <w:tcW w:w="200" w:type="dxa"/>
            <w:vMerge/>
          </w:tcPr>
          <w:p w:rsidR="005166C8" w:rsidRDefault="005166C8" w:rsidP="00B17A39"/>
        </w:tc>
        <w:tc>
          <w:tcPr>
            <w:tcW w:w="200" w:type="dxa"/>
            <w:vMerge/>
          </w:tcPr>
          <w:p w:rsidR="005166C8" w:rsidRDefault="005166C8" w:rsidP="00B17A39"/>
        </w:tc>
        <w:tc>
          <w:tcPr>
            <w:tcW w:w="200" w:type="dxa"/>
            <w:vMerge/>
          </w:tcPr>
          <w:p w:rsidR="005166C8" w:rsidRDefault="005166C8" w:rsidP="00B17A39"/>
        </w:tc>
        <w:tc>
          <w:tcPr>
            <w:tcW w:w="200" w:type="dxa"/>
            <w:vMerge/>
          </w:tcPr>
          <w:p w:rsidR="005166C8" w:rsidRDefault="005166C8" w:rsidP="00B17A39"/>
        </w:tc>
        <w:tc>
          <w:tcPr>
            <w:tcW w:w="200" w:type="dxa"/>
            <w:vMerge/>
          </w:tcPr>
          <w:p w:rsidR="005166C8" w:rsidRDefault="005166C8" w:rsidP="00B17A39"/>
        </w:tc>
        <w:tc>
          <w:tcPr>
            <w:tcW w:w="300" w:type="dxa"/>
            <w:vMerge/>
          </w:tcPr>
          <w:p w:rsidR="005166C8" w:rsidRDefault="005166C8" w:rsidP="00B17A39"/>
        </w:tc>
      </w:tr>
      <w:tr w:rsidR="005166C8" w:rsidTr="00B17A39">
        <w:tc>
          <w:tcPr>
            <w:tcW w:w="3500" w:type="dxa"/>
            <w:gridSpan w:val="3"/>
            <w:vAlign w:val="center"/>
          </w:tcPr>
          <w:p w:rsidR="005166C8" w:rsidRDefault="005166C8" w:rsidP="00B17A39">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2</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1</w:t>
            </w: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58</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4</w:t>
            </w:r>
          </w:p>
        </w:tc>
        <w:tc>
          <w:tcPr>
            <w:tcW w:w="300" w:type="dxa"/>
            <w:vAlign w:val="center"/>
          </w:tcPr>
          <w:p w:rsidR="005166C8" w:rsidRDefault="005166C8" w:rsidP="00B17A39">
            <w:pPr>
              <w:spacing w:after="0"/>
              <w:jc w:val="center"/>
            </w:pPr>
            <w:r>
              <w:rPr>
                <w:rFonts w:ascii="Arial Narrow" w:eastAsia="Arial Narrow" w:hAnsi="Arial Narrow" w:cs="Arial Narrow"/>
                <w:sz w:val="18"/>
                <w:szCs w:val="18"/>
              </w:rPr>
              <w:t>1E</w:t>
            </w:r>
          </w:p>
        </w:tc>
      </w:tr>
      <w:tr w:rsidR="005166C8" w:rsidTr="00B17A39">
        <w:tc>
          <w:tcPr>
            <w:tcW w:w="3500" w:type="dxa"/>
            <w:gridSpan w:val="3"/>
            <w:vAlign w:val="center"/>
          </w:tcPr>
          <w:p w:rsidR="005166C8" w:rsidRDefault="005166C8" w:rsidP="00B17A39">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12</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5</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5</w:t>
            </w: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442</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30</w:t>
            </w:r>
          </w:p>
        </w:tc>
        <w:tc>
          <w:tcPr>
            <w:tcW w:w="300" w:type="dxa"/>
            <w:vAlign w:val="center"/>
          </w:tcPr>
          <w:p w:rsidR="005166C8" w:rsidRDefault="005166C8" w:rsidP="00B17A39">
            <w:pPr>
              <w:spacing w:after="0"/>
              <w:jc w:val="center"/>
            </w:pPr>
            <w:r>
              <w:rPr>
                <w:rFonts w:ascii="Arial Narrow" w:eastAsia="Arial Narrow" w:hAnsi="Arial Narrow" w:cs="Arial Narrow"/>
                <w:sz w:val="18"/>
                <w:szCs w:val="18"/>
              </w:rPr>
              <w:t>6E/1C</w:t>
            </w:r>
          </w:p>
        </w:tc>
      </w:tr>
      <w:tr w:rsidR="005166C8" w:rsidTr="00B17A39">
        <w:tc>
          <w:tcPr>
            <w:tcW w:w="3500" w:type="dxa"/>
            <w:gridSpan w:val="3"/>
            <w:vAlign w:val="center"/>
          </w:tcPr>
          <w:p w:rsidR="005166C8" w:rsidRDefault="005166C8" w:rsidP="00B17A39">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5166C8" w:rsidRDefault="005166C8" w:rsidP="00B17A39">
            <w:pPr>
              <w:spacing w:after="0"/>
              <w:jc w:val="center"/>
            </w:pPr>
            <w:r>
              <w:rPr>
                <w:rFonts w:ascii="Arial Narrow" w:eastAsia="Arial Narrow" w:hAnsi="Arial Narrow" w:cs="Arial Narrow"/>
                <w:sz w:val="18"/>
                <w:szCs w:val="18"/>
              </w:rPr>
              <w:t>22</w:t>
            </w:r>
          </w:p>
        </w:tc>
        <w:tc>
          <w:tcPr>
            <w:tcW w:w="700" w:type="dxa"/>
            <w:gridSpan w:val="3"/>
            <w:vAlign w:val="center"/>
          </w:tcPr>
          <w:p w:rsidR="005166C8" w:rsidRDefault="005166C8" w:rsidP="00B17A39">
            <w:pPr>
              <w:spacing w:after="0"/>
              <w:jc w:val="center"/>
            </w:pPr>
            <w:r>
              <w:rPr>
                <w:rFonts w:ascii="Arial Narrow" w:eastAsia="Arial Narrow" w:hAnsi="Arial Narrow" w:cs="Arial Narrow"/>
                <w:sz w:val="18"/>
                <w:szCs w:val="18"/>
              </w:rPr>
              <w:t>-</w:t>
            </w:r>
          </w:p>
        </w:tc>
      </w:tr>
      <w:tr w:rsidR="005166C8" w:rsidTr="00B17A39">
        <w:tc>
          <w:tcPr>
            <w:tcW w:w="5000" w:type="dxa"/>
            <w:gridSpan w:val="10"/>
            <w:vAlign w:val="center"/>
          </w:tcPr>
          <w:p w:rsidR="005166C8" w:rsidRDefault="005166C8" w:rsidP="00B17A39">
            <w:pPr>
              <w:spacing w:after="0"/>
            </w:pPr>
            <w:r>
              <w:rPr>
                <w:rFonts w:ascii="Arial Narrow" w:eastAsia="Arial Narrow" w:hAnsi="Arial Narrow" w:cs="Arial Narrow"/>
                <w:b/>
                <w:bCs/>
                <w:sz w:val="18"/>
                <w:szCs w:val="18"/>
              </w:rPr>
              <w:t>Discipline facultative (liber alese) (L)</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lastRenderedPageBreak/>
              <w:t>20</w:t>
            </w:r>
          </w:p>
        </w:tc>
        <w:tc>
          <w:tcPr>
            <w:tcW w:w="2700" w:type="dxa"/>
            <w:vAlign w:val="center"/>
          </w:tcPr>
          <w:p w:rsidR="005166C8" w:rsidRDefault="005166C8" w:rsidP="00B17A39">
            <w:pPr>
              <w:spacing w:after="0"/>
            </w:pPr>
            <w:r>
              <w:rPr>
                <w:rFonts w:ascii="Arial Narrow" w:eastAsia="Arial Narrow" w:hAnsi="Arial Narrow" w:cs="Arial Narrow"/>
                <w:sz w:val="18"/>
                <w:szCs w:val="18"/>
              </w:rPr>
              <w:t>Promovarea examenului de licenta *</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UP.05.S.6.L.05.20</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250</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10</w:t>
            </w:r>
          </w:p>
        </w:tc>
        <w:tc>
          <w:tcPr>
            <w:tcW w:w="500" w:type="dxa"/>
            <w:vAlign w:val="center"/>
          </w:tcPr>
          <w:p w:rsidR="005166C8" w:rsidRDefault="005166C8" w:rsidP="00B17A39">
            <w:pPr>
              <w:spacing w:after="0"/>
              <w:jc w:val="center"/>
            </w:pPr>
            <w:r>
              <w:rPr>
                <w:rFonts w:ascii="Arial Narrow" w:eastAsia="Arial Narrow" w:hAnsi="Arial Narrow" w:cs="Arial Narrow"/>
                <w:sz w:val="18"/>
                <w:szCs w:val="18"/>
              </w:rPr>
              <w:t>E</w:t>
            </w:r>
          </w:p>
        </w:tc>
      </w:tr>
      <w:tr w:rsidR="005166C8" w:rsidTr="00B17A39">
        <w:tc>
          <w:tcPr>
            <w:tcW w:w="3500" w:type="dxa"/>
            <w:gridSpan w:val="3"/>
            <w:vAlign w:val="center"/>
          </w:tcPr>
          <w:p w:rsidR="005166C8" w:rsidRDefault="005166C8" w:rsidP="00B17A39">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250</w:t>
            </w:r>
          </w:p>
        </w:tc>
        <w:tc>
          <w:tcPr>
            <w:tcW w:w="200" w:type="dxa"/>
            <w:vAlign w:val="center"/>
          </w:tcPr>
          <w:p w:rsidR="005166C8" w:rsidRDefault="005166C8" w:rsidP="00B17A39">
            <w:pPr>
              <w:spacing w:after="0"/>
              <w:jc w:val="center"/>
            </w:pPr>
          </w:p>
        </w:tc>
        <w:tc>
          <w:tcPr>
            <w:tcW w:w="300" w:type="dxa"/>
            <w:vAlign w:val="center"/>
          </w:tcPr>
          <w:p w:rsidR="005166C8" w:rsidRDefault="005166C8" w:rsidP="00B17A39">
            <w:pPr>
              <w:spacing w:after="0"/>
              <w:jc w:val="center"/>
            </w:pPr>
            <w:r>
              <w:rPr>
                <w:rFonts w:ascii="Arial Narrow" w:eastAsia="Arial Narrow" w:hAnsi="Arial Narrow" w:cs="Arial Narrow"/>
                <w:sz w:val="18"/>
                <w:szCs w:val="18"/>
              </w:rPr>
              <w:t>1E</w:t>
            </w:r>
          </w:p>
        </w:tc>
      </w:tr>
      <w:tr w:rsidR="005166C8" w:rsidTr="00B17A39">
        <w:tc>
          <w:tcPr>
            <w:tcW w:w="5000" w:type="dxa"/>
            <w:gridSpan w:val="10"/>
            <w:vAlign w:val="center"/>
          </w:tcPr>
          <w:p w:rsidR="005166C8" w:rsidRDefault="005166C8" w:rsidP="00B17A39">
            <w:pPr>
              <w:spacing w:after="0"/>
            </w:pPr>
            <w:r>
              <w:rPr>
                <w:rFonts w:ascii="Arial Narrow" w:eastAsia="Arial Narrow" w:hAnsi="Arial Narrow" w:cs="Arial Narrow"/>
                <w:b/>
                <w:bCs/>
                <w:sz w:val="18"/>
                <w:szCs w:val="18"/>
              </w:rPr>
              <w:t>Discipline facultative (liber alese) (L)</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21</w:t>
            </w:r>
          </w:p>
        </w:tc>
        <w:tc>
          <w:tcPr>
            <w:tcW w:w="2700" w:type="dxa"/>
            <w:vAlign w:val="center"/>
          </w:tcPr>
          <w:p w:rsidR="005166C8" w:rsidRDefault="005166C8" w:rsidP="00B17A39">
            <w:pPr>
              <w:spacing w:after="0"/>
            </w:pPr>
            <w:r>
              <w:rPr>
                <w:rFonts w:ascii="Arial Narrow" w:eastAsia="Arial Narrow" w:hAnsi="Arial Narrow" w:cs="Arial Narrow"/>
                <w:sz w:val="18"/>
                <w:szCs w:val="18"/>
              </w:rPr>
              <w:t>Managementul clasei de elevi *</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UP.05.DPF.6.L.05.21</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1</w:t>
            </w: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1</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47</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3</w:t>
            </w:r>
          </w:p>
        </w:tc>
        <w:tc>
          <w:tcPr>
            <w:tcW w:w="500" w:type="dxa"/>
            <w:vAlign w:val="center"/>
          </w:tcPr>
          <w:p w:rsidR="005166C8" w:rsidRDefault="005166C8" w:rsidP="00B17A39">
            <w:pPr>
              <w:spacing w:after="0"/>
              <w:jc w:val="center"/>
            </w:pPr>
            <w:r>
              <w:rPr>
                <w:rFonts w:ascii="Arial Narrow" w:eastAsia="Arial Narrow" w:hAnsi="Arial Narrow" w:cs="Arial Narrow"/>
                <w:sz w:val="18"/>
                <w:szCs w:val="18"/>
              </w:rPr>
              <w:t>E</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22</w:t>
            </w:r>
          </w:p>
        </w:tc>
        <w:tc>
          <w:tcPr>
            <w:tcW w:w="2700" w:type="dxa"/>
            <w:vAlign w:val="center"/>
          </w:tcPr>
          <w:p w:rsidR="005166C8" w:rsidRDefault="005166C8" w:rsidP="00B17A39">
            <w:pPr>
              <w:spacing w:after="0"/>
            </w:pPr>
            <w:r>
              <w:rPr>
                <w:rFonts w:ascii="Arial Narrow" w:eastAsia="Arial Narrow" w:hAnsi="Arial Narrow" w:cs="Arial Narrow"/>
                <w:sz w:val="18"/>
                <w:szCs w:val="18"/>
              </w:rPr>
              <w:t>Practică pedagogică în învăţământul preuniversitar obligatoriu (2) *</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UP.05.DPS.6.L.05.22</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r>
              <w:rPr>
                <w:rFonts w:ascii="Arial Narrow" w:eastAsia="Arial Narrow" w:hAnsi="Arial Narrow" w:cs="Arial Narrow"/>
                <w:sz w:val="18"/>
                <w:szCs w:val="18"/>
              </w:rPr>
              <w:t>3</w:t>
            </w:r>
          </w:p>
        </w:tc>
        <w:tc>
          <w:tcPr>
            <w:tcW w:w="200" w:type="dxa"/>
            <w:vMerge w:val="restart"/>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8</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2</w:t>
            </w:r>
          </w:p>
        </w:tc>
        <w:tc>
          <w:tcPr>
            <w:tcW w:w="500" w:type="dxa"/>
            <w:vAlign w:val="center"/>
          </w:tcPr>
          <w:p w:rsidR="005166C8" w:rsidRDefault="005166C8" w:rsidP="00B17A39">
            <w:pPr>
              <w:spacing w:after="0"/>
              <w:jc w:val="center"/>
            </w:pPr>
            <w:r>
              <w:rPr>
                <w:rFonts w:ascii="Arial Narrow" w:eastAsia="Arial Narrow" w:hAnsi="Arial Narrow" w:cs="Arial Narrow"/>
                <w:sz w:val="18"/>
                <w:szCs w:val="18"/>
              </w:rPr>
              <w:t>C</w:t>
            </w:r>
          </w:p>
        </w:tc>
      </w:tr>
      <w:tr w:rsidR="005166C8" w:rsidTr="00B17A39">
        <w:tc>
          <w:tcPr>
            <w:tcW w:w="150" w:type="dxa"/>
            <w:vAlign w:val="center"/>
          </w:tcPr>
          <w:p w:rsidR="005166C8" w:rsidRDefault="005166C8" w:rsidP="00B17A39">
            <w:pPr>
              <w:spacing w:after="0"/>
              <w:jc w:val="center"/>
            </w:pPr>
            <w:r>
              <w:rPr>
                <w:rFonts w:ascii="Arial Narrow" w:eastAsia="Arial Narrow" w:hAnsi="Arial Narrow" w:cs="Arial Narrow"/>
                <w:sz w:val="18"/>
                <w:szCs w:val="18"/>
              </w:rPr>
              <w:t>23</w:t>
            </w:r>
          </w:p>
        </w:tc>
        <w:tc>
          <w:tcPr>
            <w:tcW w:w="2700" w:type="dxa"/>
            <w:vAlign w:val="center"/>
          </w:tcPr>
          <w:p w:rsidR="005166C8" w:rsidRDefault="005166C8" w:rsidP="00B17A39">
            <w:pPr>
              <w:spacing w:after="0"/>
            </w:pPr>
            <w:r>
              <w:rPr>
                <w:rFonts w:ascii="Arial Narrow" w:eastAsia="Arial Narrow" w:hAnsi="Arial Narrow" w:cs="Arial Narrow"/>
                <w:sz w:val="18"/>
                <w:szCs w:val="18"/>
              </w:rPr>
              <w:t>Examen de absolvire: nivelul I *</w:t>
            </w:r>
          </w:p>
        </w:tc>
        <w:tc>
          <w:tcPr>
            <w:tcW w:w="650" w:type="dxa"/>
            <w:vAlign w:val="center"/>
          </w:tcPr>
          <w:p w:rsidR="005166C8" w:rsidRDefault="005166C8" w:rsidP="00B17A39">
            <w:pPr>
              <w:spacing w:after="0"/>
              <w:jc w:val="center"/>
            </w:pPr>
            <w:r>
              <w:rPr>
                <w:rFonts w:ascii="Arial Narrow" w:eastAsia="Arial Narrow" w:hAnsi="Arial Narrow" w:cs="Arial Narrow"/>
                <w:sz w:val="18"/>
                <w:szCs w:val="18"/>
              </w:rPr>
              <w:t>UP.05.DPS.6.L.05.23</w:t>
            </w: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p>
        </w:tc>
        <w:tc>
          <w:tcPr>
            <w:tcW w:w="200" w:type="dxa"/>
            <w:vMerge w:val="restart"/>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125</w:t>
            </w: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5</w:t>
            </w:r>
          </w:p>
        </w:tc>
        <w:tc>
          <w:tcPr>
            <w:tcW w:w="500" w:type="dxa"/>
            <w:vAlign w:val="center"/>
          </w:tcPr>
          <w:p w:rsidR="005166C8" w:rsidRDefault="005166C8" w:rsidP="00B17A39">
            <w:pPr>
              <w:spacing w:after="0"/>
              <w:jc w:val="center"/>
            </w:pPr>
            <w:r>
              <w:rPr>
                <w:rFonts w:ascii="Arial Narrow" w:eastAsia="Arial Narrow" w:hAnsi="Arial Narrow" w:cs="Arial Narrow"/>
                <w:sz w:val="18"/>
                <w:szCs w:val="18"/>
              </w:rPr>
              <w:t>E</w:t>
            </w:r>
          </w:p>
        </w:tc>
      </w:tr>
      <w:tr w:rsidR="005166C8" w:rsidTr="00B17A39">
        <w:tc>
          <w:tcPr>
            <w:tcW w:w="3500" w:type="dxa"/>
            <w:gridSpan w:val="3"/>
            <w:vAlign w:val="center"/>
          </w:tcPr>
          <w:p w:rsidR="005166C8" w:rsidRDefault="005166C8" w:rsidP="00B17A39">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p>
        </w:tc>
        <w:tc>
          <w:tcPr>
            <w:tcW w:w="200" w:type="dxa"/>
            <w:vAlign w:val="center"/>
          </w:tcPr>
          <w:p w:rsidR="005166C8" w:rsidRDefault="005166C8" w:rsidP="00B17A39">
            <w:pPr>
              <w:spacing w:after="0"/>
              <w:jc w:val="center"/>
            </w:pPr>
            <w:r>
              <w:rPr>
                <w:rFonts w:ascii="Arial Narrow" w:eastAsia="Arial Narrow" w:hAnsi="Arial Narrow" w:cs="Arial Narrow"/>
                <w:sz w:val="18"/>
                <w:szCs w:val="18"/>
              </w:rPr>
              <w:t>180</w:t>
            </w:r>
          </w:p>
        </w:tc>
        <w:tc>
          <w:tcPr>
            <w:tcW w:w="200" w:type="dxa"/>
            <w:vAlign w:val="center"/>
          </w:tcPr>
          <w:p w:rsidR="005166C8" w:rsidRDefault="005166C8" w:rsidP="00B17A39">
            <w:pPr>
              <w:spacing w:after="0"/>
              <w:jc w:val="center"/>
            </w:pPr>
          </w:p>
        </w:tc>
        <w:tc>
          <w:tcPr>
            <w:tcW w:w="300" w:type="dxa"/>
            <w:vAlign w:val="center"/>
          </w:tcPr>
          <w:p w:rsidR="005166C8" w:rsidRDefault="005166C8" w:rsidP="00B17A39">
            <w:pPr>
              <w:spacing w:after="0"/>
              <w:jc w:val="center"/>
            </w:pPr>
            <w:r>
              <w:rPr>
                <w:rFonts w:ascii="Arial Narrow" w:eastAsia="Arial Narrow" w:hAnsi="Arial Narrow" w:cs="Arial Narrow"/>
                <w:sz w:val="18"/>
                <w:szCs w:val="18"/>
              </w:rPr>
              <w:t>2E/1C</w:t>
            </w:r>
          </w:p>
        </w:tc>
      </w:tr>
    </w:tbl>
    <w:p w:rsidR="005166C8" w:rsidRDefault="005166C8" w:rsidP="005166C8">
      <w:r>
        <w:rPr>
          <w:rFonts w:ascii="Arial Narrow" w:eastAsia="Arial Narrow" w:hAnsi="Arial Narrow" w:cs="Arial Narrow"/>
          <w:sz w:val="16"/>
          <w:szCs w:val="16"/>
        </w:rPr>
        <w:t>* - punctele de credit ale disciplinei nu sunt luate în calcul în cadrul punctelor de credit semestriale</w:t>
      </w:r>
    </w:p>
    <w:p w:rsidR="005166C8" w:rsidRDefault="005166C8" w:rsidP="005166C8"/>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4950"/>
        <w:gridCol w:w="4951"/>
      </w:tblGrid>
      <w:tr w:rsidR="005166C8" w:rsidTr="005166C8">
        <w:tc>
          <w:tcPr>
            <w:tcW w:w="4950" w:type="dxa"/>
            <w:vAlign w:val="center"/>
          </w:tcPr>
          <w:p w:rsidR="005166C8" w:rsidRPr="00F03D5F" w:rsidRDefault="005166C8" w:rsidP="00B17A39">
            <w:pPr>
              <w:spacing w:after="0"/>
              <w:rPr>
                <w:lang w:val="ro-RO"/>
              </w:rPr>
            </w:pPr>
            <w:r w:rsidRPr="00F03D5F">
              <w:rPr>
                <w:rFonts w:ascii="Calibri" w:eastAsia="Calibri" w:hAnsi="Calibri" w:cs="Calibri"/>
                <w:b/>
                <w:bCs/>
                <w:lang w:val="ro-RO"/>
              </w:rPr>
              <w:t>RECTOR,</w:t>
            </w:r>
          </w:p>
        </w:tc>
        <w:tc>
          <w:tcPr>
            <w:tcW w:w="4951" w:type="dxa"/>
            <w:vAlign w:val="center"/>
          </w:tcPr>
          <w:p w:rsidR="005166C8" w:rsidRPr="00F03D5F" w:rsidRDefault="005166C8" w:rsidP="00B17A39">
            <w:pPr>
              <w:spacing w:after="0"/>
              <w:jc w:val="right"/>
              <w:rPr>
                <w:lang w:val="ro-RO"/>
              </w:rPr>
            </w:pPr>
            <w:r w:rsidRPr="00F03D5F">
              <w:rPr>
                <w:rFonts w:ascii="Calibri" w:eastAsia="Calibri" w:hAnsi="Calibri" w:cs="Calibri"/>
                <w:b/>
                <w:bCs/>
                <w:lang w:val="ro-RO"/>
              </w:rPr>
              <w:t>DECAN,</w:t>
            </w:r>
          </w:p>
        </w:tc>
      </w:tr>
      <w:tr w:rsidR="005166C8" w:rsidTr="005166C8">
        <w:tc>
          <w:tcPr>
            <w:tcW w:w="4950" w:type="dxa"/>
            <w:vAlign w:val="center"/>
          </w:tcPr>
          <w:p w:rsidR="005166C8" w:rsidRPr="00F03D5F" w:rsidRDefault="005166C8" w:rsidP="00B17A39">
            <w:pPr>
              <w:rPr>
                <w:lang w:val="ro-RO"/>
              </w:rPr>
            </w:pPr>
            <w:r w:rsidRPr="00F03D5F">
              <w:rPr>
                <w:rFonts w:ascii="Calibri" w:eastAsia="Calibri" w:hAnsi="Calibri" w:cs="Calibri"/>
                <w:b/>
                <w:bCs/>
                <w:lang w:val="ro-RO"/>
              </w:rPr>
              <w:t>Conf. univ. dr. ing. Dumitru CHIRLEŞAN</w:t>
            </w:r>
          </w:p>
        </w:tc>
        <w:tc>
          <w:tcPr>
            <w:tcW w:w="4951" w:type="dxa"/>
            <w:vAlign w:val="center"/>
          </w:tcPr>
          <w:p w:rsidR="005166C8" w:rsidRPr="00F03D5F" w:rsidRDefault="005166C8" w:rsidP="00B17A39">
            <w:pPr>
              <w:spacing w:after="0"/>
              <w:jc w:val="right"/>
              <w:rPr>
                <w:lang w:val="ro-RO"/>
              </w:rPr>
            </w:pPr>
            <w:r>
              <w:rPr>
                <w:rFonts w:ascii="Calibri" w:eastAsia="Calibri" w:hAnsi="Calibri" w:cs="Calibri"/>
                <w:b/>
                <w:bCs/>
                <w:lang w:val="ro-RO"/>
              </w:rPr>
              <w:t xml:space="preserve">Conf. univ.dr. </w:t>
            </w:r>
            <w:r w:rsidRPr="00F03D5F">
              <w:rPr>
                <w:rFonts w:ascii="Calibri" w:eastAsia="Calibri" w:hAnsi="Calibri" w:cs="Calibri"/>
                <w:b/>
                <w:bCs/>
                <w:lang w:val="ro-RO"/>
              </w:rPr>
              <w:t>Marius-Claudiu</w:t>
            </w:r>
            <w:r>
              <w:rPr>
                <w:rFonts w:ascii="Calibri" w:eastAsia="Calibri" w:hAnsi="Calibri" w:cs="Calibri"/>
                <w:b/>
                <w:bCs/>
                <w:lang w:val="ro-RO"/>
              </w:rPr>
              <w:t xml:space="preserve"> LANGA</w:t>
            </w:r>
          </w:p>
        </w:tc>
      </w:tr>
      <w:tr w:rsidR="005166C8" w:rsidTr="005166C8">
        <w:tc>
          <w:tcPr>
            <w:tcW w:w="4950" w:type="dxa"/>
            <w:vAlign w:val="center"/>
          </w:tcPr>
          <w:p w:rsidR="005166C8" w:rsidRDefault="005166C8" w:rsidP="00B17A39">
            <w:pPr>
              <w:rPr>
                <w:lang w:val="ro-RO"/>
              </w:rPr>
            </w:pPr>
          </w:p>
          <w:p w:rsidR="005166C8" w:rsidRPr="00F03D5F" w:rsidRDefault="005166C8" w:rsidP="00B17A39">
            <w:pPr>
              <w:rPr>
                <w:lang w:val="ro-RO"/>
              </w:rPr>
            </w:pPr>
          </w:p>
        </w:tc>
        <w:tc>
          <w:tcPr>
            <w:tcW w:w="4951" w:type="dxa"/>
            <w:vAlign w:val="center"/>
          </w:tcPr>
          <w:p w:rsidR="005166C8" w:rsidRPr="00F03D5F" w:rsidRDefault="005166C8" w:rsidP="00B17A39">
            <w:pPr>
              <w:rPr>
                <w:lang w:val="ro-RO"/>
              </w:rPr>
            </w:pPr>
          </w:p>
        </w:tc>
      </w:tr>
      <w:tr w:rsidR="005166C8" w:rsidTr="005166C8">
        <w:tc>
          <w:tcPr>
            <w:tcW w:w="4950" w:type="dxa"/>
            <w:vAlign w:val="center"/>
          </w:tcPr>
          <w:p w:rsidR="005166C8" w:rsidRPr="00F03D5F" w:rsidRDefault="005166C8" w:rsidP="00B17A39">
            <w:pPr>
              <w:spacing w:after="0"/>
              <w:rPr>
                <w:lang w:val="ro-RO"/>
              </w:rPr>
            </w:pPr>
            <w:r w:rsidRPr="00F03D5F">
              <w:rPr>
                <w:rFonts w:ascii="Calibri" w:eastAsia="Calibri" w:hAnsi="Calibri" w:cs="Calibri"/>
                <w:b/>
                <w:bCs/>
                <w:lang w:val="ro-RO"/>
              </w:rPr>
              <w:t>DIRECTOR DE DEPARTAMENT,</w:t>
            </w:r>
          </w:p>
        </w:tc>
        <w:tc>
          <w:tcPr>
            <w:tcW w:w="4951" w:type="dxa"/>
            <w:vAlign w:val="center"/>
          </w:tcPr>
          <w:p w:rsidR="005166C8" w:rsidRPr="00F03D5F" w:rsidRDefault="005166C8" w:rsidP="00B17A39">
            <w:pPr>
              <w:spacing w:after="0"/>
              <w:jc w:val="right"/>
              <w:rPr>
                <w:lang w:val="ro-RO"/>
              </w:rPr>
            </w:pPr>
            <w:r w:rsidRPr="00F03D5F">
              <w:rPr>
                <w:rFonts w:ascii="Calibri" w:eastAsia="Calibri" w:hAnsi="Calibri" w:cs="Calibri"/>
                <w:b/>
                <w:bCs/>
                <w:lang w:val="ro-RO"/>
              </w:rPr>
              <w:t>RESPONSABIL PROGRAM DE STUDII,</w:t>
            </w:r>
          </w:p>
        </w:tc>
      </w:tr>
      <w:tr w:rsidR="005166C8" w:rsidTr="005166C8">
        <w:tc>
          <w:tcPr>
            <w:tcW w:w="4950" w:type="dxa"/>
            <w:vAlign w:val="center"/>
          </w:tcPr>
          <w:p w:rsidR="005166C8" w:rsidRPr="00F03D5F" w:rsidRDefault="005166C8" w:rsidP="00B17A39">
            <w:pPr>
              <w:spacing w:after="0"/>
              <w:rPr>
                <w:lang w:val="ro-RO"/>
              </w:rPr>
            </w:pPr>
            <w:r>
              <w:rPr>
                <w:rFonts w:ascii="Calibri" w:eastAsia="Calibri" w:hAnsi="Calibri" w:cs="Calibri"/>
                <w:b/>
                <w:bCs/>
                <w:lang w:val="ro-RO"/>
              </w:rPr>
              <w:t xml:space="preserve">Conf.univ.dr. Manuela Mihaela </w:t>
            </w:r>
            <w:r w:rsidRPr="00F03D5F">
              <w:rPr>
                <w:rFonts w:ascii="Calibri" w:eastAsia="Calibri" w:hAnsi="Calibri" w:cs="Calibri"/>
                <w:b/>
                <w:bCs/>
                <w:lang w:val="ro-RO"/>
              </w:rPr>
              <w:t xml:space="preserve">CIUCUREL </w:t>
            </w:r>
          </w:p>
        </w:tc>
        <w:tc>
          <w:tcPr>
            <w:tcW w:w="4951" w:type="dxa"/>
            <w:vAlign w:val="center"/>
          </w:tcPr>
          <w:p w:rsidR="005166C8" w:rsidRPr="00F03D5F" w:rsidRDefault="005166C8" w:rsidP="00B17A39">
            <w:pPr>
              <w:spacing w:after="0"/>
              <w:jc w:val="center"/>
              <w:rPr>
                <w:lang w:val="ro-RO"/>
              </w:rPr>
            </w:pPr>
            <w:r>
              <w:rPr>
                <w:rFonts w:ascii="Calibri" w:eastAsia="Calibri" w:hAnsi="Calibri" w:cs="Calibri"/>
                <w:b/>
                <w:bCs/>
                <w:lang w:val="ro-RO"/>
              </w:rPr>
              <w:t xml:space="preserve">                                        </w:t>
            </w:r>
            <w:r w:rsidRPr="00F03D5F">
              <w:rPr>
                <w:rFonts w:ascii="Calibri" w:eastAsia="Calibri" w:hAnsi="Calibri" w:cs="Calibri"/>
                <w:b/>
                <w:bCs/>
                <w:lang w:val="ro-RO"/>
              </w:rPr>
              <w:t>Lect. univ. dr. Simona Gabriela</w:t>
            </w:r>
            <w:r>
              <w:rPr>
                <w:rFonts w:ascii="Calibri" w:eastAsia="Calibri" w:hAnsi="Calibri" w:cs="Calibri"/>
                <w:b/>
                <w:bCs/>
                <w:lang w:val="ro-RO"/>
              </w:rPr>
              <w:t xml:space="preserve"> CIUCĂ</w:t>
            </w:r>
          </w:p>
        </w:tc>
      </w:tr>
    </w:tbl>
    <w:p w:rsidR="005166C8" w:rsidRDefault="005166C8" w:rsidP="005166C8"/>
    <w:p w:rsidR="005166C8" w:rsidRDefault="005166C8">
      <w:r>
        <w:br w:type="page"/>
      </w:r>
    </w:p>
    <w:p w:rsidR="005166C8" w:rsidRDefault="005166C8" w:rsidP="005166C8">
      <w:r>
        <w:rPr>
          <w:rFonts w:ascii="Times New Roman" w:eastAsia="Times New Roman" w:hAnsi="Times New Roman" w:cs="Times New Roman"/>
          <w:b/>
          <w:bCs/>
          <w:sz w:val="24"/>
          <w:szCs w:val="24"/>
        </w:rPr>
        <w:lastRenderedPageBreak/>
        <w:t>9. DISTRIBUIREA CREDITELOR PE COMPETENŢE (tabel RNCIS – grila 2)     Macheta 3</w:t>
      </w:r>
    </w:p>
    <w:tbl>
      <w:tblPr>
        <w:tblW w:w="5000" w:type="pct"/>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10" w:type="dxa"/>
          <w:right w:w="10" w:type="dxa"/>
        </w:tblCellMar>
        <w:tblLook w:val="0000"/>
      </w:tblPr>
      <w:tblGrid>
        <w:gridCol w:w="1576"/>
        <w:gridCol w:w="1149"/>
        <w:gridCol w:w="3474"/>
        <w:gridCol w:w="342"/>
        <w:gridCol w:w="342"/>
        <w:gridCol w:w="342"/>
        <w:gridCol w:w="342"/>
        <w:gridCol w:w="342"/>
        <w:gridCol w:w="342"/>
        <w:gridCol w:w="342"/>
        <w:gridCol w:w="442"/>
        <w:gridCol w:w="442"/>
        <w:gridCol w:w="442"/>
      </w:tblGrid>
      <w:tr w:rsidR="005166C8" w:rsidTr="00B17A39">
        <w:tc>
          <w:tcPr>
            <w:tcW w:w="500" w:type="dxa"/>
            <w:vMerge w:val="restart"/>
            <w:vAlign w:val="center"/>
          </w:tcPr>
          <w:p w:rsidR="005166C8" w:rsidRDefault="005166C8" w:rsidP="00B17A39">
            <w:pPr>
              <w:spacing w:after="0"/>
              <w:jc w:val="center"/>
            </w:pPr>
            <w:r>
              <w:rPr>
                <w:rFonts w:ascii="Times New Roman" w:eastAsia="Times New Roman" w:hAnsi="Times New Roman" w:cs="Times New Roman"/>
                <w:b/>
                <w:bCs/>
                <w:sz w:val="16"/>
                <w:szCs w:val="16"/>
              </w:rPr>
              <w:t>Categoria disciplinei</w:t>
            </w:r>
          </w:p>
        </w:tc>
        <w:tc>
          <w:tcPr>
            <w:tcW w:w="500" w:type="dxa"/>
            <w:vMerge w:val="restart"/>
            <w:vAlign w:val="center"/>
          </w:tcPr>
          <w:p w:rsidR="005166C8" w:rsidRDefault="005166C8" w:rsidP="00B17A39">
            <w:pPr>
              <w:spacing w:after="0"/>
              <w:jc w:val="center"/>
            </w:pPr>
            <w:r>
              <w:rPr>
                <w:rFonts w:ascii="Times New Roman" w:eastAsia="Times New Roman" w:hAnsi="Times New Roman" w:cs="Times New Roman"/>
                <w:b/>
                <w:bCs/>
                <w:sz w:val="16"/>
                <w:szCs w:val="16"/>
              </w:rPr>
              <w:t>Arii de conţinut</w:t>
            </w:r>
          </w:p>
        </w:tc>
        <w:tc>
          <w:tcPr>
            <w:tcW w:w="1750" w:type="dxa"/>
            <w:gridSpan w:val="2"/>
            <w:vMerge w:val="restart"/>
            <w:vAlign w:val="center"/>
          </w:tcPr>
          <w:p w:rsidR="005166C8" w:rsidRDefault="005166C8" w:rsidP="00B17A39">
            <w:pPr>
              <w:spacing w:after="0"/>
              <w:jc w:val="center"/>
            </w:pPr>
            <w:r>
              <w:rPr>
                <w:rFonts w:ascii="Times New Roman" w:eastAsia="Times New Roman" w:hAnsi="Times New Roman" w:cs="Times New Roman"/>
                <w:b/>
                <w:bCs/>
                <w:sz w:val="16"/>
                <w:szCs w:val="16"/>
              </w:rPr>
              <w:t>Denumirea şi obligativitatea disciplinei (O / A)</w:t>
            </w:r>
          </w:p>
        </w:tc>
        <w:tc>
          <w:tcPr>
            <w:tcW w:w="2250" w:type="dxa"/>
            <w:gridSpan w:val="9"/>
            <w:vAlign w:val="center"/>
          </w:tcPr>
          <w:p w:rsidR="005166C8" w:rsidRDefault="005166C8" w:rsidP="00B17A39">
            <w:pPr>
              <w:spacing w:after="0"/>
              <w:jc w:val="center"/>
            </w:pPr>
            <w:r>
              <w:rPr>
                <w:rFonts w:ascii="Times New Roman" w:eastAsia="Times New Roman" w:hAnsi="Times New Roman" w:cs="Times New Roman"/>
                <w:b/>
                <w:bCs/>
                <w:sz w:val="16"/>
                <w:szCs w:val="16"/>
              </w:rPr>
              <w:t>Nr. puncte de credit / competenţă</w:t>
            </w:r>
          </w:p>
        </w:tc>
      </w:tr>
      <w:tr w:rsidR="005166C8" w:rsidTr="00B17A39">
        <w:trPr>
          <w:trHeight w:val="464"/>
        </w:trPr>
        <w:tc>
          <w:tcPr>
            <w:tcW w:w="500" w:type="dxa"/>
            <w:vMerge/>
          </w:tcPr>
          <w:p w:rsidR="005166C8" w:rsidRDefault="005166C8" w:rsidP="00B17A39"/>
        </w:tc>
        <w:tc>
          <w:tcPr>
            <w:tcW w:w="500" w:type="dxa"/>
            <w:vMerge/>
          </w:tcPr>
          <w:p w:rsidR="005166C8" w:rsidRDefault="005166C8" w:rsidP="00B17A39"/>
        </w:tc>
        <w:tc>
          <w:tcPr>
            <w:tcW w:w="1500" w:type="dxa"/>
            <w:vMerge/>
          </w:tcPr>
          <w:p w:rsidR="005166C8" w:rsidRDefault="005166C8" w:rsidP="00B17A39"/>
        </w:tc>
        <w:tc>
          <w:tcPr>
            <w:tcW w:w="250" w:type="dxa"/>
            <w:vMerge/>
          </w:tcPr>
          <w:p w:rsidR="005166C8" w:rsidRDefault="005166C8" w:rsidP="00B17A39"/>
        </w:tc>
        <w:tc>
          <w:tcPr>
            <w:tcW w:w="1500" w:type="dxa"/>
            <w:gridSpan w:val="6"/>
            <w:vMerge w:val="restart"/>
            <w:vAlign w:val="center"/>
          </w:tcPr>
          <w:p w:rsidR="005166C8" w:rsidRDefault="005166C8" w:rsidP="00B17A39">
            <w:pPr>
              <w:spacing w:after="0"/>
              <w:jc w:val="center"/>
            </w:pPr>
            <w:r>
              <w:rPr>
                <w:rFonts w:ascii="Times New Roman" w:eastAsia="Times New Roman" w:hAnsi="Times New Roman" w:cs="Times New Roman"/>
                <w:b/>
                <w:bCs/>
                <w:sz w:val="16"/>
                <w:szCs w:val="16"/>
              </w:rPr>
              <w:t>Profesionale</w:t>
            </w:r>
          </w:p>
        </w:tc>
        <w:tc>
          <w:tcPr>
            <w:tcW w:w="750" w:type="dxa"/>
            <w:gridSpan w:val="3"/>
            <w:vMerge w:val="restart"/>
            <w:vAlign w:val="center"/>
          </w:tcPr>
          <w:p w:rsidR="005166C8" w:rsidRDefault="005166C8" w:rsidP="00B17A39">
            <w:pPr>
              <w:spacing w:after="0"/>
              <w:jc w:val="center"/>
            </w:pPr>
            <w:r>
              <w:rPr>
                <w:rFonts w:ascii="Times New Roman" w:eastAsia="Times New Roman" w:hAnsi="Times New Roman" w:cs="Times New Roman"/>
                <w:b/>
                <w:bCs/>
                <w:sz w:val="16"/>
                <w:szCs w:val="16"/>
              </w:rPr>
              <w:t>Transversale</w:t>
            </w:r>
          </w:p>
        </w:tc>
      </w:tr>
      <w:tr w:rsidR="005166C8" w:rsidTr="00B17A39">
        <w:trPr>
          <w:trHeight w:val="464"/>
        </w:trPr>
        <w:tc>
          <w:tcPr>
            <w:tcW w:w="500" w:type="dxa"/>
            <w:vMerge/>
          </w:tcPr>
          <w:p w:rsidR="005166C8" w:rsidRDefault="005166C8" w:rsidP="00B17A39"/>
        </w:tc>
        <w:tc>
          <w:tcPr>
            <w:tcW w:w="500" w:type="dxa"/>
            <w:vMerge/>
          </w:tcPr>
          <w:p w:rsidR="005166C8" w:rsidRDefault="005166C8" w:rsidP="00B17A39"/>
        </w:tc>
        <w:tc>
          <w:tcPr>
            <w:tcW w:w="1500" w:type="dxa"/>
            <w:vMerge/>
          </w:tcPr>
          <w:p w:rsidR="005166C8" w:rsidRDefault="005166C8" w:rsidP="00B17A39"/>
        </w:tc>
        <w:tc>
          <w:tcPr>
            <w:tcW w:w="250" w:type="dxa"/>
            <w:vMerge/>
          </w:tcPr>
          <w:p w:rsidR="005166C8" w:rsidRDefault="005166C8" w:rsidP="00B17A39"/>
        </w:tc>
        <w:tc>
          <w:tcPr>
            <w:tcW w:w="250" w:type="dxa"/>
            <w:vMerge w:val="restart"/>
            <w:vAlign w:val="center"/>
          </w:tcPr>
          <w:p w:rsidR="005166C8" w:rsidRDefault="005166C8" w:rsidP="00B17A39">
            <w:pPr>
              <w:spacing w:after="0"/>
              <w:jc w:val="center"/>
            </w:pPr>
            <w:r>
              <w:rPr>
                <w:rFonts w:ascii="Times New Roman" w:eastAsia="Times New Roman" w:hAnsi="Times New Roman" w:cs="Times New Roman"/>
                <w:b/>
                <w:bCs/>
                <w:sz w:val="16"/>
                <w:szCs w:val="16"/>
              </w:rPr>
              <w:t>C1</w:t>
            </w:r>
          </w:p>
        </w:tc>
        <w:tc>
          <w:tcPr>
            <w:tcW w:w="250" w:type="dxa"/>
            <w:vMerge w:val="restart"/>
            <w:vAlign w:val="center"/>
          </w:tcPr>
          <w:p w:rsidR="005166C8" w:rsidRDefault="005166C8" w:rsidP="00B17A39">
            <w:pPr>
              <w:spacing w:after="0"/>
              <w:jc w:val="center"/>
            </w:pPr>
            <w:r>
              <w:rPr>
                <w:rFonts w:ascii="Times New Roman" w:eastAsia="Times New Roman" w:hAnsi="Times New Roman" w:cs="Times New Roman"/>
                <w:b/>
                <w:bCs/>
                <w:sz w:val="16"/>
                <w:szCs w:val="16"/>
              </w:rPr>
              <w:t>C2</w:t>
            </w:r>
          </w:p>
        </w:tc>
        <w:tc>
          <w:tcPr>
            <w:tcW w:w="250" w:type="dxa"/>
            <w:vMerge w:val="restart"/>
            <w:vAlign w:val="center"/>
          </w:tcPr>
          <w:p w:rsidR="005166C8" w:rsidRDefault="005166C8" w:rsidP="00B17A39">
            <w:pPr>
              <w:spacing w:after="0"/>
              <w:jc w:val="center"/>
            </w:pPr>
            <w:r>
              <w:rPr>
                <w:rFonts w:ascii="Times New Roman" w:eastAsia="Times New Roman" w:hAnsi="Times New Roman" w:cs="Times New Roman"/>
                <w:b/>
                <w:bCs/>
                <w:sz w:val="16"/>
                <w:szCs w:val="16"/>
              </w:rPr>
              <w:t>C3</w:t>
            </w:r>
          </w:p>
        </w:tc>
        <w:tc>
          <w:tcPr>
            <w:tcW w:w="250" w:type="dxa"/>
            <w:vMerge w:val="restart"/>
            <w:vAlign w:val="center"/>
          </w:tcPr>
          <w:p w:rsidR="005166C8" w:rsidRDefault="005166C8" w:rsidP="00B17A39">
            <w:pPr>
              <w:spacing w:after="0"/>
              <w:jc w:val="center"/>
            </w:pPr>
            <w:r>
              <w:rPr>
                <w:rFonts w:ascii="Times New Roman" w:eastAsia="Times New Roman" w:hAnsi="Times New Roman" w:cs="Times New Roman"/>
                <w:b/>
                <w:bCs/>
                <w:sz w:val="16"/>
                <w:szCs w:val="16"/>
              </w:rPr>
              <w:t>C4</w:t>
            </w:r>
          </w:p>
        </w:tc>
        <w:tc>
          <w:tcPr>
            <w:tcW w:w="250" w:type="dxa"/>
            <w:vMerge w:val="restart"/>
            <w:vAlign w:val="center"/>
          </w:tcPr>
          <w:p w:rsidR="005166C8" w:rsidRDefault="005166C8" w:rsidP="00B17A39">
            <w:pPr>
              <w:spacing w:after="0"/>
              <w:jc w:val="center"/>
            </w:pPr>
            <w:r>
              <w:rPr>
                <w:rFonts w:ascii="Times New Roman" w:eastAsia="Times New Roman" w:hAnsi="Times New Roman" w:cs="Times New Roman"/>
                <w:b/>
                <w:bCs/>
                <w:sz w:val="16"/>
                <w:szCs w:val="16"/>
              </w:rPr>
              <w:t>C5</w:t>
            </w:r>
          </w:p>
        </w:tc>
        <w:tc>
          <w:tcPr>
            <w:tcW w:w="250" w:type="dxa"/>
            <w:vMerge w:val="restart"/>
            <w:vAlign w:val="center"/>
          </w:tcPr>
          <w:p w:rsidR="005166C8" w:rsidRDefault="005166C8" w:rsidP="00B17A39">
            <w:pPr>
              <w:spacing w:after="0"/>
              <w:jc w:val="center"/>
            </w:pPr>
            <w:r>
              <w:rPr>
                <w:rFonts w:ascii="Times New Roman" w:eastAsia="Times New Roman" w:hAnsi="Times New Roman" w:cs="Times New Roman"/>
                <w:b/>
                <w:bCs/>
                <w:sz w:val="16"/>
                <w:szCs w:val="16"/>
              </w:rPr>
              <w:t>C6</w:t>
            </w:r>
          </w:p>
        </w:tc>
        <w:tc>
          <w:tcPr>
            <w:tcW w:w="250" w:type="dxa"/>
            <w:vMerge w:val="restart"/>
            <w:vAlign w:val="center"/>
          </w:tcPr>
          <w:p w:rsidR="005166C8" w:rsidRDefault="005166C8" w:rsidP="00B17A39">
            <w:pPr>
              <w:spacing w:after="0"/>
              <w:jc w:val="center"/>
            </w:pPr>
            <w:r>
              <w:rPr>
                <w:rFonts w:ascii="Times New Roman" w:eastAsia="Times New Roman" w:hAnsi="Times New Roman" w:cs="Times New Roman"/>
                <w:b/>
                <w:bCs/>
                <w:sz w:val="16"/>
                <w:szCs w:val="16"/>
              </w:rPr>
              <w:t>CT1</w:t>
            </w:r>
          </w:p>
        </w:tc>
        <w:tc>
          <w:tcPr>
            <w:tcW w:w="250" w:type="dxa"/>
            <w:vMerge w:val="restart"/>
            <w:vAlign w:val="center"/>
          </w:tcPr>
          <w:p w:rsidR="005166C8" w:rsidRDefault="005166C8" w:rsidP="00B17A39">
            <w:pPr>
              <w:spacing w:after="0"/>
              <w:jc w:val="center"/>
            </w:pPr>
            <w:r>
              <w:rPr>
                <w:rFonts w:ascii="Times New Roman" w:eastAsia="Times New Roman" w:hAnsi="Times New Roman" w:cs="Times New Roman"/>
                <w:b/>
                <w:bCs/>
                <w:sz w:val="16"/>
                <w:szCs w:val="16"/>
              </w:rPr>
              <w:t>CT2</w:t>
            </w:r>
          </w:p>
        </w:tc>
        <w:tc>
          <w:tcPr>
            <w:tcW w:w="250" w:type="dxa"/>
            <w:vMerge w:val="restart"/>
            <w:vAlign w:val="center"/>
          </w:tcPr>
          <w:p w:rsidR="005166C8" w:rsidRDefault="005166C8" w:rsidP="00B17A39">
            <w:pPr>
              <w:spacing w:after="0"/>
              <w:jc w:val="center"/>
            </w:pPr>
            <w:r>
              <w:rPr>
                <w:rFonts w:ascii="Times New Roman" w:eastAsia="Times New Roman" w:hAnsi="Times New Roman" w:cs="Times New Roman"/>
                <w:b/>
                <w:bCs/>
                <w:sz w:val="16"/>
                <w:szCs w:val="16"/>
              </w:rPr>
              <w:t>CT3</w:t>
            </w:r>
          </w:p>
        </w:tc>
      </w:tr>
      <w:tr w:rsidR="005166C8" w:rsidTr="00B17A39">
        <w:tc>
          <w:tcPr>
            <w:tcW w:w="500" w:type="dxa"/>
            <w:vMerge w:val="restart"/>
            <w:vAlign w:val="center"/>
          </w:tcPr>
          <w:p w:rsidR="005166C8" w:rsidRDefault="005166C8" w:rsidP="00B17A39">
            <w:pPr>
              <w:spacing w:after="0"/>
              <w:jc w:val="center"/>
            </w:pPr>
            <w:r>
              <w:rPr>
                <w:rFonts w:ascii="Times New Roman" w:eastAsia="Times New Roman" w:hAnsi="Times New Roman" w:cs="Times New Roman"/>
                <w:b/>
                <w:bCs/>
                <w:sz w:val="16"/>
                <w:szCs w:val="16"/>
              </w:rPr>
              <w:t>Discipline fundamentale</w:t>
            </w:r>
          </w:p>
        </w:tc>
        <w:tc>
          <w:tcPr>
            <w:tcW w:w="500" w:type="dxa"/>
            <w:vMerge w:val="restart"/>
            <w:vAlign w:val="center"/>
          </w:tcPr>
          <w:p w:rsidR="005166C8" w:rsidRDefault="005166C8" w:rsidP="00B17A39">
            <w:pPr>
              <w:spacing w:after="0"/>
              <w:jc w:val="center"/>
            </w:pPr>
            <w:r>
              <w:rPr>
                <w:rFonts w:ascii="Times New Roman" w:eastAsia="Times New Roman" w:hAnsi="Times New Roman" w:cs="Times New Roman"/>
                <w:sz w:val="16"/>
                <w:szCs w:val="16"/>
              </w:rPr>
              <w:t>sociologie</w:t>
            </w:r>
          </w:p>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Diagnoza și soluționarea problemelor sociale/UP.05.F.3.O.05.01/6</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O</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500" w:type="dxa"/>
            <w:vMerge/>
          </w:tcPr>
          <w:p w:rsidR="005166C8" w:rsidRDefault="005166C8" w:rsidP="00B17A39"/>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Introducere în Sociologie/UP.05.F.1.O.05.01/5</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O</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500" w:type="dxa"/>
            <w:vMerge/>
          </w:tcPr>
          <w:p w:rsidR="005166C8" w:rsidRDefault="005166C8" w:rsidP="00B17A39"/>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Metodologia cercetării în științele sociale/UP.05.F.1.O.05.03/5</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O</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500" w:type="dxa"/>
            <w:vMerge/>
          </w:tcPr>
          <w:p w:rsidR="005166C8" w:rsidRDefault="005166C8" w:rsidP="00B17A39"/>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Politici publice/UP.05.F.2.A.05.20/3</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A</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2250" w:type="dxa"/>
            <w:gridSpan w:val="3"/>
            <w:vAlign w:val="center"/>
          </w:tcPr>
          <w:p w:rsidR="005166C8" w:rsidRDefault="005166C8" w:rsidP="00B17A39">
            <w:pPr>
              <w:spacing w:after="0"/>
              <w:jc w:val="right"/>
            </w:pPr>
            <w:r>
              <w:rPr>
                <w:rFonts w:ascii="Times New Roman" w:eastAsia="Times New Roman" w:hAnsi="Times New Roman" w:cs="Times New Roman"/>
                <w:b/>
                <w:bCs/>
                <w:sz w:val="16"/>
                <w:szCs w:val="16"/>
              </w:rPr>
              <w:t xml:space="preserve">Total PC sociologie: 19 </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6</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4</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4</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3</w:t>
            </w: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500" w:type="dxa"/>
            <w:vMerge w:val="restart"/>
            <w:vAlign w:val="center"/>
          </w:tcPr>
          <w:p w:rsidR="005166C8" w:rsidRDefault="005166C8" w:rsidP="00B17A39">
            <w:pPr>
              <w:spacing w:after="0"/>
              <w:jc w:val="center"/>
            </w:pPr>
            <w:r>
              <w:rPr>
                <w:rFonts w:ascii="Times New Roman" w:eastAsia="Times New Roman" w:hAnsi="Times New Roman" w:cs="Times New Roman"/>
                <w:sz w:val="16"/>
                <w:szCs w:val="16"/>
              </w:rPr>
              <w:t>psihologie</w:t>
            </w:r>
          </w:p>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Introducere în Psihologie/UP.05.F.1.O.05.02/5</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O</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3</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500" w:type="dxa"/>
            <w:vMerge/>
          </w:tcPr>
          <w:p w:rsidR="005166C8" w:rsidRDefault="005166C8" w:rsidP="00B17A39"/>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Psihologie socială/UP.05.F.2.O.05.11/5</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O</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3</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500" w:type="dxa"/>
            <w:vMerge/>
          </w:tcPr>
          <w:p w:rsidR="005166C8" w:rsidRDefault="005166C8" w:rsidP="00B17A39"/>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Dezvoltare umana/UP.05.F.2.O.05.15/5</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O</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2250" w:type="dxa"/>
            <w:gridSpan w:val="3"/>
            <w:vAlign w:val="center"/>
          </w:tcPr>
          <w:p w:rsidR="005166C8" w:rsidRDefault="005166C8" w:rsidP="00B17A39">
            <w:pPr>
              <w:spacing w:after="0"/>
              <w:jc w:val="right"/>
            </w:pPr>
            <w:r>
              <w:rPr>
                <w:rFonts w:ascii="Times New Roman" w:eastAsia="Times New Roman" w:hAnsi="Times New Roman" w:cs="Times New Roman"/>
                <w:b/>
                <w:bCs/>
                <w:sz w:val="16"/>
                <w:szCs w:val="16"/>
              </w:rPr>
              <w:t xml:space="preserve">Total PC psihologie: 15 </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6</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6</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500" w:type="dxa"/>
            <w:vMerge w:val="restart"/>
            <w:vAlign w:val="center"/>
          </w:tcPr>
          <w:p w:rsidR="005166C8" w:rsidRDefault="005166C8" w:rsidP="00B17A39">
            <w:pPr>
              <w:spacing w:after="0"/>
              <w:jc w:val="center"/>
            </w:pPr>
          </w:p>
        </w:tc>
        <w:tc>
          <w:tcPr>
            <w:tcW w:w="150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2250" w:type="dxa"/>
            <w:gridSpan w:val="3"/>
            <w:vAlign w:val="center"/>
          </w:tcPr>
          <w:p w:rsidR="005166C8" w:rsidRDefault="005166C8" w:rsidP="00B17A39">
            <w:pPr>
              <w:spacing w:after="0"/>
              <w:jc w:val="right"/>
            </w:pPr>
            <w:r>
              <w:rPr>
                <w:rFonts w:ascii="Times New Roman" w:eastAsia="Times New Roman" w:hAnsi="Times New Roman" w:cs="Times New Roman"/>
                <w:b/>
                <w:bCs/>
                <w:sz w:val="16"/>
                <w:szCs w:val="16"/>
              </w:rPr>
              <w:t xml:space="preserve">Total PC : 0 </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2750" w:type="dxa"/>
            <w:gridSpan w:val="4"/>
            <w:vAlign w:val="center"/>
          </w:tcPr>
          <w:p w:rsidR="005166C8" w:rsidRDefault="005166C8" w:rsidP="00B17A39">
            <w:pPr>
              <w:spacing w:after="0"/>
              <w:jc w:val="right"/>
            </w:pPr>
            <w:r>
              <w:rPr>
                <w:rFonts w:ascii="Times New Roman" w:eastAsia="Times New Roman" w:hAnsi="Times New Roman" w:cs="Times New Roman"/>
                <w:b/>
                <w:bCs/>
                <w:sz w:val="16"/>
                <w:szCs w:val="16"/>
              </w:rPr>
              <w:t xml:space="preserve">Total PC discipline fundamentale: 34 </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12</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4</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5</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8</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3</w:t>
            </w:r>
          </w:p>
        </w:tc>
        <w:tc>
          <w:tcPr>
            <w:tcW w:w="250" w:type="dxa"/>
            <w:vAlign w:val="center"/>
          </w:tcPr>
          <w:p w:rsidR="005166C8" w:rsidRDefault="005166C8" w:rsidP="00B17A39">
            <w:pPr>
              <w:spacing w:after="0"/>
              <w:jc w:val="center"/>
            </w:pPr>
          </w:p>
        </w:tc>
      </w:tr>
      <w:tr w:rsidR="005166C8" w:rsidTr="00B17A39">
        <w:tc>
          <w:tcPr>
            <w:tcW w:w="500" w:type="dxa"/>
            <w:vMerge w:val="restart"/>
            <w:vAlign w:val="center"/>
          </w:tcPr>
          <w:p w:rsidR="005166C8" w:rsidRDefault="005166C8" w:rsidP="00B17A39">
            <w:pPr>
              <w:spacing w:after="0"/>
              <w:jc w:val="center"/>
            </w:pPr>
            <w:r>
              <w:rPr>
                <w:rFonts w:ascii="Times New Roman" w:eastAsia="Times New Roman" w:hAnsi="Times New Roman" w:cs="Times New Roman"/>
                <w:b/>
                <w:bCs/>
                <w:sz w:val="16"/>
                <w:szCs w:val="16"/>
              </w:rPr>
              <w:t>Discipline în domeniu</w:t>
            </w:r>
          </w:p>
        </w:tc>
        <w:tc>
          <w:tcPr>
            <w:tcW w:w="500" w:type="dxa"/>
            <w:vMerge w:val="restart"/>
            <w:vAlign w:val="center"/>
          </w:tcPr>
          <w:p w:rsidR="005166C8" w:rsidRDefault="005166C8" w:rsidP="00B17A39">
            <w:pPr>
              <w:spacing w:after="0"/>
              <w:jc w:val="center"/>
            </w:pPr>
            <w:r>
              <w:rPr>
                <w:rFonts w:ascii="Times New Roman" w:eastAsia="Times New Roman" w:hAnsi="Times New Roman" w:cs="Times New Roman"/>
                <w:sz w:val="16"/>
                <w:szCs w:val="16"/>
              </w:rPr>
              <w:t>asistenta sociala</w:t>
            </w:r>
          </w:p>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Teorii și metode de intervenție în Asistenta Sociala (persoana și familie)/UP.05.D.3.O.05.02/6</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O</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500" w:type="dxa"/>
            <w:vMerge/>
          </w:tcPr>
          <w:p w:rsidR="005166C8" w:rsidRDefault="005166C8" w:rsidP="00B17A39"/>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Introducere în Asistenta sociala/UP.05.D.1.O.05.04/5</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O</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500" w:type="dxa"/>
            <w:vMerge/>
          </w:tcPr>
          <w:p w:rsidR="005166C8" w:rsidRDefault="005166C8" w:rsidP="00B17A39"/>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Sistemul de Asistenta Sociala/UP.05.D.2.O.05.12/4</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O</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r>
      <w:tr w:rsidR="005166C8" w:rsidTr="00B17A39">
        <w:tc>
          <w:tcPr>
            <w:tcW w:w="500" w:type="dxa"/>
            <w:vMerge/>
          </w:tcPr>
          <w:p w:rsidR="005166C8" w:rsidRDefault="005166C8" w:rsidP="00B17A39"/>
        </w:tc>
        <w:tc>
          <w:tcPr>
            <w:tcW w:w="500" w:type="dxa"/>
            <w:vMerge/>
          </w:tcPr>
          <w:p w:rsidR="005166C8" w:rsidRDefault="005166C8" w:rsidP="00B17A39"/>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Teorii și metode de intervenție în Asistenta Sociala (grup și comunitate)/UP.05.D.4.O.05.15/5</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O</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2250" w:type="dxa"/>
            <w:gridSpan w:val="3"/>
            <w:vAlign w:val="center"/>
          </w:tcPr>
          <w:p w:rsidR="005166C8" w:rsidRDefault="005166C8" w:rsidP="00B17A39">
            <w:pPr>
              <w:spacing w:after="0"/>
              <w:jc w:val="right"/>
            </w:pPr>
            <w:r>
              <w:rPr>
                <w:rFonts w:ascii="Times New Roman" w:eastAsia="Times New Roman" w:hAnsi="Times New Roman" w:cs="Times New Roman"/>
                <w:b/>
                <w:bCs/>
                <w:sz w:val="16"/>
                <w:szCs w:val="16"/>
              </w:rPr>
              <w:t xml:space="preserve">Total PC asistenta sociala: 20 </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5</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3</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5</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r>
      <w:tr w:rsidR="005166C8" w:rsidTr="00B17A39">
        <w:tc>
          <w:tcPr>
            <w:tcW w:w="500" w:type="dxa"/>
            <w:vMerge/>
          </w:tcPr>
          <w:p w:rsidR="005166C8" w:rsidRDefault="005166C8" w:rsidP="00B17A39"/>
        </w:tc>
        <w:tc>
          <w:tcPr>
            <w:tcW w:w="500" w:type="dxa"/>
            <w:vMerge w:val="restart"/>
            <w:vAlign w:val="center"/>
          </w:tcPr>
          <w:p w:rsidR="005166C8" w:rsidRDefault="005166C8" w:rsidP="00B17A39">
            <w:pPr>
              <w:spacing w:after="0"/>
              <w:jc w:val="center"/>
            </w:pPr>
            <w:r>
              <w:rPr>
                <w:rFonts w:ascii="Times New Roman" w:eastAsia="Times New Roman" w:hAnsi="Times New Roman" w:cs="Times New Roman"/>
                <w:sz w:val="16"/>
                <w:szCs w:val="16"/>
              </w:rPr>
              <w:t>etica</w:t>
            </w:r>
          </w:p>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Deontologie profesională/UP.05.D.3.O.05.04/4</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O</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2250" w:type="dxa"/>
            <w:gridSpan w:val="3"/>
            <w:vAlign w:val="center"/>
          </w:tcPr>
          <w:p w:rsidR="005166C8" w:rsidRDefault="005166C8" w:rsidP="00B17A39">
            <w:pPr>
              <w:spacing w:after="0"/>
              <w:jc w:val="right"/>
            </w:pPr>
            <w:r>
              <w:rPr>
                <w:rFonts w:ascii="Times New Roman" w:eastAsia="Times New Roman" w:hAnsi="Times New Roman" w:cs="Times New Roman"/>
                <w:b/>
                <w:bCs/>
                <w:sz w:val="16"/>
                <w:szCs w:val="16"/>
              </w:rPr>
              <w:t xml:space="preserve">Total PC etica: 4 </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500" w:type="dxa"/>
            <w:vMerge w:val="restart"/>
            <w:vAlign w:val="center"/>
          </w:tcPr>
          <w:p w:rsidR="005166C8" w:rsidRDefault="005166C8" w:rsidP="00B17A39">
            <w:pPr>
              <w:spacing w:after="0"/>
              <w:jc w:val="center"/>
            </w:pPr>
            <w:r>
              <w:rPr>
                <w:rFonts w:ascii="Times New Roman" w:eastAsia="Times New Roman" w:hAnsi="Times New Roman" w:cs="Times New Roman"/>
                <w:sz w:val="16"/>
                <w:szCs w:val="16"/>
              </w:rPr>
              <w:t>drept</w:t>
            </w:r>
          </w:p>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Drept și legislație în Asistenta sociala/UP.05.D.1.O.05.05/4</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O</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2250" w:type="dxa"/>
            <w:gridSpan w:val="3"/>
            <w:vAlign w:val="center"/>
          </w:tcPr>
          <w:p w:rsidR="005166C8" w:rsidRDefault="005166C8" w:rsidP="00B17A39">
            <w:pPr>
              <w:spacing w:after="0"/>
              <w:jc w:val="right"/>
            </w:pPr>
            <w:r>
              <w:rPr>
                <w:rFonts w:ascii="Times New Roman" w:eastAsia="Times New Roman" w:hAnsi="Times New Roman" w:cs="Times New Roman"/>
                <w:b/>
                <w:bCs/>
                <w:sz w:val="16"/>
                <w:szCs w:val="16"/>
              </w:rPr>
              <w:t xml:space="preserve">Total PC drept: 4 </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500" w:type="dxa"/>
            <w:vMerge w:val="restart"/>
            <w:vAlign w:val="center"/>
          </w:tcPr>
          <w:p w:rsidR="005166C8" w:rsidRDefault="005166C8" w:rsidP="00B17A39">
            <w:pPr>
              <w:spacing w:after="0"/>
              <w:jc w:val="center"/>
            </w:pPr>
            <w:r>
              <w:rPr>
                <w:rFonts w:ascii="Times New Roman" w:eastAsia="Times New Roman" w:hAnsi="Times New Roman" w:cs="Times New Roman"/>
                <w:sz w:val="16"/>
                <w:szCs w:val="16"/>
              </w:rPr>
              <w:t>sociologie</w:t>
            </w:r>
          </w:p>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Politici sociale/UP.05.D.2.O.05.13/4</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O</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2250" w:type="dxa"/>
            <w:gridSpan w:val="3"/>
            <w:vAlign w:val="center"/>
          </w:tcPr>
          <w:p w:rsidR="005166C8" w:rsidRDefault="005166C8" w:rsidP="00B17A39">
            <w:pPr>
              <w:spacing w:after="0"/>
              <w:jc w:val="right"/>
            </w:pPr>
            <w:r>
              <w:rPr>
                <w:rFonts w:ascii="Times New Roman" w:eastAsia="Times New Roman" w:hAnsi="Times New Roman" w:cs="Times New Roman"/>
                <w:b/>
                <w:bCs/>
                <w:sz w:val="16"/>
                <w:szCs w:val="16"/>
              </w:rPr>
              <w:t xml:space="preserve">Total PC sociologie: 4 </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2750" w:type="dxa"/>
            <w:gridSpan w:val="4"/>
            <w:vAlign w:val="center"/>
          </w:tcPr>
          <w:p w:rsidR="005166C8" w:rsidRDefault="005166C8" w:rsidP="00B17A39">
            <w:pPr>
              <w:spacing w:after="0"/>
              <w:jc w:val="right"/>
            </w:pPr>
            <w:r>
              <w:rPr>
                <w:rFonts w:ascii="Times New Roman" w:eastAsia="Times New Roman" w:hAnsi="Times New Roman" w:cs="Times New Roman"/>
                <w:b/>
                <w:bCs/>
                <w:sz w:val="16"/>
                <w:szCs w:val="16"/>
              </w:rPr>
              <w:t xml:space="preserve">Total PC discipline în domeniu: 32 </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8</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3</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4</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r>
      <w:tr w:rsidR="005166C8" w:rsidTr="00B17A39">
        <w:tc>
          <w:tcPr>
            <w:tcW w:w="500" w:type="dxa"/>
            <w:vMerge w:val="restart"/>
            <w:vAlign w:val="center"/>
          </w:tcPr>
          <w:p w:rsidR="005166C8" w:rsidRDefault="005166C8" w:rsidP="00B17A39">
            <w:pPr>
              <w:spacing w:after="0"/>
              <w:jc w:val="center"/>
            </w:pPr>
            <w:r>
              <w:rPr>
                <w:rFonts w:ascii="Times New Roman" w:eastAsia="Times New Roman" w:hAnsi="Times New Roman" w:cs="Times New Roman"/>
                <w:b/>
                <w:bCs/>
                <w:sz w:val="16"/>
                <w:szCs w:val="16"/>
              </w:rPr>
              <w:t>Discipline de specialitate</w:t>
            </w:r>
          </w:p>
        </w:tc>
        <w:tc>
          <w:tcPr>
            <w:tcW w:w="500" w:type="dxa"/>
            <w:vMerge w:val="restart"/>
            <w:vAlign w:val="center"/>
          </w:tcPr>
          <w:p w:rsidR="005166C8" w:rsidRDefault="005166C8" w:rsidP="00B17A39">
            <w:pPr>
              <w:spacing w:after="0"/>
              <w:jc w:val="center"/>
            </w:pPr>
            <w:r>
              <w:rPr>
                <w:rFonts w:ascii="Times New Roman" w:eastAsia="Times New Roman" w:hAnsi="Times New Roman" w:cs="Times New Roman"/>
                <w:sz w:val="16"/>
                <w:szCs w:val="16"/>
              </w:rPr>
              <w:t>sociologie</w:t>
            </w:r>
          </w:p>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Politici de incluziune sociala/UP.05.S.5.O.05.01/5</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O</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500" w:type="dxa"/>
            <w:vMerge/>
          </w:tcPr>
          <w:p w:rsidR="005166C8" w:rsidRDefault="005166C8" w:rsidP="00B17A39"/>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Demografie și planificare familiala/UP.05.S.3.O.05.03/4</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O</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500" w:type="dxa"/>
            <w:vMerge/>
          </w:tcPr>
          <w:p w:rsidR="005166C8" w:rsidRDefault="005166C8" w:rsidP="00B17A39"/>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Prelucrarea statistică a datelor/UP.05.S.1.O.05.06/4</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O</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500" w:type="dxa"/>
            <w:vMerge/>
          </w:tcPr>
          <w:p w:rsidR="005166C8" w:rsidRDefault="005166C8" w:rsidP="00B17A39"/>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Calitatea vieții și politici anti-sărăcie./UP.05.S.3.A.05.09/4</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A</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2250" w:type="dxa"/>
            <w:gridSpan w:val="3"/>
            <w:vAlign w:val="center"/>
          </w:tcPr>
          <w:p w:rsidR="005166C8" w:rsidRDefault="005166C8" w:rsidP="00B17A39">
            <w:pPr>
              <w:spacing w:after="0"/>
              <w:jc w:val="right"/>
            </w:pPr>
            <w:r>
              <w:rPr>
                <w:rFonts w:ascii="Times New Roman" w:eastAsia="Times New Roman" w:hAnsi="Times New Roman" w:cs="Times New Roman"/>
                <w:b/>
                <w:bCs/>
                <w:sz w:val="16"/>
                <w:szCs w:val="16"/>
              </w:rPr>
              <w:t xml:space="preserve">Total PC sociologie: 17 </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3</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5</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5</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500" w:type="dxa"/>
            <w:vMerge w:val="restart"/>
            <w:vAlign w:val="center"/>
          </w:tcPr>
          <w:p w:rsidR="005166C8" w:rsidRDefault="005166C8" w:rsidP="00B17A39">
            <w:pPr>
              <w:spacing w:after="0"/>
              <w:jc w:val="center"/>
            </w:pPr>
            <w:r>
              <w:rPr>
                <w:rFonts w:ascii="Times New Roman" w:eastAsia="Times New Roman" w:hAnsi="Times New Roman" w:cs="Times New Roman"/>
                <w:sz w:val="16"/>
                <w:szCs w:val="16"/>
              </w:rPr>
              <w:t>management</w:t>
            </w:r>
          </w:p>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Managementul și evaluarea programelor de Asistenta Sociala./UP.05.S.5.O.05.02/5</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O</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500" w:type="dxa"/>
            <w:vMerge/>
          </w:tcPr>
          <w:p w:rsidR="005166C8" w:rsidRDefault="005166C8" w:rsidP="00B17A39"/>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Management de caz./UP.05.S.4.O.05.14/4</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O</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500" w:type="dxa"/>
            <w:vMerge/>
          </w:tcPr>
          <w:p w:rsidR="005166C8" w:rsidRDefault="005166C8" w:rsidP="00B17A39"/>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Organizarea și Managementul serviciilor de Asistenta Sociala/UP.05.S.6.O.05.17/5</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O</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2250" w:type="dxa"/>
            <w:gridSpan w:val="3"/>
            <w:vAlign w:val="center"/>
          </w:tcPr>
          <w:p w:rsidR="005166C8" w:rsidRDefault="005166C8" w:rsidP="00B17A39">
            <w:pPr>
              <w:spacing w:after="0"/>
              <w:jc w:val="right"/>
            </w:pPr>
            <w:r>
              <w:rPr>
                <w:rFonts w:ascii="Times New Roman" w:eastAsia="Times New Roman" w:hAnsi="Times New Roman" w:cs="Times New Roman"/>
                <w:b/>
                <w:bCs/>
                <w:sz w:val="16"/>
                <w:szCs w:val="16"/>
              </w:rPr>
              <w:t xml:space="preserve">Total PC management: 14 </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3</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3</w:t>
            </w: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500" w:type="dxa"/>
            <w:vMerge w:val="restart"/>
            <w:vAlign w:val="center"/>
          </w:tcPr>
          <w:p w:rsidR="005166C8" w:rsidRDefault="005166C8" w:rsidP="00B17A39">
            <w:pPr>
              <w:spacing w:after="0"/>
              <w:jc w:val="center"/>
            </w:pPr>
            <w:r>
              <w:rPr>
                <w:rFonts w:ascii="Times New Roman" w:eastAsia="Times New Roman" w:hAnsi="Times New Roman" w:cs="Times New Roman"/>
                <w:sz w:val="16"/>
                <w:szCs w:val="16"/>
              </w:rPr>
              <w:t>asistenta sociala</w:t>
            </w:r>
          </w:p>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Asistenta Sociala a persoanelor cu dizabilități/UP.05.S.5.O.05.03/4</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O</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500" w:type="dxa"/>
            <w:vMerge/>
          </w:tcPr>
          <w:p w:rsidR="005166C8" w:rsidRDefault="005166C8" w:rsidP="00B17A39"/>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Servicii de protecție a copilului./UP.05.S.5.O.05.04/4</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O</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500" w:type="dxa"/>
            <w:vMerge/>
          </w:tcPr>
          <w:p w:rsidR="005166C8" w:rsidRDefault="005166C8" w:rsidP="00B17A39"/>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Prevenire și recuperare la persoanele dependente de substanțe./UP.05.S.5.O.05.05/4</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O</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500" w:type="dxa"/>
            <w:vMerge/>
          </w:tcPr>
          <w:p w:rsidR="005166C8" w:rsidRDefault="005166C8" w:rsidP="00B17A39"/>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Asistenta sociala în sistemul de probațiune/UP.05.S.5.A.05.07, Abuz și violenta domestica. Servicii de suport./UP.05.S.5.A.05.08/4</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A</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500" w:type="dxa"/>
            <w:vMerge/>
          </w:tcPr>
          <w:p w:rsidR="005166C8" w:rsidRDefault="005166C8" w:rsidP="00B17A39"/>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Asistenta Sociala a familiei/UP.05.S.4.O.05.12/4</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O</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500" w:type="dxa"/>
            <w:vMerge/>
          </w:tcPr>
          <w:p w:rsidR="005166C8" w:rsidRDefault="005166C8" w:rsidP="00B17A39"/>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Asistenta Sociala a delincvenților./UP.05.S.6.O.05.12/4</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O</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500" w:type="dxa"/>
            <w:vMerge/>
          </w:tcPr>
          <w:p w:rsidR="005166C8" w:rsidRDefault="005166C8" w:rsidP="00B17A39"/>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Asistenta Sociala a persoanelor vârstnice./UP.05.S.6.O.05.13/4</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O</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500" w:type="dxa"/>
            <w:vMerge/>
          </w:tcPr>
          <w:p w:rsidR="005166C8" w:rsidRDefault="005166C8" w:rsidP="00B17A39"/>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 xml:space="preserve">Asistenta Sociala bazata pe </w:t>
            </w:r>
            <w:r>
              <w:rPr>
                <w:rFonts w:ascii="Times New Roman" w:eastAsia="Times New Roman" w:hAnsi="Times New Roman" w:cs="Times New Roman"/>
                <w:sz w:val="16"/>
                <w:szCs w:val="16"/>
              </w:rPr>
              <w:lastRenderedPageBreak/>
              <w:t>evidente/UP.05.S.6.O.05.14/4</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lastRenderedPageBreak/>
              <w:t>O</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500" w:type="dxa"/>
            <w:vMerge/>
          </w:tcPr>
          <w:p w:rsidR="005166C8" w:rsidRDefault="005166C8" w:rsidP="00B17A39"/>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Stagiu pentru elaborarea lucrării de licență/UP.05.S.6.O.05.15/4</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O</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500" w:type="dxa"/>
            <w:vMerge/>
          </w:tcPr>
          <w:p w:rsidR="005166C8" w:rsidRDefault="005166C8" w:rsidP="00B17A39"/>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Asistenta Sociala a persoanelor cu boli cronice și terminale./UP.05.S.6.A.05.18, Supervizare în Asistența Socială/UP.05.S.6.A.05.19/4</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A</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500" w:type="dxa"/>
            <w:vMerge/>
          </w:tcPr>
          <w:p w:rsidR="005166C8" w:rsidRDefault="005166C8" w:rsidP="00B17A39"/>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Promovarea examenului de licenta/UP.05.S.6.L.05.20/0</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L</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500" w:type="dxa"/>
            <w:vMerge/>
          </w:tcPr>
          <w:p w:rsidR="005166C8" w:rsidRDefault="005166C8" w:rsidP="00B17A39"/>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 xml:space="preserve">Asistenta sociala în Uniunea Europeana/UP.05.S.4.A.05.20, Asistenta sociala </w:t>
            </w:r>
            <w:proofErr w:type="gramStart"/>
            <w:r>
              <w:rPr>
                <w:rFonts w:ascii="Times New Roman" w:eastAsia="Times New Roman" w:hAnsi="Times New Roman" w:cs="Times New Roman"/>
                <w:sz w:val="16"/>
                <w:szCs w:val="16"/>
              </w:rPr>
              <w:t>a</w:t>
            </w:r>
            <w:proofErr w:type="gramEnd"/>
            <w:r>
              <w:rPr>
                <w:rFonts w:ascii="Times New Roman" w:eastAsia="Times New Roman" w:hAnsi="Times New Roman" w:cs="Times New Roman"/>
                <w:sz w:val="16"/>
                <w:szCs w:val="16"/>
              </w:rPr>
              <w:t xml:space="preserve"> șomerilor. Servicii de integrare a persoanelor vulnerabile pe piața muncii./UP.05.S.4.A.05.21/4</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A</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2250" w:type="dxa"/>
            <w:gridSpan w:val="3"/>
            <w:vAlign w:val="center"/>
          </w:tcPr>
          <w:p w:rsidR="005166C8" w:rsidRDefault="005166C8" w:rsidP="00B17A39">
            <w:pPr>
              <w:spacing w:after="0"/>
              <w:jc w:val="right"/>
            </w:pPr>
            <w:r>
              <w:rPr>
                <w:rFonts w:ascii="Times New Roman" w:eastAsia="Times New Roman" w:hAnsi="Times New Roman" w:cs="Times New Roman"/>
                <w:b/>
                <w:bCs/>
                <w:sz w:val="16"/>
                <w:szCs w:val="16"/>
              </w:rPr>
              <w:t xml:space="preserve">Total PC asistenta sociala: 44 </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7</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4</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3</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5</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6</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18</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500" w:type="dxa"/>
            <w:vMerge w:val="restart"/>
            <w:vAlign w:val="center"/>
          </w:tcPr>
          <w:p w:rsidR="005166C8" w:rsidRDefault="005166C8" w:rsidP="00B17A39">
            <w:pPr>
              <w:spacing w:after="0"/>
              <w:jc w:val="center"/>
            </w:pPr>
            <w:r>
              <w:rPr>
                <w:rFonts w:ascii="Times New Roman" w:eastAsia="Times New Roman" w:hAnsi="Times New Roman" w:cs="Times New Roman"/>
                <w:sz w:val="16"/>
                <w:szCs w:val="16"/>
              </w:rPr>
              <w:t>practica profesionala</w:t>
            </w:r>
          </w:p>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Practica de specialitate/UP.05.S.3.O.05.05/4</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O</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r>
      <w:tr w:rsidR="005166C8" w:rsidTr="00B17A39">
        <w:tc>
          <w:tcPr>
            <w:tcW w:w="500" w:type="dxa"/>
            <w:vMerge/>
          </w:tcPr>
          <w:p w:rsidR="005166C8" w:rsidRDefault="005166C8" w:rsidP="00B17A39"/>
        </w:tc>
        <w:tc>
          <w:tcPr>
            <w:tcW w:w="500" w:type="dxa"/>
            <w:vMerge/>
          </w:tcPr>
          <w:p w:rsidR="005166C8" w:rsidRDefault="005166C8" w:rsidP="00B17A39"/>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Practica de specialitate/UP.05.S.5.O.05.06/4</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O</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r>
      <w:tr w:rsidR="005166C8" w:rsidTr="00B17A39">
        <w:tc>
          <w:tcPr>
            <w:tcW w:w="500" w:type="dxa"/>
            <w:vMerge/>
          </w:tcPr>
          <w:p w:rsidR="005166C8" w:rsidRDefault="005166C8" w:rsidP="00B17A39"/>
        </w:tc>
        <w:tc>
          <w:tcPr>
            <w:tcW w:w="500" w:type="dxa"/>
            <w:vMerge/>
          </w:tcPr>
          <w:p w:rsidR="005166C8" w:rsidRDefault="005166C8" w:rsidP="00B17A39"/>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Practica de specialitate/UP.05.S.2.O.05.16/4</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O</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r>
      <w:tr w:rsidR="005166C8" w:rsidTr="00B17A39">
        <w:tc>
          <w:tcPr>
            <w:tcW w:w="500" w:type="dxa"/>
            <w:vMerge/>
          </w:tcPr>
          <w:p w:rsidR="005166C8" w:rsidRDefault="005166C8" w:rsidP="00B17A39"/>
        </w:tc>
        <w:tc>
          <w:tcPr>
            <w:tcW w:w="500" w:type="dxa"/>
            <w:vMerge/>
          </w:tcPr>
          <w:p w:rsidR="005166C8" w:rsidRDefault="005166C8" w:rsidP="00B17A39"/>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Practica de specialitate/UP.05.S.4.O.05.16/4</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O</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r>
      <w:tr w:rsidR="005166C8" w:rsidTr="00B17A39">
        <w:tc>
          <w:tcPr>
            <w:tcW w:w="500" w:type="dxa"/>
            <w:vMerge/>
          </w:tcPr>
          <w:p w:rsidR="005166C8" w:rsidRDefault="005166C8" w:rsidP="00B17A39"/>
        </w:tc>
        <w:tc>
          <w:tcPr>
            <w:tcW w:w="2250" w:type="dxa"/>
            <w:gridSpan w:val="3"/>
            <w:vAlign w:val="center"/>
          </w:tcPr>
          <w:p w:rsidR="005166C8" w:rsidRDefault="005166C8" w:rsidP="00B17A39">
            <w:pPr>
              <w:spacing w:after="0"/>
              <w:jc w:val="right"/>
            </w:pPr>
            <w:r>
              <w:rPr>
                <w:rFonts w:ascii="Times New Roman" w:eastAsia="Times New Roman" w:hAnsi="Times New Roman" w:cs="Times New Roman"/>
                <w:b/>
                <w:bCs/>
                <w:sz w:val="16"/>
                <w:szCs w:val="16"/>
              </w:rPr>
              <w:t xml:space="preserve">Total PC practica profesionala: 16 </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4</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4</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8</w:t>
            </w:r>
          </w:p>
        </w:tc>
      </w:tr>
      <w:tr w:rsidR="005166C8" w:rsidTr="00B17A39">
        <w:tc>
          <w:tcPr>
            <w:tcW w:w="500" w:type="dxa"/>
            <w:vMerge/>
          </w:tcPr>
          <w:p w:rsidR="005166C8" w:rsidRDefault="005166C8" w:rsidP="00B17A39"/>
        </w:tc>
        <w:tc>
          <w:tcPr>
            <w:tcW w:w="500" w:type="dxa"/>
            <w:vMerge w:val="restart"/>
            <w:vAlign w:val="center"/>
          </w:tcPr>
          <w:p w:rsidR="005166C8" w:rsidRDefault="005166C8" w:rsidP="00B17A39">
            <w:pPr>
              <w:spacing w:after="0"/>
              <w:jc w:val="center"/>
            </w:pPr>
          </w:p>
        </w:tc>
        <w:tc>
          <w:tcPr>
            <w:tcW w:w="150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2250" w:type="dxa"/>
            <w:gridSpan w:val="3"/>
            <w:vAlign w:val="center"/>
          </w:tcPr>
          <w:p w:rsidR="005166C8" w:rsidRDefault="005166C8" w:rsidP="00B17A39">
            <w:pPr>
              <w:spacing w:after="0"/>
              <w:jc w:val="right"/>
            </w:pPr>
            <w:r>
              <w:rPr>
                <w:rFonts w:ascii="Times New Roman" w:eastAsia="Times New Roman" w:hAnsi="Times New Roman" w:cs="Times New Roman"/>
                <w:b/>
                <w:bCs/>
                <w:sz w:val="16"/>
                <w:szCs w:val="16"/>
              </w:rPr>
              <w:t xml:space="preserve">Total PC : 0 </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500" w:type="dxa"/>
            <w:vMerge w:val="restart"/>
            <w:vAlign w:val="center"/>
          </w:tcPr>
          <w:p w:rsidR="005166C8" w:rsidRDefault="005166C8" w:rsidP="00B17A39">
            <w:pPr>
              <w:spacing w:after="0"/>
              <w:jc w:val="center"/>
            </w:pPr>
            <w:r>
              <w:rPr>
                <w:rFonts w:ascii="Times New Roman" w:eastAsia="Times New Roman" w:hAnsi="Times New Roman" w:cs="Times New Roman"/>
                <w:sz w:val="16"/>
                <w:szCs w:val="16"/>
              </w:rPr>
              <w:t>consiliere si comunicare</w:t>
            </w:r>
          </w:p>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Tehnici de comunicare în Asistenta Sociala/UP.05.S.2.O.05.14/3</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O</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500" w:type="dxa"/>
            <w:vMerge/>
          </w:tcPr>
          <w:p w:rsidR="005166C8" w:rsidRDefault="005166C8" w:rsidP="00B17A39"/>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Consiliere în Asistenta Sociala/UP.05.S.6.O.05.16/5</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O</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2250" w:type="dxa"/>
            <w:gridSpan w:val="3"/>
            <w:vAlign w:val="center"/>
          </w:tcPr>
          <w:p w:rsidR="005166C8" w:rsidRDefault="005166C8" w:rsidP="00B17A39">
            <w:pPr>
              <w:spacing w:after="0"/>
              <w:jc w:val="right"/>
            </w:pPr>
            <w:r>
              <w:rPr>
                <w:rFonts w:ascii="Times New Roman" w:eastAsia="Times New Roman" w:hAnsi="Times New Roman" w:cs="Times New Roman"/>
                <w:b/>
                <w:bCs/>
                <w:sz w:val="16"/>
                <w:szCs w:val="16"/>
              </w:rPr>
              <w:t xml:space="preserve">Total PC consiliere si comunicare: 8 </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3</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3</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2750" w:type="dxa"/>
            <w:gridSpan w:val="4"/>
            <w:vAlign w:val="center"/>
          </w:tcPr>
          <w:p w:rsidR="005166C8" w:rsidRDefault="005166C8" w:rsidP="00B17A39">
            <w:pPr>
              <w:spacing w:after="0"/>
              <w:jc w:val="right"/>
            </w:pPr>
            <w:r>
              <w:rPr>
                <w:rFonts w:ascii="Times New Roman" w:eastAsia="Times New Roman" w:hAnsi="Times New Roman" w:cs="Times New Roman"/>
                <w:b/>
                <w:bCs/>
                <w:sz w:val="16"/>
                <w:szCs w:val="16"/>
              </w:rPr>
              <w:t xml:space="preserve">Total PC discipline de specialitate: 99 </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16</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10</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11</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14</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8</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27</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3</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8</w:t>
            </w:r>
          </w:p>
        </w:tc>
      </w:tr>
      <w:tr w:rsidR="005166C8" w:rsidTr="00B17A39">
        <w:tc>
          <w:tcPr>
            <w:tcW w:w="500" w:type="dxa"/>
            <w:vMerge w:val="restart"/>
            <w:vAlign w:val="center"/>
          </w:tcPr>
          <w:p w:rsidR="005166C8" w:rsidRDefault="005166C8" w:rsidP="00B17A39">
            <w:pPr>
              <w:spacing w:after="0"/>
              <w:jc w:val="center"/>
            </w:pPr>
            <w:r>
              <w:rPr>
                <w:rFonts w:ascii="Times New Roman" w:eastAsia="Times New Roman" w:hAnsi="Times New Roman" w:cs="Times New Roman"/>
                <w:b/>
                <w:bCs/>
                <w:sz w:val="16"/>
                <w:szCs w:val="16"/>
              </w:rPr>
              <w:t>Discipline complementare</w:t>
            </w:r>
          </w:p>
        </w:tc>
        <w:tc>
          <w:tcPr>
            <w:tcW w:w="500" w:type="dxa"/>
            <w:vMerge w:val="restart"/>
            <w:vAlign w:val="center"/>
          </w:tcPr>
          <w:p w:rsidR="005166C8" w:rsidRDefault="005166C8" w:rsidP="00B17A39">
            <w:pPr>
              <w:spacing w:after="0"/>
              <w:jc w:val="center"/>
            </w:pPr>
            <w:r>
              <w:rPr>
                <w:rFonts w:ascii="Times New Roman" w:eastAsia="Times New Roman" w:hAnsi="Times New Roman" w:cs="Times New Roman"/>
                <w:sz w:val="16"/>
                <w:szCs w:val="16"/>
              </w:rPr>
              <w:t>educație fizică</w:t>
            </w:r>
          </w:p>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Educație fizică/UP.05.C.3.O.05.06/0</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O</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500" w:type="dxa"/>
            <w:vMerge/>
          </w:tcPr>
          <w:p w:rsidR="005166C8" w:rsidRDefault="005166C8" w:rsidP="00B17A39"/>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Educație fizică/UP.05.C.1.O.05.07/0</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O</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500" w:type="dxa"/>
            <w:vMerge/>
          </w:tcPr>
          <w:p w:rsidR="005166C8" w:rsidRDefault="005166C8" w:rsidP="00B17A39"/>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Educație fizică/UP.05.C.4.O.05.17/0</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O</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500" w:type="dxa"/>
            <w:vMerge/>
          </w:tcPr>
          <w:p w:rsidR="005166C8" w:rsidRDefault="005166C8" w:rsidP="00B17A39"/>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Educație fizică/UP.05.C.2.O.05.17/0</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O</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2250" w:type="dxa"/>
            <w:gridSpan w:val="3"/>
            <w:vAlign w:val="center"/>
          </w:tcPr>
          <w:p w:rsidR="005166C8" w:rsidRDefault="005166C8" w:rsidP="00B17A39">
            <w:pPr>
              <w:spacing w:after="0"/>
              <w:jc w:val="right"/>
            </w:pPr>
            <w:r>
              <w:rPr>
                <w:rFonts w:ascii="Times New Roman" w:eastAsia="Times New Roman" w:hAnsi="Times New Roman" w:cs="Times New Roman"/>
                <w:b/>
                <w:bCs/>
                <w:sz w:val="16"/>
                <w:szCs w:val="16"/>
              </w:rPr>
              <w:t xml:space="preserve">Total PC educație fizică: 0 </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500" w:type="dxa"/>
            <w:vMerge w:val="restart"/>
            <w:vAlign w:val="center"/>
          </w:tcPr>
          <w:p w:rsidR="005166C8" w:rsidRDefault="005166C8" w:rsidP="00B17A39">
            <w:pPr>
              <w:spacing w:after="0"/>
              <w:jc w:val="center"/>
            </w:pPr>
            <w:r>
              <w:rPr>
                <w:rFonts w:ascii="Times New Roman" w:eastAsia="Times New Roman" w:hAnsi="Times New Roman" w:cs="Times New Roman"/>
                <w:sz w:val="16"/>
                <w:szCs w:val="16"/>
              </w:rPr>
              <w:t>limbi straine</w:t>
            </w:r>
          </w:p>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Limba engleză III/UP.05.C.3.A.05.07, Limba franceza III/UP.05.C.3.A.05.08/2</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A</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r>
      <w:tr w:rsidR="005166C8" w:rsidTr="00B17A39">
        <w:tc>
          <w:tcPr>
            <w:tcW w:w="500" w:type="dxa"/>
            <w:vMerge/>
          </w:tcPr>
          <w:p w:rsidR="005166C8" w:rsidRDefault="005166C8" w:rsidP="00B17A39"/>
        </w:tc>
        <w:tc>
          <w:tcPr>
            <w:tcW w:w="500" w:type="dxa"/>
            <w:vMerge/>
          </w:tcPr>
          <w:p w:rsidR="005166C8" w:rsidRDefault="005166C8" w:rsidP="00B17A39"/>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Limba engleză I/UP.05.C.1.A.05.08, Limba franceza I/UP.05.C.1.A.05.09/2</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A</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r>
      <w:tr w:rsidR="005166C8" w:rsidTr="00B17A39">
        <w:tc>
          <w:tcPr>
            <w:tcW w:w="500" w:type="dxa"/>
            <w:vMerge/>
          </w:tcPr>
          <w:p w:rsidR="005166C8" w:rsidRDefault="005166C8" w:rsidP="00B17A39"/>
        </w:tc>
        <w:tc>
          <w:tcPr>
            <w:tcW w:w="500" w:type="dxa"/>
            <w:vMerge/>
          </w:tcPr>
          <w:p w:rsidR="005166C8" w:rsidRDefault="005166C8" w:rsidP="00B17A39"/>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Limba engleză IV/UP.05.C.4.A.05.18, Limba franceza IV/UP.05.C.4.A.05.19/2</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A</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r>
      <w:tr w:rsidR="005166C8" w:rsidTr="00B17A39">
        <w:tc>
          <w:tcPr>
            <w:tcW w:w="500" w:type="dxa"/>
            <w:vMerge/>
          </w:tcPr>
          <w:p w:rsidR="005166C8" w:rsidRDefault="005166C8" w:rsidP="00B17A39"/>
        </w:tc>
        <w:tc>
          <w:tcPr>
            <w:tcW w:w="500" w:type="dxa"/>
            <w:vMerge/>
          </w:tcPr>
          <w:p w:rsidR="005166C8" w:rsidRDefault="005166C8" w:rsidP="00B17A39"/>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Limba engleză II/UP.05.C.2.A.05.18, Limba franceza II/UP.05.C.2.A.05.19/2</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A</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r>
      <w:tr w:rsidR="005166C8" w:rsidTr="00B17A39">
        <w:tc>
          <w:tcPr>
            <w:tcW w:w="500" w:type="dxa"/>
            <w:vMerge/>
          </w:tcPr>
          <w:p w:rsidR="005166C8" w:rsidRDefault="005166C8" w:rsidP="00B17A39"/>
        </w:tc>
        <w:tc>
          <w:tcPr>
            <w:tcW w:w="2250" w:type="dxa"/>
            <w:gridSpan w:val="3"/>
            <w:vAlign w:val="center"/>
          </w:tcPr>
          <w:p w:rsidR="005166C8" w:rsidRDefault="005166C8" w:rsidP="00B17A39">
            <w:pPr>
              <w:spacing w:after="0"/>
              <w:jc w:val="right"/>
            </w:pPr>
            <w:r>
              <w:rPr>
                <w:rFonts w:ascii="Times New Roman" w:eastAsia="Times New Roman" w:hAnsi="Times New Roman" w:cs="Times New Roman"/>
                <w:b/>
                <w:bCs/>
                <w:sz w:val="16"/>
                <w:szCs w:val="16"/>
              </w:rPr>
              <w:t xml:space="preserve">Total PC limbi straine: 8 </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8</w:t>
            </w:r>
          </w:p>
        </w:tc>
      </w:tr>
      <w:tr w:rsidR="005166C8" w:rsidTr="00B17A39">
        <w:tc>
          <w:tcPr>
            <w:tcW w:w="500" w:type="dxa"/>
            <w:vMerge/>
          </w:tcPr>
          <w:p w:rsidR="005166C8" w:rsidRDefault="005166C8" w:rsidP="00B17A39"/>
        </w:tc>
        <w:tc>
          <w:tcPr>
            <w:tcW w:w="500" w:type="dxa"/>
            <w:vMerge w:val="restart"/>
            <w:vAlign w:val="center"/>
          </w:tcPr>
          <w:p w:rsidR="005166C8" w:rsidRDefault="005166C8" w:rsidP="00B17A39">
            <w:pPr>
              <w:spacing w:after="0"/>
              <w:jc w:val="center"/>
            </w:pPr>
            <w:r>
              <w:rPr>
                <w:rFonts w:ascii="Times New Roman" w:eastAsia="Times New Roman" w:hAnsi="Times New Roman" w:cs="Times New Roman"/>
                <w:sz w:val="16"/>
                <w:szCs w:val="16"/>
              </w:rPr>
              <w:t>management</w:t>
            </w:r>
          </w:p>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Introducere în economie/UP.05.C.5.L.05.09/0</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L</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2250" w:type="dxa"/>
            <w:gridSpan w:val="3"/>
            <w:vAlign w:val="center"/>
          </w:tcPr>
          <w:p w:rsidR="005166C8" w:rsidRDefault="005166C8" w:rsidP="00B17A39">
            <w:pPr>
              <w:spacing w:after="0"/>
              <w:jc w:val="right"/>
            </w:pPr>
            <w:r>
              <w:rPr>
                <w:rFonts w:ascii="Times New Roman" w:eastAsia="Times New Roman" w:hAnsi="Times New Roman" w:cs="Times New Roman"/>
                <w:b/>
                <w:bCs/>
                <w:sz w:val="16"/>
                <w:szCs w:val="16"/>
              </w:rPr>
              <w:t xml:space="preserve">Total PC management: 0 </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500" w:type="dxa"/>
            <w:vMerge w:val="restart"/>
            <w:vAlign w:val="center"/>
          </w:tcPr>
          <w:p w:rsidR="005166C8" w:rsidRDefault="005166C8" w:rsidP="00B17A39">
            <w:pPr>
              <w:spacing w:after="0"/>
              <w:jc w:val="center"/>
            </w:pPr>
            <w:r>
              <w:rPr>
                <w:rFonts w:ascii="Times New Roman" w:eastAsia="Times New Roman" w:hAnsi="Times New Roman" w:cs="Times New Roman"/>
                <w:sz w:val="16"/>
                <w:szCs w:val="16"/>
              </w:rPr>
              <w:t>psihologie</w:t>
            </w:r>
          </w:p>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Psihopatologie și psihoterapie/UP.05.C.4.O.05.13/4</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O</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500" w:type="dxa"/>
            <w:vMerge w:val="restart"/>
            <w:vAlign w:val="center"/>
          </w:tcPr>
          <w:p w:rsidR="005166C8" w:rsidRDefault="005166C8" w:rsidP="00B17A39">
            <w:pPr>
              <w:spacing w:after="0"/>
              <w:jc w:val="center"/>
            </w:pPr>
          </w:p>
        </w:tc>
        <w:tc>
          <w:tcPr>
            <w:tcW w:w="150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2250" w:type="dxa"/>
            <w:gridSpan w:val="3"/>
            <w:vAlign w:val="center"/>
          </w:tcPr>
          <w:p w:rsidR="005166C8" w:rsidRDefault="005166C8" w:rsidP="00B17A39">
            <w:pPr>
              <w:spacing w:after="0"/>
              <w:jc w:val="right"/>
            </w:pPr>
            <w:r>
              <w:rPr>
                <w:rFonts w:ascii="Times New Roman" w:eastAsia="Times New Roman" w:hAnsi="Times New Roman" w:cs="Times New Roman"/>
                <w:b/>
                <w:bCs/>
                <w:sz w:val="16"/>
                <w:szCs w:val="16"/>
              </w:rPr>
              <w:t xml:space="preserve">Total PC : 4 </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500" w:type="dxa"/>
            <w:vMerge w:val="restart"/>
            <w:vAlign w:val="center"/>
          </w:tcPr>
          <w:p w:rsidR="005166C8" w:rsidRDefault="005166C8" w:rsidP="00B17A39">
            <w:pPr>
              <w:spacing w:after="0"/>
              <w:jc w:val="center"/>
            </w:pPr>
            <w:r>
              <w:rPr>
                <w:rFonts w:ascii="Times New Roman" w:eastAsia="Times New Roman" w:hAnsi="Times New Roman" w:cs="Times New Roman"/>
                <w:sz w:val="16"/>
                <w:szCs w:val="16"/>
              </w:rPr>
              <w:t>etica</w:t>
            </w:r>
          </w:p>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Etică și integritate academică/Academic Writing/UP.05.C.4.A.05.22/3</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A</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r>
      <w:tr w:rsidR="005166C8" w:rsidTr="00B17A39">
        <w:tc>
          <w:tcPr>
            <w:tcW w:w="500" w:type="dxa"/>
            <w:vMerge/>
          </w:tcPr>
          <w:p w:rsidR="005166C8" w:rsidRDefault="005166C8" w:rsidP="00B17A39"/>
        </w:tc>
        <w:tc>
          <w:tcPr>
            <w:tcW w:w="2250" w:type="dxa"/>
            <w:gridSpan w:val="3"/>
            <w:vAlign w:val="center"/>
          </w:tcPr>
          <w:p w:rsidR="005166C8" w:rsidRDefault="005166C8" w:rsidP="00B17A39">
            <w:pPr>
              <w:spacing w:after="0"/>
              <w:jc w:val="right"/>
            </w:pPr>
            <w:r>
              <w:rPr>
                <w:rFonts w:ascii="Times New Roman" w:eastAsia="Times New Roman" w:hAnsi="Times New Roman" w:cs="Times New Roman"/>
                <w:b/>
                <w:bCs/>
                <w:sz w:val="16"/>
                <w:szCs w:val="16"/>
              </w:rPr>
              <w:t xml:space="preserve">Total PC etica: 3 </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r>
      <w:tr w:rsidR="005166C8" w:rsidTr="00B17A39">
        <w:tc>
          <w:tcPr>
            <w:tcW w:w="2750" w:type="dxa"/>
            <w:gridSpan w:val="4"/>
            <w:vAlign w:val="center"/>
          </w:tcPr>
          <w:p w:rsidR="005166C8" w:rsidRDefault="005166C8" w:rsidP="00B17A39">
            <w:pPr>
              <w:spacing w:after="0"/>
              <w:jc w:val="right"/>
            </w:pPr>
            <w:r>
              <w:rPr>
                <w:rFonts w:ascii="Times New Roman" w:eastAsia="Times New Roman" w:hAnsi="Times New Roman" w:cs="Times New Roman"/>
                <w:b/>
                <w:bCs/>
                <w:sz w:val="16"/>
                <w:szCs w:val="16"/>
              </w:rPr>
              <w:t xml:space="preserve">Total PC discipline complementare: 15 </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2</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3</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9</w:t>
            </w:r>
          </w:p>
        </w:tc>
      </w:tr>
      <w:tr w:rsidR="005166C8" w:rsidTr="00B17A39">
        <w:tc>
          <w:tcPr>
            <w:tcW w:w="2750" w:type="dxa"/>
            <w:gridSpan w:val="4"/>
            <w:vAlign w:val="center"/>
          </w:tcPr>
          <w:p w:rsidR="005166C8" w:rsidRDefault="005166C8" w:rsidP="00B17A39">
            <w:pPr>
              <w:spacing w:after="0"/>
              <w:jc w:val="right"/>
            </w:pPr>
            <w:r>
              <w:rPr>
                <w:rFonts w:ascii="Times New Roman" w:eastAsia="Times New Roman" w:hAnsi="Times New Roman" w:cs="Times New Roman"/>
                <w:b/>
                <w:bCs/>
                <w:sz w:val="16"/>
                <w:szCs w:val="16"/>
              </w:rPr>
              <w:t xml:space="preserve">Total PC discipline de aprofundare: 0 </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2750" w:type="dxa"/>
            <w:gridSpan w:val="4"/>
            <w:vAlign w:val="center"/>
          </w:tcPr>
          <w:p w:rsidR="005166C8" w:rsidRDefault="005166C8" w:rsidP="00B17A39">
            <w:pPr>
              <w:spacing w:after="0"/>
              <w:jc w:val="right"/>
            </w:pPr>
            <w:r>
              <w:rPr>
                <w:rFonts w:ascii="Times New Roman" w:eastAsia="Times New Roman" w:hAnsi="Times New Roman" w:cs="Times New Roman"/>
                <w:b/>
                <w:bCs/>
                <w:sz w:val="16"/>
                <w:szCs w:val="16"/>
              </w:rPr>
              <w:t xml:space="preserve">Total PC discipline de sinteză: 0 </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val="restart"/>
            <w:vAlign w:val="center"/>
          </w:tcPr>
          <w:p w:rsidR="005166C8" w:rsidRDefault="005166C8" w:rsidP="00B17A39">
            <w:pPr>
              <w:spacing w:after="0"/>
              <w:jc w:val="center"/>
            </w:pPr>
            <w:r>
              <w:rPr>
                <w:rFonts w:ascii="Times New Roman" w:eastAsia="Times New Roman" w:hAnsi="Times New Roman" w:cs="Times New Roman"/>
                <w:b/>
                <w:bCs/>
                <w:sz w:val="16"/>
                <w:szCs w:val="16"/>
              </w:rPr>
              <w:t>Discipline pregatire psihopedagogica fundamentale</w:t>
            </w:r>
          </w:p>
        </w:tc>
        <w:tc>
          <w:tcPr>
            <w:tcW w:w="500" w:type="dxa"/>
            <w:vMerge w:val="restart"/>
            <w:vAlign w:val="center"/>
          </w:tcPr>
          <w:p w:rsidR="005166C8" w:rsidRDefault="005166C8" w:rsidP="00B17A39">
            <w:pPr>
              <w:spacing w:after="0"/>
              <w:jc w:val="center"/>
            </w:pPr>
            <w:r>
              <w:rPr>
                <w:rFonts w:ascii="Times New Roman" w:eastAsia="Times New Roman" w:hAnsi="Times New Roman" w:cs="Times New Roman"/>
                <w:sz w:val="16"/>
                <w:szCs w:val="16"/>
              </w:rPr>
              <w:t>psihologie</w:t>
            </w:r>
          </w:p>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Psihologia educației/UP.05.DPF.1.L.05.10/0</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L</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2250" w:type="dxa"/>
            <w:gridSpan w:val="3"/>
            <w:vAlign w:val="center"/>
          </w:tcPr>
          <w:p w:rsidR="005166C8" w:rsidRDefault="005166C8" w:rsidP="00B17A39">
            <w:pPr>
              <w:spacing w:after="0"/>
              <w:jc w:val="right"/>
            </w:pPr>
            <w:r>
              <w:rPr>
                <w:rFonts w:ascii="Times New Roman" w:eastAsia="Times New Roman" w:hAnsi="Times New Roman" w:cs="Times New Roman"/>
                <w:b/>
                <w:bCs/>
                <w:sz w:val="16"/>
                <w:szCs w:val="16"/>
              </w:rPr>
              <w:t xml:space="preserve">Total PC psihologie: 0 </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500" w:type="dxa"/>
            <w:vMerge w:val="restart"/>
            <w:vAlign w:val="center"/>
          </w:tcPr>
          <w:p w:rsidR="005166C8" w:rsidRDefault="005166C8" w:rsidP="00B17A39">
            <w:pPr>
              <w:spacing w:after="0"/>
              <w:jc w:val="center"/>
            </w:pPr>
            <w:r>
              <w:rPr>
                <w:rFonts w:ascii="Times New Roman" w:eastAsia="Times New Roman" w:hAnsi="Times New Roman" w:cs="Times New Roman"/>
                <w:sz w:val="16"/>
                <w:szCs w:val="16"/>
              </w:rPr>
              <w:t>Pedagogie</w:t>
            </w:r>
          </w:p>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Pedagogie II: - Teoria şi metodologia instruirii - Teoria şi metodologia evaluării/UP.05.DPF.3.L.05.11/0</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L</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500" w:type="dxa"/>
            <w:vMerge/>
          </w:tcPr>
          <w:p w:rsidR="005166C8" w:rsidRDefault="005166C8" w:rsidP="00B17A39"/>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Managementul clasei de elevi/UP.05.DPF.6.L.05.21/0</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L</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500" w:type="dxa"/>
            <w:vMerge/>
          </w:tcPr>
          <w:p w:rsidR="005166C8" w:rsidRDefault="005166C8" w:rsidP="00B17A39"/>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Pedagogie I: -Fundamentele pedagogiei -Teoria şi metodologia curriculumului/UP.05.DPF.2.L.05.22/0</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L</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2250" w:type="dxa"/>
            <w:gridSpan w:val="3"/>
            <w:vAlign w:val="center"/>
          </w:tcPr>
          <w:p w:rsidR="005166C8" w:rsidRDefault="005166C8" w:rsidP="00B17A39">
            <w:pPr>
              <w:spacing w:after="0"/>
              <w:jc w:val="right"/>
            </w:pPr>
            <w:r>
              <w:rPr>
                <w:rFonts w:ascii="Times New Roman" w:eastAsia="Times New Roman" w:hAnsi="Times New Roman" w:cs="Times New Roman"/>
                <w:b/>
                <w:bCs/>
                <w:sz w:val="16"/>
                <w:szCs w:val="16"/>
              </w:rPr>
              <w:t xml:space="preserve">Total PC pedagogie: 0 </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2750" w:type="dxa"/>
            <w:gridSpan w:val="4"/>
            <w:vAlign w:val="center"/>
          </w:tcPr>
          <w:p w:rsidR="005166C8" w:rsidRDefault="005166C8" w:rsidP="00B17A39">
            <w:pPr>
              <w:spacing w:after="0"/>
              <w:jc w:val="right"/>
            </w:pPr>
            <w:r>
              <w:rPr>
                <w:rFonts w:ascii="Times New Roman" w:eastAsia="Times New Roman" w:hAnsi="Times New Roman" w:cs="Times New Roman"/>
                <w:b/>
                <w:bCs/>
                <w:sz w:val="16"/>
                <w:szCs w:val="16"/>
              </w:rPr>
              <w:t xml:space="preserve">Total PC discipline pregatire psihopedagogica fundamentale: 0 </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val="restart"/>
            <w:vAlign w:val="center"/>
          </w:tcPr>
          <w:p w:rsidR="005166C8" w:rsidRDefault="005166C8" w:rsidP="00B17A39">
            <w:pPr>
              <w:spacing w:after="0"/>
              <w:jc w:val="center"/>
            </w:pPr>
            <w:r>
              <w:rPr>
                <w:rFonts w:ascii="Times New Roman" w:eastAsia="Times New Roman" w:hAnsi="Times New Roman" w:cs="Times New Roman"/>
                <w:b/>
                <w:bCs/>
                <w:sz w:val="16"/>
                <w:szCs w:val="16"/>
              </w:rPr>
              <w:t xml:space="preserve">Discipline pregatire psihopedagogica de </w:t>
            </w:r>
            <w:r>
              <w:rPr>
                <w:rFonts w:ascii="Times New Roman" w:eastAsia="Times New Roman" w:hAnsi="Times New Roman" w:cs="Times New Roman"/>
                <w:b/>
                <w:bCs/>
                <w:sz w:val="16"/>
                <w:szCs w:val="16"/>
              </w:rPr>
              <w:lastRenderedPageBreak/>
              <w:t>specialitate</w:t>
            </w:r>
          </w:p>
        </w:tc>
        <w:tc>
          <w:tcPr>
            <w:tcW w:w="500" w:type="dxa"/>
            <w:vMerge w:val="restart"/>
            <w:vAlign w:val="center"/>
          </w:tcPr>
          <w:p w:rsidR="005166C8" w:rsidRDefault="005166C8" w:rsidP="00B17A39">
            <w:pPr>
              <w:spacing w:after="0"/>
              <w:jc w:val="center"/>
            </w:pPr>
            <w:r>
              <w:rPr>
                <w:rFonts w:ascii="Times New Roman" w:eastAsia="Times New Roman" w:hAnsi="Times New Roman" w:cs="Times New Roman"/>
                <w:sz w:val="16"/>
                <w:szCs w:val="16"/>
              </w:rPr>
              <w:lastRenderedPageBreak/>
              <w:t>Pedagogie</w:t>
            </w:r>
          </w:p>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Instruire asistată de calculator/UP.05.DPS.5.L.05.10/0</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L</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500" w:type="dxa"/>
            <w:vMerge/>
          </w:tcPr>
          <w:p w:rsidR="005166C8" w:rsidRDefault="005166C8" w:rsidP="00B17A39"/>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Practică pedagogică în învăţământul preuniversitar obligatoriu (1)/UP.05.DPS.5.L.05.11/0</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L</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500" w:type="dxa"/>
            <w:vMerge/>
          </w:tcPr>
          <w:p w:rsidR="005166C8" w:rsidRDefault="005166C8" w:rsidP="00B17A39"/>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Practică pedagogică în învăţământul preuniversitar obligatoriu (2)/UP.05.DPS.6.L.05.22/0</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L</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500" w:type="dxa"/>
            <w:vMerge/>
          </w:tcPr>
          <w:p w:rsidR="005166C8" w:rsidRDefault="005166C8" w:rsidP="00B17A39"/>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Examen de absolvire: nivelul I/UP.05.DPS.6.L.05.23/0</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L</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2250" w:type="dxa"/>
            <w:gridSpan w:val="3"/>
            <w:vAlign w:val="center"/>
          </w:tcPr>
          <w:p w:rsidR="005166C8" w:rsidRDefault="005166C8" w:rsidP="00B17A39">
            <w:pPr>
              <w:spacing w:after="0"/>
              <w:jc w:val="right"/>
            </w:pPr>
            <w:r>
              <w:rPr>
                <w:rFonts w:ascii="Times New Roman" w:eastAsia="Times New Roman" w:hAnsi="Times New Roman" w:cs="Times New Roman"/>
                <w:b/>
                <w:bCs/>
                <w:sz w:val="16"/>
                <w:szCs w:val="16"/>
              </w:rPr>
              <w:t xml:space="preserve">Total PC pedagogie: 0 </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500" w:type="dxa"/>
            <w:vMerge w:val="restart"/>
            <w:vAlign w:val="center"/>
          </w:tcPr>
          <w:p w:rsidR="005166C8" w:rsidRDefault="005166C8" w:rsidP="00B17A39">
            <w:pPr>
              <w:spacing w:after="0"/>
              <w:jc w:val="center"/>
            </w:pPr>
            <w:r>
              <w:rPr>
                <w:rFonts w:ascii="Times New Roman" w:eastAsia="Times New Roman" w:hAnsi="Times New Roman" w:cs="Times New Roman"/>
                <w:sz w:val="16"/>
                <w:szCs w:val="16"/>
              </w:rPr>
              <w:t>Didactica</w:t>
            </w:r>
          </w:p>
        </w:tc>
        <w:tc>
          <w:tcPr>
            <w:tcW w:w="1500" w:type="dxa"/>
            <w:vAlign w:val="center"/>
          </w:tcPr>
          <w:p w:rsidR="005166C8" w:rsidRDefault="005166C8" w:rsidP="00B17A39">
            <w:pPr>
              <w:spacing w:after="0"/>
              <w:jc w:val="center"/>
            </w:pPr>
            <w:r>
              <w:rPr>
                <w:rFonts w:ascii="Times New Roman" w:eastAsia="Times New Roman" w:hAnsi="Times New Roman" w:cs="Times New Roman"/>
                <w:sz w:val="16"/>
                <w:szCs w:val="16"/>
              </w:rPr>
              <w:t>Didactica specializării/UP.05.DPS.4.L.05.25/0</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L</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500" w:type="dxa"/>
            <w:vMerge/>
          </w:tcPr>
          <w:p w:rsidR="005166C8" w:rsidRDefault="005166C8" w:rsidP="00B17A39"/>
        </w:tc>
        <w:tc>
          <w:tcPr>
            <w:tcW w:w="2250" w:type="dxa"/>
            <w:gridSpan w:val="3"/>
            <w:vAlign w:val="center"/>
          </w:tcPr>
          <w:p w:rsidR="005166C8" w:rsidRDefault="005166C8" w:rsidP="00B17A39">
            <w:pPr>
              <w:spacing w:after="0"/>
              <w:jc w:val="right"/>
            </w:pPr>
            <w:r>
              <w:rPr>
                <w:rFonts w:ascii="Times New Roman" w:eastAsia="Times New Roman" w:hAnsi="Times New Roman" w:cs="Times New Roman"/>
                <w:b/>
                <w:bCs/>
                <w:sz w:val="16"/>
                <w:szCs w:val="16"/>
              </w:rPr>
              <w:t xml:space="preserve">Total PC didactica: 0 </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2750" w:type="dxa"/>
            <w:gridSpan w:val="4"/>
            <w:vAlign w:val="center"/>
          </w:tcPr>
          <w:p w:rsidR="005166C8" w:rsidRDefault="005166C8" w:rsidP="00B17A39">
            <w:pPr>
              <w:spacing w:after="0"/>
              <w:jc w:val="right"/>
            </w:pPr>
            <w:r>
              <w:rPr>
                <w:rFonts w:ascii="Times New Roman" w:eastAsia="Times New Roman" w:hAnsi="Times New Roman" w:cs="Times New Roman"/>
                <w:b/>
                <w:bCs/>
                <w:sz w:val="16"/>
                <w:szCs w:val="16"/>
              </w:rPr>
              <w:t xml:space="preserve">Total PC discipline pregatire psihopedagogica de specialitate: 0 </w:t>
            </w: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c>
          <w:tcPr>
            <w:tcW w:w="250" w:type="dxa"/>
            <w:vAlign w:val="center"/>
          </w:tcPr>
          <w:p w:rsidR="005166C8" w:rsidRDefault="005166C8" w:rsidP="00B17A39">
            <w:pPr>
              <w:spacing w:after="0"/>
              <w:jc w:val="center"/>
            </w:pPr>
          </w:p>
        </w:tc>
      </w:tr>
      <w:tr w:rsidR="005166C8" w:rsidTr="00B17A39">
        <w:tc>
          <w:tcPr>
            <w:tcW w:w="2750" w:type="dxa"/>
            <w:gridSpan w:val="4"/>
            <w:vMerge w:val="restart"/>
            <w:vAlign w:val="center"/>
          </w:tcPr>
          <w:p w:rsidR="005166C8" w:rsidRDefault="005166C8" w:rsidP="00B17A39">
            <w:pPr>
              <w:spacing w:after="0"/>
              <w:jc w:val="right"/>
            </w:pPr>
            <w:r>
              <w:rPr>
                <w:rFonts w:ascii="Times New Roman" w:eastAsia="Times New Roman" w:hAnsi="Times New Roman" w:cs="Times New Roman"/>
                <w:b/>
                <w:bCs/>
                <w:sz w:val="16"/>
                <w:szCs w:val="16"/>
              </w:rPr>
              <w:t xml:space="preserve">Total general PC: 180 </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38</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17</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15</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4</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18</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14</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49</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7</w:t>
            </w:r>
          </w:p>
        </w:tc>
        <w:tc>
          <w:tcPr>
            <w:tcW w:w="250" w:type="dxa"/>
            <w:vAlign w:val="center"/>
          </w:tcPr>
          <w:p w:rsidR="005166C8" w:rsidRDefault="005166C8" w:rsidP="00B17A39">
            <w:pPr>
              <w:spacing w:after="0"/>
              <w:jc w:val="center"/>
            </w:pPr>
            <w:r>
              <w:rPr>
                <w:rFonts w:ascii="Times New Roman" w:eastAsia="Times New Roman" w:hAnsi="Times New Roman" w:cs="Times New Roman"/>
                <w:sz w:val="16"/>
                <w:szCs w:val="16"/>
              </w:rPr>
              <w:t>18</w:t>
            </w:r>
          </w:p>
        </w:tc>
      </w:tr>
    </w:tbl>
    <w:p w:rsidR="005166C8" w:rsidRDefault="005166C8" w:rsidP="005166C8"/>
    <w:p w:rsidR="005166C8" w:rsidRDefault="005166C8" w:rsidP="005166C8"/>
    <w:p w:rsidR="005166C8" w:rsidRDefault="005166C8" w:rsidP="005166C8">
      <w:r>
        <w:rPr>
          <w:rFonts w:ascii="Times New Roman" w:eastAsia="Times New Roman" w:hAnsi="Times New Roman" w:cs="Times New Roman"/>
          <w:b/>
          <w:bCs/>
          <w:sz w:val="24"/>
          <w:szCs w:val="24"/>
        </w:rPr>
        <w:t>10. BILANŢ GENERAL                                                                                                  Macheta 4</w:t>
      </w:r>
    </w:p>
    <w:p w:rsidR="005166C8" w:rsidRDefault="005166C8" w:rsidP="005166C8"/>
    <w:p w:rsidR="005166C8" w:rsidRDefault="005166C8" w:rsidP="005166C8">
      <w:pPr>
        <w:spacing w:after="0"/>
        <w:jc w:val="center"/>
      </w:pPr>
      <w:r>
        <w:rPr>
          <w:rFonts w:ascii="Times New Roman" w:eastAsia="Times New Roman" w:hAnsi="Times New Roman" w:cs="Times New Roman"/>
          <w:b/>
          <w:bCs/>
          <w:sz w:val="24"/>
          <w:szCs w:val="24"/>
        </w:rPr>
        <w:t>Distribuţia disciplinelor după criteriul conţinutului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572"/>
        <w:gridCol w:w="2393"/>
        <w:gridCol w:w="1076"/>
        <w:gridCol w:w="1076"/>
        <w:gridCol w:w="1076"/>
        <w:gridCol w:w="1076"/>
        <w:gridCol w:w="1077"/>
        <w:gridCol w:w="1555"/>
      </w:tblGrid>
      <w:tr w:rsidR="005166C8" w:rsidTr="00B17A39">
        <w:tc>
          <w:tcPr>
            <w:tcW w:w="333" w:type="dxa"/>
            <w:vMerge w:val="restart"/>
            <w:vAlign w:val="center"/>
          </w:tcPr>
          <w:p w:rsidR="005166C8" w:rsidRDefault="005166C8" w:rsidP="00B17A39">
            <w:pPr>
              <w:spacing w:after="0"/>
              <w:jc w:val="center"/>
            </w:pPr>
            <w:r>
              <w:rPr>
                <w:rFonts w:ascii="Times New Roman" w:eastAsia="Times New Roman" w:hAnsi="Times New Roman" w:cs="Times New Roman"/>
                <w:b/>
                <w:bCs/>
                <w:sz w:val="24"/>
                <w:szCs w:val="24"/>
              </w:rPr>
              <w:t>Nr. crt.</w:t>
            </w:r>
          </w:p>
        </w:tc>
        <w:tc>
          <w:tcPr>
            <w:tcW w:w="1333" w:type="dxa"/>
            <w:vMerge w:val="restart"/>
            <w:vAlign w:val="center"/>
          </w:tcPr>
          <w:p w:rsidR="005166C8" w:rsidRDefault="005166C8" w:rsidP="00B17A39">
            <w:pPr>
              <w:spacing w:after="0"/>
              <w:jc w:val="center"/>
            </w:pPr>
            <w:r>
              <w:rPr>
                <w:rFonts w:ascii="Times New Roman" w:eastAsia="Times New Roman" w:hAnsi="Times New Roman" w:cs="Times New Roman"/>
                <w:b/>
                <w:bCs/>
                <w:sz w:val="24"/>
                <w:szCs w:val="24"/>
              </w:rPr>
              <w:t>Discipline</w:t>
            </w:r>
          </w:p>
        </w:tc>
        <w:tc>
          <w:tcPr>
            <w:tcW w:w="1998" w:type="dxa"/>
            <w:gridSpan w:val="3"/>
            <w:vAlign w:val="center"/>
          </w:tcPr>
          <w:p w:rsidR="005166C8" w:rsidRDefault="005166C8" w:rsidP="00B17A39">
            <w:pPr>
              <w:spacing w:after="0"/>
              <w:jc w:val="center"/>
            </w:pPr>
            <w:r>
              <w:rPr>
                <w:rFonts w:ascii="Times New Roman" w:eastAsia="Times New Roman" w:hAnsi="Times New Roman" w:cs="Times New Roman"/>
                <w:b/>
                <w:bCs/>
                <w:sz w:val="24"/>
                <w:szCs w:val="24"/>
              </w:rPr>
              <w:t>Nr. de ore</w:t>
            </w:r>
          </w:p>
        </w:tc>
        <w:tc>
          <w:tcPr>
            <w:tcW w:w="1333" w:type="dxa"/>
            <w:gridSpan w:val="2"/>
            <w:vAlign w:val="center"/>
          </w:tcPr>
          <w:p w:rsidR="005166C8" w:rsidRDefault="005166C8" w:rsidP="00B17A39">
            <w:pPr>
              <w:spacing w:after="0"/>
              <w:jc w:val="center"/>
            </w:pPr>
            <w:r>
              <w:rPr>
                <w:rFonts w:ascii="Times New Roman" w:eastAsia="Times New Roman" w:hAnsi="Times New Roman" w:cs="Times New Roman"/>
                <w:b/>
                <w:bCs/>
                <w:sz w:val="24"/>
                <w:szCs w:val="24"/>
              </w:rPr>
              <w:t>Total</w:t>
            </w:r>
          </w:p>
        </w:tc>
        <w:tc>
          <w:tcPr>
            <w:tcW w:w="666" w:type="dxa"/>
            <w:vAlign w:val="center"/>
          </w:tcPr>
          <w:p w:rsidR="005166C8" w:rsidRDefault="005166C8" w:rsidP="00B17A39">
            <w:pPr>
              <w:spacing w:after="0"/>
              <w:jc w:val="center"/>
            </w:pPr>
            <w:r>
              <w:rPr>
                <w:rFonts w:ascii="Times New Roman" w:eastAsia="Times New Roman" w:hAnsi="Times New Roman" w:cs="Times New Roman"/>
                <w:b/>
                <w:bCs/>
                <w:sz w:val="24"/>
                <w:szCs w:val="24"/>
              </w:rPr>
              <w:t>Standard ARACIS</w:t>
            </w:r>
          </w:p>
        </w:tc>
      </w:tr>
      <w:tr w:rsidR="005166C8" w:rsidTr="00B17A39">
        <w:tc>
          <w:tcPr>
            <w:tcW w:w="333" w:type="dxa"/>
            <w:vMerge/>
            <w:vAlign w:val="center"/>
          </w:tcPr>
          <w:p w:rsidR="005166C8" w:rsidRDefault="005166C8" w:rsidP="00B17A39"/>
        </w:tc>
        <w:tc>
          <w:tcPr>
            <w:tcW w:w="1333" w:type="dxa"/>
            <w:vMerge/>
            <w:vAlign w:val="center"/>
          </w:tcPr>
          <w:p w:rsidR="005166C8" w:rsidRDefault="005166C8" w:rsidP="00B17A39"/>
        </w:tc>
        <w:tc>
          <w:tcPr>
            <w:tcW w:w="666" w:type="dxa"/>
            <w:vAlign w:val="center"/>
          </w:tcPr>
          <w:p w:rsidR="005166C8" w:rsidRDefault="005166C8" w:rsidP="00B17A39">
            <w:pPr>
              <w:spacing w:after="0"/>
              <w:jc w:val="center"/>
            </w:pPr>
            <w:r>
              <w:rPr>
                <w:rFonts w:ascii="Times New Roman" w:eastAsia="Times New Roman" w:hAnsi="Times New Roman" w:cs="Times New Roman"/>
                <w:b/>
                <w:bCs/>
                <w:sz w:val="24"/>
                <w:szCs w:val="24"/>
              </w:rPr>
              <w:t>An I</w:t>
            </w:r>
          </w:p>
        </w:tc>
        <w:tc>
          <w:tcPr>
            <w:tcW w:w="666" w:type="dxa"/>
            <w:vAlign w:val="center"/>
          </w:tcPr>
          <w:p w:rsidR="005166C8" w:rsidRDefault="005166C8" w:rsidP="00B17A39">
            <w:pPr>
              <w:spacing w:after="0"/>
              <w:jc w:val="center"/>
            </w:pPr>
            <w:r>
              <w:rPr>
                <w:rFonts w:ascii="Times New Roman" w:eastAsia="Times New Roman" w:hAnsi="Times New Roman" w:cs="Times New Roman"/>
                <w:b/>
                <w:bCs/>
                <w:sz w:val="24"/>
                <w:szCs w:val="24"/>
              </w:rPr>
              <w:t>An II</w:t>
            </w:r>
          </w:p>
        </w:tc>
        <w:tc>
          <w:tcPr>
            <w:tcW w:w="666" w:type="dxa"/>
            <w:vAlign w:val="center"/>
          </w:tcPr>
          <w:p w:rsidR="005166C8" w:rsidRDefault="005166C8" w:rsidP="00B17A39">
            <w:pPr>
              <w:spacing w:after="0"/>
              <w:jc w:val="center"/>
            </w:pPr>
            <w:r>
              <w:rPr>
                <w:rFonts w:ascii="Times New Roman" w:eastAsia="Times New Roman" w:hAnsi="Times New Roman" w:cs="Times New Roman"/>
                <w:b/>
                <w:bCs/>
                <w:sz w:val="24"/>
                <w:szCs w:val="24"/>
              </w:rPr>
              <w:t>An III</w:t>
            </w:r>
          </w:p>
        </w:tc>
        <w:tc>
          <w:tcPr>
            <w:tcW w:w="666" w:type="dxa"/>
            <w:vAlign w:val="center"/>
          </w:tcPr>
          <w:p w:rsidR="005166C8" w:rsidRDefault="005166C8" w:rsidP="00B17A39">
            <w:pPr>
              <w:spacing w:after="0"/>
              <w:jc w:val="center"/>
            </w:pPr>
            <w:r>
              <w:rPr>
                <w:rFonts w:ascii="Times New Roman" w:eastAsia="Times New Roman" w:hAnsi="Times New Roman" w:cs="Times New Roman"/>
                <w:b/>
                <w:bCs/>
                <w:sz w:val="24"/>
                <w:szCs w:val="24"/>
              </w:rPr>
              <w:t>ore</w:t>
            </w:r>
          </w:p>
        </w:tc>
        <w:tc>
          <w:tcPr>
            <w:tcW w:w="666" w:type="dxa"/>
            <w:vAlign w:val="center"/>
          </w:tcPr>
          <w:p w:rsidR="005166C8" w:rsidRDefault="005166C8" w:rsidP="00B17A39">
            <w:pPr>
              <w:spacing w:after="0"/>
              <w:jc w:val="center"/>
            </w:pPr>
            <w:r>
              <w:rPr>
                <w:rFonts w:ascii="Times New Roman" w:eastAsia="Times New Roman" w:hAnsi="Times New Roman" w:cs="Times New Roman"/>
                <w:b/>
                <w:bCs/>
                <w:sz w:val="24"/>
                <w:szCs w:val="24"/>
              </w:rPr>
              <w:t>%</w:t>
            </w:r>
          </w:p>
        </w:tc>
        <w:tc>
          <w:tcPr>
            <w:tcW w:w="666" w:type="dxa"/>
            <w:vMerge/>
            <w:vAlign w:val="center"/>
          </w:tcPr>
          <w:p w:rsidR="005166C8" w:rsidRDefault="005166C8" w:rsidP="00B17A39"/>
        </w:tc>
      </w:tr>
      <w:tr w:rsidR="005166C8" w:rsidTr="00B17A39">
        <w:tc>
          <w:tcPr>
            <w:tcW w:w="333" w:type="dxa"/>
            <w:vAlign w:val="center"/>
          </w:tcPr>
          <w:p w:rsidR="005166C8" w:rsidRDefault="005166C8" w:rsidP="00B17A39">
            <w:pPr>
              <w:spacing w:after="0"/>
              <w:jc w:val="center"/>
            </w:pPr>
            <w:r>
              <w:rPr>
                <w:rFonts w:ascii="Times New Roman" w:eastAsia="Times New Roman" w:hAnsi="Times New Roman" w:cs="Times New Roman"/>
                <w:sz w:val="24"/>
                <w:szCs w:val="24"/>
              </w:rPr>
              <w:t>1</w:t>
            </w:r>
          </w:p>
        </w:tc>
        <w:tc>
          <w:tcPr>
            <w:tcW w:w="1333" w:type="dxa"/>
            <w:vAlign w:val="center"/>
          </w:tcPr>
          <w:p w:rsidR="005166C8" w:rsidRDefault="005166C8" w:rsidP="00B17A39">
            <w:r>
              <w:rPr>
                <w:rFonts w:ascii="Times New Roman" w:eastAsia="Times New Roman" w:hAnsi="Times New Roman" w:cs="Times New Roman"/>
                <w:sz w:val="24"/>
                <w:szCs w:val="24"/>
              </w:rPr>
              <w:t>Discipline fundamentale</w:t>
            </w:r>
          </w:p>
        </w:tc>
        <w:tc>
          <w:tcPr>
            <w:tcW w:w="666" w:type="dxa"/>
            <w:vAlign w:val="center"/>
          </w:tcPr>
          <w:p w:rsidR="005166C8" w:rsidRDefault="005166C8" w:rsidP="00B17A39">
            <w:pPr>
              <w:spacing w:after="0"/>
              <w:jc w:val="center"/>
            </w:pPr>
            <w:r>
              <w:rPr>
                <w:rFonts w:ascii="Times New Roman" w:eastAsia="Times New Roman" w:hAnsi="Times New Roman" w:cs="Times New Roman"/>
                <w:sz w:val="24"/>
                <w:szCs w:val="24"/>
              </w:rPr>
              <w:t>280</w:t>
            </w:r>
          </w:p>
        </w:tc>
        <w:tc>
          <w:tcPr>
            <w:tcW w:w="666" w:type="dxa"/>
            <w:vAlign w:val="center"/>
          </w:tcPr>
          <w:p w:rsidR="005166C8" w:rsidRDefault="005166C8" w:rsidP="00B17A39">
            <w:pPr>
              <w:spacing w:after="0"/>
              <w:jc w:val="center"/>
            </w:pPr>
            <w:r>
              <w:rPr>
                <w:rFonts w:ascii="Times New Roman" w:eastAsia="Times New Roman" w:hAnsi="Times New Roman" w:cs="Times New Roman"/>
                <w:sz w:val="24"/>
                <w:szCs w:val="24"/>
              </w:rPr>
              <w:t>56</w:t>
            </w:r>
          </w:p>
        </w:tc>
        <w:tc>
          <w:tcPr>
            <w:tcW w:w="666" w:type="dxa"/>
            <w:vAlign w:val="center"/>
          </w:tcPr>
          <w:p w:rsidR="005166C8" w:rsidRDefault="005166C8" w:rsidP="00B17A39">
            <w:pPr>
              <w:spacing w:after="0"/>
              <w:jc w:val="center"/>
            </w:pPr>
          </w:p>
        </w:tc>
        <w:tc>
          <w:tcPr>
            <w:tcW w:w="666" w:type="dxa"/>
            <w:vAlign w:val="center"/>
          </w:tcPr>
          <w:p w:rsidR="005166C8" w:rsidRDefault="005166C8" w:rsidP="00B17A39">
            <w:pPr>
              <w:spacing w:after="0"/>
              <w:jc w:val="center"/>
            </w:pPr>
            <w:r>
              <w:rPr>
                <w:rFonts w:ascii="Times New Roman" w:eastAsia="Times New Roman" w:hAnsi="Times New Roman" w:cs="Times New Roman"/>
                <w:sz w:val="24"/>
                <w:szCs w:val="24"/>
              </w:rPr>
              <w:t>336</w:t>
            </w:r>
          </w:p>
        </w:tc>
        <w:tc>
          <w:tcPr>
            <w:tcW w:w="666" w:type="dxa"/>
            <w:vAlign w:val="center"/>
          </w:tcPr>
          <w:p w:rsidR="005166C8" w:rsidRDefault="005166C8" w:rsidP="00B17A39">
            <w:pPr>
              <w:spacing w:after="0"/>
              <w:jc w:val="center"/>
            </w:pPr>
            <w:r>
              <w:rPr>
                <w:rFonts w:ascii="Times New Roman" w:eastAsia="Times New Roman" w:hAnsi="Times New Roman" w:cs="Times New Roman"/>
                <w:sz w:val="24"/>
                <w:szCs w:val="24"/>
              </w:rPr>
              <w:t>17.65</w:t>
            </w:r>
          </w:p>
        </w:tc>
        <w:tc>
          <w:tcPr>
            <w:tcW w:w="666" w:type="dxa"/>
            <w:vAlign w:val="center"/>
          </w:tcPr>
          <w:p w:rsidR="005166C8" w:rsidRDefault="005166C8" w:rsidP="00B17A39">
            <w:pPr>
              <w:spacing w:after="0"/>
              <w:jc w:val="center"/>
            </w:pPr>
            <w:r>
              <w:rPr>
                <w:rFonts w:ascii="Times New Roman" w:eastAsia="Times New Roman" w:hAnsi="Times New Roman" w:cs="Times New Roman"/>
                <w:sz w:val="24"/>
                <w:szCs w:val="24"/>
              </w:rPr>
              <w:t>15.00-25.00%</w:t>
            </w:r>
          </w:p>
        </w:tc>
      </w:tr>
      <w:tr w:rsidR="005166C8" w:rsidTr="00B17A39">
        <w:tc>
          <w:tcPr>
            <w:tcW w:w="333" w:type="dxa"/>
            <w:vAlign w:val="center"/>
          </w:tcPr>
          <w:p w:rsidR="005166C8" w:rsidRDefault="005166C8" w:rsidP="00B17A39">
            <w:pPr>
              <w:spacing w:after="0"/>
              <w:jc w:val="center"/>
            </w:pPr>
            <w:r>
              <w:rPr>
                <w:rFonts w:ascii="Times New Roman" w:eastAsia="Times New Roman" w:hAnsi="Times New Roman" w:cs="Times New Roman"/>
                <w:sz w:val="24"/>
                <w:szCs w:val="24"/>
              </w:rPr>
              <w:t>2</w:t>
            </w:r>
          </w:p>
        </w:tc>
        <w:tc>
          <w:tcPr>
            <w:tcW w:w="1333" w:type="dxa"/>
            <w:vAlign w:val="center"/>
          </w:tcPr>
          <w:p w:rsidR="005166C8" w:rsidRDefault="005166C8" w:rsidP="00B17A39">
            <w:r>
              <w:rPr>
                <w:rFonts w:ascii="Times New Roman" w:eastAsia="Times New Roman" w:hAnsi="Times New Roman" w:cs="Times New Roman"/>
                <w:sz w:val="24"/>
                <w:szCs w:val="24"/>
              </w:rPr>
              <w:t>Discipline în domeniu</w:t>
            </w:r>
          </w:p>
        </w:tc>
        <w:tc>
          <w:tcPr>
            <w:tcW w:w="666" w:type="dxa"/>
            <w:vAlign w:val="center"/>
          </w:tcPr>
          <w:p w:rsidR="005166C8" w:rsidRDefault="005166C8" w:rsidP="00B17A39">
            <w:pPr>
              <w:spacing w:after="0"/>
              <w:jc w:val="center"/>
            </w:pPr>
            <w:r>
              <w:rPr>
                <w:rFonts w:ascii="Times New Roman" w:eastAsia="Times New Roman" w:hAnsi="Times New Roman" w:cs="Times New Roman"/>
                <w:sz w:val="24"/>
                <w:szCs w:val="24"/>
              </w:rPr>
              <w:t>182</w:t>
            </w:r>
          </w:p>
        </w:tc>
        <w:tc>
          <w:tcPr>
            <w:tcW w:w="666" w:type="dxa"/>
            <w:vAlign w:val="center"/>
          </w:tcPr>
          <w:p w:rsidR="005166C8" w:rsidRDefault="005166C8" w:rsidP="00B17A39">
            <w:pPr>
              <w:spacing w:after="0"/>
              <w:jc w:val="center"/>
            </w:pPr>
            <w:r>
              <w:rPr>
                <w:rFonts w:ascii="Times New Roman" w:eastAsia="Times New Roman" w:hAnsi="Times New Roman" w:cs="Times New Roman"/>
                <w:sz w:val="24"/>
                <w:szCs w:val="24"/>
              </w:rPr>
              <w:t>140</w:t>
            </w:r>
          </w:p>
        </w:tc>
        <w:tc>
          <w:tcPr>
            <w:tcW w:w="666" w:type="dxa"/>
            <w:vAlign w:val="center"/>
          </w:tcPr>
          <w:p w:rsidR="005166C8" w:rsidRDefault="005166C8" w:rsidP="00B17A39">
            <w:pPr>
              <w:spacing w:after="0"/>
              <w:jc w:val="center"/>
            </w:pPr>
          </w:p>
        </w:tc>
        <w:tc>
          <w:tcPr>
            <w:tcW w:w="666" w:type="dxa"/>
            <w:vAlign w:val="center"/>
          </w:tcPr>
          <w:p w:rsidR="005166C8" w:rsidRDefault="005166C8" w:rsidP="00B17A39">
            <w:pPr>
              <w:spacing w:after="0"/>
              <w:jc w:val="center"/>
            </w:pPr>
            <w:r>
              <w:rPr>
                <w:rFonts w:ascii="Times New Roman" w:eastAsia="Times New Roman" w:hAnsi="Times New Roman" w:cs="Times New Roman"/>
                <w:sz w:val="24"/>
                <w:szCs w:val="24"/>
              </w:rPr>
              <w:t>322</w:t>
            </w:r>
          </w:p>
        </w:tc>
        <w:tc>
          <w:tcPr>
            <w:tcW w:w="666" w:type="dxa"/>
            <w:vAlign w:val="center"/>
          </w:tcPr>
          <w:p w:rsidR="005166C8" w:rsidRDefault="005166C8" w:rsidP="00B17A39">
            <w:pPr>
              <w:spacing w:after="0"/>
              <w:jc w:val="center"/>
            </w:pPr>
            <w:r>
              <w:rPr>
                <w:rFonts w:ascii="Times New Roman" w:eastAsia="Times New Roman" w:hAnsi="Times New Roman" w:cs="Times New Roman"/>
                <w:sz w:val="24"/>
                <w:szCs w:val="24"/>
              </w:rPr>
              <w:t>16.91</w:t>
            </w:r>
          </w:p>
        </w:tc>
        <w:tc>
          <w:tcPr>
            <w:tcW w:w="666" w:type="dxa"/>
            <w:vAlign w:val="center"/>
          </w:tcPr>
          <w:p w:rsidR="005166C8" w:rsidRDefault="005166C8" w:rsidP="00B17A39">
            <w:pPr>
              <w:spacing w:after="0"/>
              <w:jc w:val="center"/>
            </w:pPr>
            <w:r>
              <w:rPr>
                <w:rFonts w:ascii="Times New Roman" w:eastAsia="Times New Roman" w:hAnsi="Times New Roman" w:cs="Times New Roman"/>
                <w:sz w:val="24"/>
                <w:szCs w:val="24"/>
              </w:rPr>
              <w:t>0.00-0.00%</w:t>
            </w:r>
          </w:p>
        </w:tc>
      </w:tr>
      <w:tr w:rsidR="005166C8" w:rsidTr="00B17A39">
        <w:tc>
          <w:tcPr>
            <w:tcW w:w="333" w:type="dxa"/>
            <w:vAlign w:val="center"/>
          </w:tcPr>
          <w:p w:rsidR="005166C8" w:rsidRDefault="005166C8" w:rsidP="00B17A39">
            <w:pPr>
              <w:spacing w:after="0"/>
              <w:jc w:val="center"/>
            </w:pPr>
            <w:r>
              <w:rPr>
                <w:rFonts w:ascii="Times New Roman" w:eastAsia="Times New Roman" w:hAnsi="Times New Roman" w:cs="Times New Roman"/>
                <w:sz w:val="24"/>
                <w:szCs w:val="24"/>
              </w:rPr>
              <w:t>3</w:t>
            </w:r>
          </w:p>
        </w:tc>
        <w:tc>
          <w:tcPr>
            <w:tcW w:w="1333" w:type="dxa"/>
            <w:vAlign w:val="center"/>
          </w:tcPr>
          <w:p w:rsidR="005166C8" w:rsidRDefault="005166C8" w:rsidP="00B17A39">
            <w:r>
              <w:rPr>
                <w:rFonts w:ascii="Times New Roman" w:eastAsia="Times New Roman" w:hAnsi="Times New Roman" w:cs="Times New Roman"/>
                <w:sz w:val="24"/>
                <w:szCs w:val="24"/>
              </w:rPr>
              <w:t>Discipline de specialitate</w:t>
            </w:r>
          </w:p>
        </w:tc>
        <w:tc>
          <w:tcPr>
            <w:tcW w:w="666" w:type="dxa"/>
            <w:vAlign w:val="center"/>
          </w:tcPr>
          <w:p w:rsidR="005166C8" w:rsidRDefault="005166C8" w:rsidP="00B17A39">
            <w:pPr>
              <w:spacing w:after="0"/>
              <w:jc w:val="center"/>
            </w:pPr>
            <w:r>
              <w:rPr>
                <w:rFonts w:ascii="Times New Roman" w:eastAsia="Times New Roman" w:hAnsi="Times New Roman" w:cs="Times New Roman"/>
                <w:sz w:val="24"/>
                <w:szCs w:val="24"/>
              </w:rPr>
              <w:t>98</w:t>
            </w:r>
          </w:p>
        </w:tc>
        <w:tc>
          <w:tcPr>
            <w:tcW w:w="666" w:type="dxa"/>
            <w:vAlign w:val="center"/>
          </w:tcPr>
          <w:p w:rsidR="005166C8" w:rsidRDefault="005166C8" w:rsidP="00B17A39">
            <w:pPr>
              <w:spacing w:after="0"/>
              <w:jc w:val="center"/>
            </w:pPr>
            <w:r>
              <w:rPr>
                <w:rFonts w:ascii="Times New Roman" w:eastAsia="Times New Roman" w:hAnsi="Times New Roman" w:cs="Times New Roman"/>
                <w:sz w:val="24"/>
                <w:szCs w:val="24"/>
              </w:rPr>
              <w:t>294</w:t>
            </w:r>
          </w:p>
        </w:tc>
        <w:tc>
          <w:tcPr>
            <w:tcW w:w="666" w:type="dxa"/>
            <w:vAlign w:val="center"/>
          </w:tcPr>
          <w:p w:rsidR="005166C8" w:rsidRDefault="005166C8" w:rsidP="00B17A39">
            <w:pPr>
              <w:spacing w:after="0"/>
              <w:jc w:val="center"/>
            </w:pPr>
            <w:r>
              <w:rPr>
                <w:rFonts w:ascii="Times New Roman" w:eastAsia="Times New Roman" w:hAnsi="Times New Roman" w:cs="Times New Roman"/>
                <w:sz w:val="24"/>
                <w:szCs w:val="24"/>
              </w:rPr>
              <w:t>616</w:t>
            </w:r>
          </w:p>
        </w:tc>
        <w:tc>
          <w:tcPr>
            <w:tcW w:w="666" w:type="dxa"/>
            <w:vAlign w:val="center"/>
          </w:tcPr>
          <w:p w:rsidR="005166C8" w:rsidRDefault="005166C8" w:rsidP="00B17A39">
            <w:pPr>
              <w:spacing w:after="0"/>
              <w:jc w:val="center"/>
            </w:pPr>
            <w:r>
              <w:rPr>
                <w:rFonts w:ascii="Times New Roman" w:eastAsia="Times New Roman" w:hAnsi="Times New Roman" w:cs="Times New Roman"/>
                <w:sz w:val="24"/>
                <w:szCs w:val="24"/>
              </w:rPr>
              <w:t>1008</w:t>
            </w:r>
          </w:p>
        </w:tc>
        <w:tc>
          <w:tcPr>
            <w:tcW w:w="666" w:type="dxa"/>
            <w:vAlign w:val="center"/>
          </w:tcPr>
          <w:p w:rsidR="005166C8" w:rsidRDefault="005166C8" w:rsidP="00B17A39">
            <w:pPr>
              <w:spacing w:after="0"/>
              <w:jc w:val="center"/>
            </w:pPr>
            <w:r>
              <w:rPr>
                <w:rFonts w:ascii="Times New Roman" w:eastAsia="Times New Roman" w:hAnsi="Times New Roman" w:cs="Times New Roman"/>
                <w:sz w:val="24"/>
                <w:szCs w:val="24"/>
              </w:rPr>
              <w:t>52.94</w:t>
            </w:r>
          </w:p>
        </w:tc>
        <w:tc>
          <w:tcPr>
            <w:tcW w:w="666" w:type="dxa"/>
            <w:vAlign w:val="center"/>
          </w:tcPr>
          <w:p w:rsidR="005166C8" w:rsidRDefault="005166C8" w:rsidP="00B17A39">
            <w:pPr>
              <w:spacing w:after="0"/>
              <w:jc w:val="center"/>
            </w:pPr>
            <w:r>
              <w:rPr>
                <w:rFonts w:ascii="Times New Roman" w:eastAsia="Times New Roman" w:hAnsi="Times New Roman" w:cs="Times New Roman"/>
                <w:sz w:val="24"/>
                <w:szCs w:val="24"/>
              </w:rPr>
              <w:t>0.00-0.00%</w:t>
            </w:r>
          </w:p>
        </w:tc>
      </w:tr>
      <w:tr w:rsidR="005166C8" w:rsidTr="00B17A39">
        <w:tc>
          <w:tcPr>
            <w:tcW w:w="333" w:type="dxa"/>
            <w:vAlign w:val="center"/>
          </w:tcPr>
          <w:p w:rsidR="005166C8" w:rsidRDefault="005166C8" w:rsidP="00B17A39">
            <w:pPr>
              <w:spacing w:after="0"/>
              <w:jc w:val="center"/>
            </w:pPr>
            <w:r>
              <w:rPr>
                <w:rFonts w:ascii="Times New Roman" w:eastAsia="Times New Roman" w:hAnsi="Times New Roman" w:cs="Times New Roman"/>
                <w:sz w:val="24"/>
                <w:szCs w:val="24"/>
              </w:rPr>
              <w:t>4</w:t>
            </w:r>
          </w:p>
        </w:tc>
        <w:tc>
          <w:tcPr>
            <w:tcW w:w="1333" w:type="dxa"/>
            <w:vAlign w:val="center"/>
          </w:tcPr>
          <w:p w:rsidR="005166C8" w:rsidRDefault="005166C8" w:rsidP="00B17A39">
            <w:r>
              <w:rPr>
                <w:rFonts w:ascii="Times New Roman" w:eastAsia="Times New Roman" w:hAnsi="Times New Roman" w:cs="Times New Roman"/>
                <w:sz w:val="24"/>
                <w:szCs w:val="24"/>
              </w:rPr>
              <w:t>Discipline complementare</w:t>
            </w:r>
          </w:p>
        </w:tc>
        <w:tc>
          <w:tcPr>
            <w:tcW w:w="666" w:type="dxa"/>
            <w:vAlign w:val="center"/>
          </w:tcPr>
          <w:p w:rsidR="005166C8" w:rsidRDefault="005166C8" w:rsidP="00B17A39">
            <w:pPr>
              <w:spacing w:after="0"/>
              <w:jc w:val="center"/>
            </w:pPr>
            <w:r>
              <w:rPr>
                <w:rFonts w:ascii="Times New Roman" w:eastAsia="Times New Roman" w:hAnsi="Times New Roman" w:cs="Times New Roman"/>
                <w:sz w:val="24"/>
                <w:szCs w:val="24"/>
              </w:rPr>
              <w:t>84</w:t>
            </w:r>
          </w:p>
        </w:tc>
        <w:tc>
          <w:tcPr>
            <w:tcW w:w="666" w:type="dxa"/>
            <w:vAlign w:val="center"/>
          </w:tcPr>
          <w:p w:rsidR="005166C8" w:rsidRDefault="005166C8" w:rsidP="00B17A39">
            <w:pPr>
              <w:spacing w:after="0"/>
              <w:jc w:val="center"/>
            </w:pPr>
            <w:r>
              <w:rPr>
                <w:rFonts w:ascii="Times New Roman" w:eastAsia="Times New Roman" w:hAnsi="Times New Roman" w:cs="Times New Roman"/>
                <w:sz w:val="24"/>
                <w:szCs w:val="24"/>
              </w:rPr>
              <w:t>154</w:t>
            </w:r>
          </w:p>
        </w:tc>
        <w:tc>
          <w:tcPr>
            <w:tcW w:w="666" w:type="dxa"/>
            <w:vAlign w:val="center"/>
          </w:tcPr>
          <w:p w:rsidR="005166C8" w:rsidRDefault="005166C8" w:rsidP="00B17A39">
            <w:pPr>
              <w:spacing w:after="0"/>
              <w:jc w:val="center"/>
            </w:pPr>
          </w:p>
        </w:tc>
        <w:tc>
          <w:tcPr>
            <w:tcW w:w="666" w:type="dxa"/>
            <w:vAlign w:val="center"/>
          </w:tcPr>
          <w:p w:rsidR="005166C8" w:rsidRDefault="005166C8" w:rsidP="00B17A39">
            <w:pPr>
              <w:spacing w:after="0"/>
              <w:jc w:val="center"/>
            </w:pPr>
            <w:r>
              <w:rPr>
                <w:rFonts w:ascii="Times New Roman" w:eastAsia="Times New Roman" w:hAnsi="Times New Roman" w:cs="Times New Roman"/>
                <w:sz w:val="24"/>
                <w:szCs w:val="24"/>
              </w:rPr>
              <w:t>238</w:t>
            </w:r>
          </w:p>
        </w:tc>
        <w:tc>
          <w:tcPr>
            <w:tcW w:w="666" w:type="dxa"/>
            <w:vAlign w:val="center"/>
          </w:tcPr>
          <w:p w:rsidR="005166C8" w:rsidRDefault="005166C8" w:rsidP="00B17A39">
            <w:pPr>
              <w:spacing w:after="0"/>
              <w:jc w:val="center"/>
            </w:pPr>
            <w:r>
              <w:rPr>
                <w:rFonts w:ascii="Times New Roman" w:eastAsia="Times New Roman" w:hAnsi="Times New Roman" w:cs="Times New Roman"/>
                <w:sz w:val="24"/>
                <w:szCs w:val="24"/>
              </w:rPr>
              <w:t>12.5</w:t>
            </w:r>
          </w:p>
        </w:tc>
        <w:tc>
          <w:tcPr>
            <w:tcW w:w="666" w:type="dxa"/>
            <w:vAlign w:val="center"/>
          </w:tcPr>
          <w:p w:rsidR="005166C8" w:rsidRDefault="005166C8" w:rsidP="00B17A39">
            <w:pPr>
              <w:spacing w:after="0"/>
              <w:jc w:val="center"/>
            </w:pPr>
            <w:r>
              <w:rPr>
                <w:rFonts w:ascii="Times New Roman" w:eastAsia="Times New Roman" w:hAnsi="Times New Roman" w:cs="Times New Roman"/>
                <w:sz w:val="24"/>
                <w:szCs w:val="24"/>
              </w:rPr>
              <w:t>10.00-15.00%</w:t>
            </w:r>
          </w:p>
        </w:tc>
      </w:tr>
      <w:tr w:rsidR="005166C8" w:rsidTr="00B17A39">
        <w:tc>
          <w:tcPr>
            <w:tcW w:w="1666" w:type="dxa"/>
            <w:gridSpan w:val="2"/>
            <w:vAlign w:val="center"/>
          </w:tcPr>
          <w:p w:rsidR="005166C8" w:rsidRDefault="005166C8" w:rsidP="00B17A39">
            <w:pPr>
              <w:spacing w:after="0"/>
              <w:jc w:val="center"/>
            </w:pPr>
            <w:r>
              <w:rPr>
                <w:rFonts w:ascii="Times New Roman" w:eastAsia="Times New Roman" w:hAnsi="Times New Roman" w:cs="Times New Roman"/>
                <w:b/>
                <w:bCs/>
                <w:sz w:val="24"/>
                <w:szCs w:val="24"/>
              </w:rPr>
              <w:t>Total</w:t>
            </w:r>
          </w:p>
        </w:tc>
        <w:tc>
          <w:tcPr>
            <w:tcW w:w="666" w:type="dxa"/>
            <w:vAlign w:val="center"/>
          </w:tcPr>
          <w:p w:rsidR="005166C8" w:rsidRDefault="005166C8" w:rsidP="00B17A39">
            <w:pPr>
              <w:spacing w:after="0"/>
              <w:jc w:val="center"/>
            </w:pPr>
            <w:r>
              <w:rPr>
                <w:rFonts w:ascii="Times New Roman" w:eastAsia="Times New Roman" w:hAnsi="Times New Roman" w:cs="Times New Roman"/>
                <w:b/>
                <w:bCs/>
                <w:sz w:val="24"/>
                <w:szCs w:val="24"/>
              </w:rPr>
              <w:t>644</w:t>
            </w:r>
          </w:p>
        </w:tc>
        <w:tc>
          <w:tcPr>
            <w:tcW w:w="666" w:type="dxa"/>
            <w:vAlign w:val="center"/>
          </w:tcPr>
          <w:p w:rsidR="005166C8" w:rsidRDefault="005166C8" w:rsidP="00B17A39">
            <w:pPr>
              <w:spacing w:after="0"/>
              <w:jc w:val="center"/>
            </w:pPr>
            <w:r>
              <w:rPr>
                <w:rFonts w:ascii="Times New Roman" w:eastAsia="Times New Roman" w:hAnsi="Times New Roman" w:cs="Times New Roman"/>
                <w:b/>
                <w:bCs/>
                <w:sz w:val="24"/>
                <w:szCs w:val="24"/>
              </w:rPr>
              <w:t>644</w:t>
            </w:r>
          </w:p>
        </w:tc>
        <w:tc>
          <w:tcPr>
            <w:tcW w:w="666" w:type="dxa"/>
            <w:vAlign w:val="center"/>
          </w:tcPr>
          <w:p w:rsidR="005166C8" w:rsidRDefault="005166C8" w:rsidP="00B17A39">
            <w:pPr>
              <w:spacing w:after="0"/>
              <w:jc w:val="center"/>
            </w:pPr>
            <w:r>
              <w:rPr>
                <w:rFonts w:ascii="Times New Roman" w:eastAsia="Times New Roman" w:hAnsi="Times New Roman" w:cs="Times New Roman"/>
                <w:b/>
                <w:bCs/>
                <w:sz w:val="24"/>
                <w:szCs w:val="24"/>
              </w:rPr>
              <w:t>616</w:t>
            </w:r>
          </w:p>
        </w:tc>
        <w:tc>
          <w:tcPr>
            <w:tcW w:w="666" w:type="dxa"/>
            <w:vAlign w:val="center"/>
          </w:tcPr>
          <w:p w:rsidR="005166C8" w:rsidRDefault="005166C8" w:rsidP="00B17A39">
            <w:pPr>
              <w:spacing w:after="0"/>
              <w:jc w:val="center"/>
            </w:pPr>
            <w:r>
              <w:rPr>
                <w:rFonts w:ascii="Times New Roman" w:eastAsia="Times New Roman" w:hAnsi="Times New Roman" w:cs="Times New Roman"/>
                <w:b/>
                <w:bCs/>
                <w:sz w:val="24"/>
                <w:szCs w:val="24"/>
              </w:rPr>
              <w:t>1904</w:t>
            </w:r>
          </w:p>
        </w:tc>
        <w:tc>
          <w:tcPr>
            <w:tcW w:w="666" w:type="dxa"/>
            <w:vAlign w:val="center"/>
          </w:tcPr>
          <w:p w:rsidR="005166C8" w:rsidRDefault="005166C8" w:rsidP="00B17A39">
            <w:pPr>
              <w:spacing w:after="0"/>
              <w:jc w:val="center"/>
            </w:pPr>
            <w:r>
              <w:rPr>
                <w:rFonts w:ascii="Times New Roman" w:eastAsia="Times New Roman" w:hAnsi="Times New Roman" w:cs="Times New Roman"/>
                <w:b/>
                <w:bCs/>
                <w:sz w:val="24"/>
                <w:szCs w:val="24"/>
              </w:rPr>
              <w:t>100</w:t>
            </w:r>
          </w:p>
        </w:tc>
        <w:tc>
          <w:tcPr>
            <w:tcW w:w="666" w:type="dxa"/>
            <w:vAlign w:val="center"/>
          </w:tcPr>
          <w:p w:rsidR="005166C8" w:rsidRDefault="005166C8" w:rsidP="00B17A39">
            <w:pPr>
              <w:spacing w:after="0"/>
              <w:jc w:val="center"/>
            </w:pPr>
          </w:p>
        </w:tc>
      </w:tr>
    </w:tbl>
    <w:p w:rsidR="005166C8" w:rsidRDefault="005166C8" w:rsidP="005166C8"/>
    <w:p w:rsidR="005166C8" w:rsidRDefault="005166C8" w:rsidP="005166C8">
      <w:pPr>
        <w:spacing w:after="0"/>
        <w:jc w:val="right"/>
      </w:pPr>
      <w:r>
        <w:rPr>
          <w:rFonts w:ascii="Times New Roman" w:eastAsia="Times New Roman" w:hAnsi="Times New Roman" w:cs="Times New Roman"/>
          <w:b/>
          <w:bCs/>
          <w:sz w:val="24"/>
          <w:szCs w:val="24"/>
        </w:rPr>
        <w:t>Macheta 5</w:t>
      </w:r>
    </w:p>
    <w:p w:rsidR="005166C8" w:rsidRDefault="005166C8" w:rsidP="005166C8">
      <w:pPr>
        <w:spacing w:after="0"/>
        <w:jc w:val="center"/>
      </w:pPr>
      <w:r>
        <w:rPr>
          <w:rFonts w:ascii="Times New Roman" w:eastAsia="Times New Roman" w:hAnsi="Times New Roman" w:cs="Times New Roman"/>
          <w:b/>
          <w:bCs/>
          <w:sz w:val="24"/>
          <w:szCs w:val="24"/>
        </w:rPr>
        <w:t>Distribuţia disciplinelor după criteriul obligativităţii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809"/>
        <w:gridCol w:w="2154"/>
        <w:gridCol w:w="1076"/>
        <w:gridCol w:w="1076"/>
        <w:gridCol w:w="1076"/>
        <w:gridCol w:w="1076"/>
        <w:gridCol w:w="1078"/>
        <w:gridCol w:w="1556"/>
      </w:tblGrid>
      <w:tr w:rsidR="005166C8" w:rsidTr="00B17A39">
        <w:tc>
          <w:tcPr>
            <w:tcW w:w="333" w:type="dxa"/>
            <w:vMerge w:val="restart"/>
            <w:vAlign w:val="center"/>
          </w:tcPr>
          <w:p w:rsidR="005166C8" w:rsidRDefault="005166C8" w:rsidP="00B17A39">
            <w:pPr>
              <w:spacing w:after="0"/>
              <w:jc w:val="center"/>
            </w:pPr>
            <w:r>
              <w:rPr>
                <w:rFonts w:ascii="Times New Roman" w:eastAsia="Times New Roman" w:hAnsi="Times New Roman" w:cs="Times New Roman"/>
                <w:b/>
                <w:bCs/>
                <w:sz w:val="24"/>
                <w:szCs w:val="24"/>
              </w:rPr>
              <w:t>Nr. crt.</w:t>
            </w:r>
          </w:p>
        </w:tc>
        <w:tc>
          <w:tcPr>
            <w:tcW w:w="1333" w:type="dxa"/>
            <w:vMerge w:val="restart"/>
            <w:vAlign w:val="center"/>
          </w:tcPr>
          <w:p w:rsidR="005166C8" w:rsidRDefault="005166C8" w:rsidP="00B17A39">
            <w:pPr>
              <w:spacing w:after="0"/>
              <w:jc w:val="center"/>
            </w:pPr>
            <w:r>
              <w:rPr>
                <w:rFonts w:ascii="Times New Roman" w:eastAsia="Times New Roman" w:hAnsi="Times New Roman" w:cs="Times New Roman"/>
                <w:b/>
                <w:bCs/>
                <w:sz w:val="24"/>
                <w:szCs w:val="24"/>
              </w:rPr>
              <w:t>Discipline</w:t>
            </w:r>
          </w:p>
        </w:tc>
        <w:tc>
          <w:tcPr>
            <w:tcW w:w="1998" w:type="dxa"/>
            <w:gridSpan w:val="3"/>
            <w:vAlign w:val="center"/>
          </w:tcPr>
          <w:p w:rsidR="005166C8" w:rsidRDefault="005166C8" w:rsidP="00B17A39">
            <w:pPr>
              <w:spacing w:after="0"/>
              <w:jc w:val="center"/>
            </w:pPr>
            <w:r>
              <w:rPr>
                <w:rFonts w:ascii="Times New Roman" w:eastAsia="Times New Roman" w:hAnsi="Times New Roman" w:cs="Times New Roman"/>
                <w:b/>
                <w:bCs/>
                <w:sz w:val="24"/>
                <w:szCs w:val="24"/>
              </w:rPr>
              <w:t>Nr. de ore</w:t>
            </w:r>
          </w:p>
        </w:tc>
        <w:tc>
          <w:tcPr>
            <w:tcW w:w="1333" w:type="dxa"/>
            <w:gridSpan w:val="2"/>
            <w:vAlign w:val="center"/>
          </w:tcPr>
          <w:p w:rsidR="005166C8" w:rsidRDefault="005166C8" w:rsidP="00B17A39">
            <w:pPr>
              <w:spacing w:after="0"/>
              <w:jc w:val="center"/>
            </w:pPr>
            <w:r>
              <w:rPr>
                <w:rFonts w:ascii="Times New Roman" w:eastAsia="Times New Roman" w:hAnsi="Times New Roman" w:cs="Times New Roman"/>
                <w:b/>
                <w:bCs/>
                <w:sz w:val="24"/>
                <w:szCs w:val="24"/>
              </w:rPr>
              <w:t>Total</w:t>
            </w:r>
          </w:p>
        </w:tc>
        <w:tc>
          <w:tcPr>
            <w:tcW w:w="666" w:type="dxa"/>
            <w:vAlign w:val="center"/>
          </w:tcPr>
          <w:p w:rsidR="005166C8" w:rsidRDefault="005166C8" w:rsidP="00B17A39">
            <w:pPr>
              <w:spacing w:after="0"/>
              <w:jc w:val="center"/>
            </w:pPr>
            <w:r>
              <w:rPr>
                <w:rFonts w:ascii="Times New Roman" w:eastAsia="Times New Roman" w:hAnsi="Times New Roman" w:cs="Times New Roman"/>
                <w:b/>
                <w:bCs/>
                <w:sz w:val="24"/>
                <w:szCs w:val="24"/>
              </w:rPr>
              <w:t>Standard ARACIS</w:t>
            </w:r>
          </w:p>
        </w:tc>
      </w:tr>
      <w:tr w:rsidR="005166C8" w:rsidTr="00B17A39">
        <w:tc>
          <w:tcPr>
            <w:tcW w:w="333" w:type="dxa"/>
            <w:vMerge/>
            <w:vAlign w:val="center"/>
          </w:tcPr>
          <w:p w:rsidR="005166C8" w:rsidRDefault="005166C8" w:rsidP="00B17A39"/>
        </w:tc>
        <w:tc>
          <w:tcPr>
            <w:tcW w:w="1333" w:type="dxa"/>
            <w:vMerge/>
            <w:vAlign w:val="center"/>
          </w:tcPr>
          <w:p w:rsidR="005166C8" w:rsidRDefault="005166C8" w:rsidP="00B17A39"/>
        </w:tc>
        <w:tc>
          <w:tcPr>
            <w:tcW w:w="666" w:type="dxa"/>
            <w:vAlign w:val="center"/>
          </w:tcPr>
          <w:p w:rsidR="005166C8" w:rsidRDefault="005166C8" w:rsidP="00B17A39">
            <w:pPr>
              <w:spacing w:after="0"/>
              <w:jc w:val="center"/>
            </w:pPr>
            <w:r>
              <w:rPr>
                <w:rFonts w:ascii="Times New Roman" w:eastAsia="Times New Roman" w:hAnsi="Times New Roman" w:cs="Times New Roman"/>
                <w:b/>
                <w:bCs/>
                <w:sz w:val="24"/>
                <w:szCs w:val="24"/>
              </w:rPr>
              <w:t>An I</w:t>
            </w:r>
          </w:p>
        </w:tc>
        <w:tc>
          <w:tcPr>
            <w:tcW w:w="666" w:type="dxa"/>
            <w:vAlign w:val="center"/>
          </w:tcPr>
          <w:p w:rsidR="005166C8" w:rsidRDefault="005166C8" w:rsidP="00B17A39">
            <w:pPr>
              <w:spacing w:after="0"/>
              <w:jc w:val="center"/>
            </w:pPr>
            <w:r>
              <w:rPr>
                <w:rFonts w:ascii="Times New Roman" w:eastAsia="Times New Roman" w:hAnsi="Times New Roman" w:cs="Times New Roman"/>
                <w:b/>
                <w:bCs/>
                <w:sz w:val="24"/>
                <w:szCs w:val="24"/>
              </w:rPr>
              <w:t>An II</w:t>
            </w:r>
          </w:p>
        </w:tc>
        <w:tc>
          <w:tcPr>
            <w:tcW w:w="666" w:type="dxa"/>
            <w:vAlign w:val="center"/>
          </w:tcPr>
          <w:p w:rsidR="005166C8" w:rsidRDefault="005166C8" w:rsidP="00B17A39">
            <w:pPr>
              <w:spacing w:after="0"/>
              <w:jc w:val="center"/>
            </w:pPr>
            <w:r>
              <w:rPr>
                <w:rFonts w:ascii="Times New Roman" w:eastAsia="Times New Roman" w:hAnsi="Times New Roman" w:cs="Times New Roman"/>
                <w:b/>
                <w:bCs/>
                <w:sz w:val="24"/>
                <w:szCs w:val="24"/>
              </w:rPr>
              <w:t>An III</w:t>
            </w:r>
          </w:p>
        </w:tc>
        <w:tc>
          <w:tcPr>
            <w:tcW w:w="666" w:type="dxa"/>
            <w:vAlign w:val="center"/>
          </w:tcPr>
          <w:p w:rsidR="005166C8" w:rsidRDefault="005166C8" w:rsidP="00B17A39">
            <w:pPr>
              <w:spacing w:after="0"/>
              <w:jc w:val="center"/>
            </w:pPr>
            <w:r>
              <w:rPr>
                <w:rFonts w:ascii="Times New Roman" w:eastAsia="Times New Roman" w:hAnsi="Times New Roman" w:cs="Times New Roman"/>
                <w:b/>
                <w:bCs/>
                <w:sz w:val="24"/>
                <w:szCs w:val="24"/>
              </w:rPr>
              <w:t>ore</w:t>
            </w:r>
          </w:p>
        </w:tc>
        <w:tc>
          <w:tcPr>
            <w:tcW w:w="666" w:type="dxa"/>
            <w:vAlign w:val="center"/>
          </w:tcPr>
          <w:p w:rsidR="005166C8" w:rsidRDefault="005166C8" w:rsidP="00B17A39">
            <w:pPr>
              <w:spacing w:after="0"/>
              <w:jc w:val="center"/>
            </w:pPr>
            <w:r>
              <w:rPr>
                <w:rFonts w:ascii="Times New Roman" w:eastAsia="Times New Roman" w:hAnsi="Times New Roman" w:cs="Times New Roman"/>
                <w:b/>
                <w:bCs/>
                <w:sz w:val="24"/>
                <w:szCs w:val="24"/>
              </w:rPr>
              <w:t>%</w:t>
            </w:r>
          </w:p>
        </w:tc>
        <w:tc>
          <w:tcPr>
            <w:tcW w:w="666" w:type="dxa"/>
            <w:vMerge/>
            <w:vAlign w:val="center"/>
          </w:tcPr>
          <w:p w:rsidR="005166C8" w:rsidRDefault="005166C8" w:rsidP="00B17A39"/>
        </w:tc>
      </w:tr>
      <w:tr w:rsidR="005166C8" w:rsidTr="00B17A39">
        <w:tc>
          <w:tcPr>
            <w:tcW w:w="333" w:type="dxa"/>
            <w:vAlign w:val="center"/>
          </w:tcPr>
          <w:p w:rsidR="005166C8" w:rsidRDefault="005166C8" w:rsidP="00B17A39">
            <w:pPr>
              <w:spacing w:after="0"/>
              <w:jc w:val="center"/>
            </w:pPr>
            <w:r>
              <w:rPr>
                <w:rFonts w:ascii="Times New Roman" w:eastAsia="Times New Roman" w:hAnsi="Times New Roman" w:cs="Times New Roman"/>
                <w:sz w:val="24"/>
                <w:szCs w:val="24"/>
              </w:rPr>
              <w:t>1</w:t>
            </w:r>
          </w:p>
        </w:tc>
        <w:tc>
          <w:tcPr>
            <w:tcW w:w="1333" w:type="dxa"/>
            <w:vAlign w:val="center"/>
          </w:tcPr>
          <w:p w:rsidR="005166C8" w:rsidRDefault="005166C8" w:rsidP="00B17A39">
            <w:r>
              <w:rPr>
                <w:rFonts w:ascii="Times New Roman" w:eastAsia="Times New Roman" w:hAnsi="Times New Roman" w:cs="Times New Roman"/>
                <w:sz w:val="24"/>
                <w:szCs w:val="24"/>
              </w:rPr>
              <w:t>Discipline obligatorii (impuse)</w:t>
            </w:r>
          </w:p>
        </w:tc>
        <w:tc>
          <w:tcPr>
            <w:tcW w:w="666" w:type="dxa"/>
            <w:vAlign w:val="center"/>
          </w:tcPr>
          <w:p w:rsidR="005166C8" w:rsidRDefault="005166C8" w:rsidP="00B17A39">
            <w:pPr>
              <w:spacing w:after="0"/>
              <w:jc w:val="center"/>
            </w:pPr>
            <w:r>
              <w:rPr>
                <w:rFonts w:ascii="Times New Roman" w:eastAsia="Times New Roman" w:hAnsi="Times New Roman" w:cs="Times New Roman"/>
                <w:sz w:val="24"/>
                <w:szCs w:val="24"/>
              </w:rPr>
              <w:t>560</w:t>
            </w:r>
          </w:p>
        </w:tc>
        <w:tc>
          <w:tcPr>
            <w:tcW w:w="666" w:type="dxa"/>
            <w:vAlign w:val="center"/>
          </w:tcPr>
          <w:p w:rsidR="005166C8" w:rsidRDefault="005166C8" w:rsidP="00B17A39">
            <w:pPr>
              <w:spacing w:after="0"/>
              <w:jc w:val="center"/>
            </w:pPr>
            <w:r>
              <w:rPr>
                <w:rFonts w:ascii="Times New Roman" w:eastAsia="Times New Roman" w:hAnsi="Times New Roman" w:cs="Times New Roman"/>
                <w:sz w:val="24"/>
                <w:szCs w:val="24"/>
              </w:rPr>
              <w:t>476</w:t>
            </w:r>
          </w:p>
        </w:tc>
        <w:tc>
          <w:tcPr>
            <w:tcW w:w="666" w:type="dxa"/>
            <w:vAlign w:val="center"/>
          </w:tcPr>
          <w:p w:rsidR="005166C8" w:rsidRDefault="005166C8" w:rsidP="00B17A39">
            <w:pPr>
              <w:spacing w:after="0"/>
              <w:jc w:val="center"/>
            </w:pPr>
            <w:r>
              <w:rPr>
                <w:rFonts w:ascii="Times New Roman" w:eastAsia="Times New Roman" w:hAnsi="Times New Roman" w:cs="Times New Roman"/>
                <w:sz w:val="24"/>
                <w:szCs w:val="24"/>
              </w:rPr>
              <w:t>532</w:t>
            </w:r>
          </w:p>
        </w:tc>
        <w:tc>
          <w:tcPr>
            <w:tcW w:w="666" w:type="dxa"/>
            <w:vAlign w:val="center"/>
          </w:tcPr>
          <w:p w:rsidR="005166C8" w:rsidRDefault="005166C8" w:rsidP="00B17A39">
            <w:pPr>
              <w:spacing w:after="0"/>
              <w:jc w:val="center"/>
            </w:pPr>
            <w:r>
              <w:rPr>
                <w:rFonts w:ascii="Times New Roman" w:eastAsia="Times New Roman" w:hAnsi="Times New Roman" w:cs="Times New Roman"/>
                <w:sz w:val="24"/>
                <w:szCs w:val="24"/>
              </w:rPr>
              <w:t>1568</w:t>
            </w:r>
          </w:p>
        </w:tc>
        <w:tc>
          <w:tcPr>
            <w:tcW w:w="666" w:type="dxa"/>
            <w:vAlign w:val="center"/>
          </w:tcPr>
          <w:p w:rsidR="005166C8" w:rsidRDefault="005166C8" w:rsidP="00B17A39">
            <w:pPr>
              <w:spacing w:after="0"/>
              <w:jc w:val="center"/>
            </w:pPr>
            <w:r>
              <w:rPr>
                <w:rFonts w:ascii="Times New Roman" w:eastAsia="Times New Roman" w:hAnsi="Times New Roman" w:cs="Times New Roman"/>
                <w:sz w:val="24"/>
                <w:szCs w:val="24"/>
              </w:rPr>
              <w:t>82</w:t>
            </w:r>
          </w:p>
        </w:tc>
        <w:tc>
          <w:tcPr>
            <w:tcW w:w="666" w:type="dxa"/>
            <w:vAlign w:val="center"/>
          </w:tcPr>
          <w:p w:rsidR="005166C8" w:rsidRDefault="005166C8" w:rsidP="00B17A39">
            <w:pPr>
              <w:spacing w:after="0"/>
              <w:jc w:val="center"/>
            </w:pPr>
            <w:r>
              <w:rPr>
                <w:rFonts w:ascii="Times New Roman" w:eastAsia="Times New Roman" w:hAnsi="Times New Roman" w:cs="Times New Roman"/>
                <w:sz w:val="24"/>
                <w:szCs w:val="24"/>
              </w:rPr>
              <w:t>70-100%</w:t>
            </w:r>
          </w:p>
        </w:tc>
      </w:tr>
      <w:tr w:rsidR="005166C8" w:rsidTr="00B17A39">
        <w:tc>
          <w:tcPr>
            <w:tcW w:w="333" w:type="dxa"/>
            <w:vAlign w:val="center"/>
          </w:tcPr>
          <w:p w:rsidR="005166C8" w:rsidRDefault="005166C8" w:rsidP="00B17A39">
            <w:pPr>
              <w:spacing w:after="0"/>
              <w:jc w:val="center"/>
            </w:pPr>
            <w:r>
              <w:rPr>
                <w:rFonts w:ascii="Times New Roman" w:eastAsia="Times New Roman" w:hAnsi="Times New Roman" w:cs="Times New Roman"/>
                <w:sz w:val="24"/>
                <w:szCs w:val="24"/>
              </w:rPr>
              <w:t>2</w:t>
            </w:r>
          </w:p>
        </w:tc>
        <w:tc>
          <w:tcPr>
            <w:tcW w:w="1333" w:type="dxa"/>
            <w:vAlign w:val="center"/>
          </w:tcPr>
          <w:p w:rsidR="005166C8" w:rsidRDefault="005166C8" w:rsidP="00B17A39">
            <w:r>
              <w:rPr>
                <w:rFonts w:ascii="Times New Roman" w:eastAsia="Times New Roman" w:hAnsi="Times New Roman" w:cs="Times New Roman"/>
                <w:sz w:val="24"/>
                <w:szCs w:val="24"/>
              </w:rPr>
              <w:t>Discipline opţionale (la alegere)</w:t>
            </w:r>
          </w:p>
        </w:tc>
        <w:tc>
          <w:tcPr>
            <w:tcW w:w="666" w:type="dxa"/>
            <w:vAlign w:val="center"/>
          </w:tcPr>
          <w:p w:rsidR="005166C8" w:rsidRDefault="005166C8" w:rsidP="00B17A39">
            <w:pPr>
              <w:spacing w:after="0"/>
              <w:jc w:val="center"/>
            </w:pPr>
            <w:r>
              <w:rPr>
                <w:rFonts w:ascii="Times New Roman" w:eastAsia="Times New Roman" w:hAnsi="Times New Roman" w:cs="Times New Roman"/>
                <w:sz w:val="24"/>
                <w:szCs w:val="24"/>
              </w:rPr>
              <w:t>84</w:t>
            </w:r>
          </w:p>
        </w:tc>
        <w:tc>
          <w:tcPr>
            <w:tcW w:w="666" w:type="dxa"/>
            <w:vAlign w:val="center"/>
          </w:tcPr>
          <w:p w:rsidR="005166C8" w:rsidRDefault="005166C8" w:rsidP="00B17A39">
            <w:pPr>
              <w:spacing w:after="0"/>
              <w:jc w:val="center"/>
            </w:pPr>
            <w:r>
              <w:rPr>
                <w:rFonts w:ascii="Times New Roman" w:eastAsia="Times New Roman" w:hAnsi="Times New Roman" w:cs="Times New Roman"/>
                <w:sz w:val="24"/>
                <w:szCs w:val="24"/>
              </w:rPr>
              <w:t>168</w:t>
            </w:r>
          </w:p>
        </w:tc>
        <w:tc>
          <w:tcPr>
            <w:tcW w:w="666" w:type="dxa"/>
            <w:vAlign w:val="center"/>
          </w:tcPr>
          <w:p w:rsidR="005166C8" w:rsidRDefault="005166C8" w:rsidP="00B17A39">
            <w:pPr>
              <w:spacing w:after="0"/>
              <w:jc w:val="center"/>
            </w:pPr>
            <w:r>
              <w:rPr>
                <w:rFonts w:ascii="Times New Roman" w:eastAsia="Times New Roman" w:hAnsi="Times New Roman" w:cs="Times New Roman"/>
                <w:sz w:val="24"/>
                <w:szCs w:val="24"/>
              </w:rPr>
              <w:t>84</w:t>
            </w:r>
          </w:p>
        </w:tc>
        <w:tc>
          <w:tcPr>
            <w:tcW w:w="666" w:type="dxa"/>
            <w:vAlign w:val="center"/>
          </w:tcPr>
          <w:p w:rsidR="005166C8" w:rsidRDefault="005166C8" w:rsidP="00B17A39">
            <w:pPr>
              <w:spacing w:after="0"/>
              <w:jc w:val="center"/>
            </w:pPr>
            <w:r>
              <w:rPr>
                <w:rFonts w:ascii="Times New Roman" w:eastAsia="Times New Roman" w:hAnsi="Times New Roman" w:cs="Times New Roman"/>
                <w:sz w:val="24"/>
                <w:szCs w:val="24"/>
              </w:rPr>
              <w:t>336</w:t>
            </w:r>
          </w:p>
        </w:tc>
        <w:tc>
          <w:tcPr>
            <w:tcW w:w="666" w:type="dxa"/>
            <w:vAlign w:val="center"/>
          </w:tcPr>
          <w:p w:rsidR="005166C8" w:rsidRDefault="005166C8" w:rsidP="00B17A39">
            <w:pPr>
              <w:spacing w:after="0"/>
              <w:jc w:val="center"/>
            </w:pPr>
            <w:r>
              <w:rPr>
                <w:rFonts w:ascii="Times New Roman" w:eastAsia="Times New Roman" w:hAnsi="Times New Roman" w:cs="Times New Roman"/>
                <w:sz w:val="24"/>
                <w:szCs w:val="24"/>
              </w:rPr>
              <w:t>18</w:t>
            </w:r>
          </w:p>
        </w:tc>
        <w:tc>
          <w:tcPr>
            <w:tcW w:w="666" w:type="dxa"/>
            <w:vAlign w:val="center"/>
          </w:tcPr>
          <w:p w:rsidR="005166C8" w:rsidRDefault="005166C8" w:rsidP="00B17A39">
            <w:pPr>
              <w:spacing w:after="0"/>
              <w:jc w:val="center"/>
            </w:pPr>
            <w:r>
              <w:rPr>
                <w:rFonts w:ascii="Times New Roman" w:eastAsia="Times New Roman" w:hAnsi="Times New Roman" w:cs="Times New Roman"/>
                <w:sz w:val="24"/>
                <w:szCs w:val="24"/>
              </w:rPr>
              <w:t>0-30%</w:t>
            </w:r>
          </w:p>
        </w:tc>
      </w:tr>
      <w:tr w:rsidR="005166C8" w:rsidTr="00B17A39">
        <w:tc>
          <w:tcPr>
            <w:tcW w:w="1666" w:type="dxa"/>
            <w:gridSpan w:val="2"/>
            <w:vAlign w:val="center"/>
          </w:tcPr>
          <w:p w:rsidR="005166C8" w:rsidRDefault="005166C8" w:rsidP="00B17A39">
            <w:pPr>
              <w:spacing w:after="0"/>
              <w:jc w:val="center"/>
            </w:pPr>
            <w:r>
              <w:rPr>
                <w:rFonts w:ascii="Times New Roman" w:eastAsia="Times New Roman" w:hAnsi="Times New Roman" w:cs="Times New Roman"/>
                <w:b/>
                <w:bCs/>
                <w:sz w:val="24"/>
                <w:szCs w:val="24"/>
              </w:rPr>
              <w:t>Total</w:t>
            </w:r>
          </w:p>
        </w:tc>
        <w:tc>
          <w:tcPr>
            <w:tcW w:w="666" w:type="dxa"/>
            <w:vAlign w:val="center"/>
          </w:tcPr>
          <w:p w:rsidR="005166C8" w:rsidRDefault="005166C8" w:rsidP="00B17A39">
            <w:pPr>
              <w:spacing w:after="0"/>
              <w:jc w:val="center"/>
            </w:pPr>
            <w:r>
              <w:rPr>
                <w:rFonts w:ascii="Times New Roman" w:eastAsia="Times New Roman" w:hAnsi="Times New Roman" w:cs="Times New Roman"/>
                <w:b/>
                <w:bCs/>
                <w:sz w:val="24"/>
                <w:szCs w:val="24"/>
              </w:rPr>
              <w:t>644</w:t>
            </w:r>
          </w:p>
        </w:tc>
        <w:tc>
          <w:tcPr>
            <w:tcW w:w="666" w:type="dxa"/>
            <w:vAlign w:val="center"/>
          </w:tcPr>
          <w:p w:rsidR="005166C8" w:rsidRDefault="005166C8" w:rsidP="00B17A39">
            <w:pPr>
              <w:spacing w:after="0"/>
              <w:jc w:val="center"/>
            </w:pPr>
            <w:r>
              <w:rPr>
                <w:rFonts w:ascii="Times New Roman" w:eastAsia="Times New Roman" w:hAnsi="Times New Roman" w:cs="Times New Roman"/>
                <w:b/>
                <w:bCs/>
                <w:sz w:val="24"/>
                <w:szCs w:val="24"/>
              </w:rPr>
              <w:t>644</w:t>
            </w:r>
          </w:p>
        </w:tc>
        <w:tc>
          <w:tcPr>
            <w:tcW w:w="666" w:type="dxa"/>
            <w:vAlign w:val="center"/>
          </w:tcPr>
          <w:p w:rsidR="005166C8" w:rsidRDefault="005166C8" w:rsidP="00B17A39">
            <w:pPr>
              <w:spacing w:after="0"/>
              <w:jc w:val="center"/>
            </w:pPr>
            <w:r>
              <w:rPr>
                <w:rFonts w:ascii="Times New Roman" w:eastAsia="Times New Roman" w:hAnsi="Times New Roman" w:cs="Times New Roman"/>
                <w:b/>
                <w:bCs/>
                <w:sz w:val="24"/>
                <w:szCs w:val="24"/>
              </w:rPr>
              <w:t>616</w:t>
            </w:r>
          </w:p>
        </w:tc>
        <w:tc>
          <w:tcPr>
            <w:tcW w:w="666" w:type="dxa"/>
            <w:vAlign w:val="center"/>
          </w:tcPr>
          <w:p w:rsidR="005166C8" w:rsidRDefault="005166C8" w:rsidP="00B17A39">
            <w:pPr>
              <w:spacing w:after="0"/>
              <w:jc w:val="center"/>
            </w:pPr>
            <w:r>
              <w:rPr>
                <w:rFonts w:ascii="Times New Roman" w:eastAsia="Times New Roman" w:hAnsi="Times New Roman" w:cs="Times New Roman"/>
                <w:b/>
                <w:bCs/>
                <w:sz w:val="24"/>
                <w:szCs w:val="24"/>
              </w:rPr>
              <w:t>1904</w:t>
            </w:r>
          </w:p>
        </w:tc>
        <w:tc>
          <w:tcPr>
            <w:tcW w:w="666" w:type="dxa"/>
            <w:vAlign w:val="center"/>
          </w:tcPr>
          <w:p w:rsidR="005166C8" w:rsidRDefault="005166C8" w:rsidP="00B17A39">
            <w:pPr>
              <w:spacing w:after="0"/>
              <w:jc w:val="center"/>
            </w:pPr>
            <w:r>
              <w:rPr>
                <w:rFonts w:ascii="Times New Roman" w:eastAsia="Times New Roman" w:hAnsi="Times New Roman" w:cs="Times New Roman"/>
                <w:b/>
                <w:bCs/>
                <w:sz w:val="24"/>
                <w:szCs w:val="24"/>
              </w:rPr>
              <w:t>100</w:t>
            </w:r>
          </w:p>
        </w:tc>
        <w:tc>
          <w:tcPr>
            <w:tcW w:w="666" w:type="dxa"/>
            <w:vAlign w:val="center"/>
          </w:tcPr>
          <w:p w:rsidR="005166C8" w:rsidRDefault="005166C8" w:rsidP="00B17A39">
            <w:pPr>
              <w:spacing w:after="0"/>
              <w:jc w:val="center"/>
            </w:pPr>
          </w:p>
        </w:tc>
      </w:tr>
      <w:tr w:rsidR="005166C8" w:rsidTr="00B17A39">
        <w:tc>
          <w:tcPr>
            <w:tcW w:w="500" w:type="dxa"/>
            <w:vAlign w:val="center"/>
          </w:tcPr>
          <w:p w:rsidR="005166C8" w:rsidRDefault="005166C8" w:rsidP="00B17A39">
            <w:pPr>
              <w:spacing w:after="0"/>
              <w:jc w:val="center"/>
            </w:pPr>
            <w:r>
              <w:rPr>
                <w:rFonts w:ascii="Times New Roman" w:eastAsia="Times New Roman" w:hAnsi="Times New Roman" w:cs="Times New Roman"/>
                <w:sz w:val="24"/>
                <w:szCs w:val="24"/>
              </w:rPr>
              <w:t>3</w:t>
            </w:r>
          </w:p>
        </w:tc>
        <w:tc>
          <w:tcPr>
            <w:tcW w:w="1333" w:type="dxa"/>
            <w:vAlign w:val="center"/>
          </w:tcPr>
          <w:p w:rsidR="005166C8" w:rsidRDefault="005166C8" w:rsidP="00B17A39">
            <w:r>
              <w:rPr>
                <w:rFonts w:ascii="Times New Roman" w:eastAsia="Times New Roman" w:hAnsi="Times New Roman" w:cs="Times New Roman"/>
                <w:sz w:val="24"/>
                <w:szCs w:val="24"/>
              </w:rPr>
              <w:t>Discipline facultative (liber alese)</w:t>
            </w:r>
          </w:p>
        </w:tc>
        <w:tc>
          <w:tcPr>
            <w:tcW w:w="666" w:type="dxa"/>
            <w:vAlign w:val="center"/>
          </w:tcPr>
          <w:p w:rsidR="005166C8" w:rsidRDefault="005166C8" w:rsidP="00B17A39">
            <w:pPr>
              <w:spacing w:after="0"/>
              <w:jc w:val="center"/>
            </w:pPr>
          </w:p>
        </w:tc>
        <w:tc>
          <w:tcPr>
            <w:tcW w:w="666" w:type="dxa"/>
            <w:vAlign w:val="center"/>
          </w:tcPr>
          <w:p w:rsidR="005166C8" w:rsidRDefault="005166C8" w:rsidP="00B17A39">
            <w:pPr>
              <w:spacing w:after="0"/>
              <w:jc w:val="center"/>
            </w:pPr>
          </w:p>
        </w:tc>
        <w:tc>
          <w:tcPr>
            <w:tcW w:w="666" w:type="dxa"/>
            <w:vAlign w:val="center"/>
          </w:tcPr>
          <w:p w:rsidR="005166C8" w:rsidRDefault="005166C8" w:rsidP="00B17A39">
            <w:pPr>
              <w:spacing w:after="0"/>
              <w:jc w:val="center"/>
            </w:pPr>
          </w:p>
        </w:tc>
        <w:tc>
          <w:tcPr>
            <w:tcW w:w="666" w:type="dxa"/>
            <w:vAlign w:val="center"/>
          </w:tcPr>
          <w:p w:rsidR="005166C8" w:rsidRDefault="005166C8" w:rsidP="00B17A39">
            <w:pPr>
              <w:spacing w:after="0"/>
              <w:jc w:val="center"/>
            </w:pPr>
            <w:r>
              <w:rPr>
                <w:rFonts w:ascii="Times New Roman" w:eastAsia="Times New Roman" w:hAnsi="Times New Roman" w:cs="Times New Roman"/>
                <w:sz w:val="24"/>
                <w:szCs w:val="24"/>
              </w:rPr>
              <w:t>0</w:t>
            </w:r>
          </w:p>
        </w:tc>
        <w:tc>
          <w:tcPr>
            <w:tcW w:w="666" w:type="dxa"/>
            <w:vAlign w:val="center"/>
          </w:tcPr>
          <w:p w:rsidR="005166C8" w:rsidRDefault="005166C8" w:rsidP="00B17A39">
            <w:pPr>
              <w:spacing w:after="0"/>
              <w:jc w:val="center"/>
            </w:pPr>
            <w:r>
              <w:rPr>
                <w:rFonts w:ascii="Times New Roman" w:eastAsia="Times New Roman" w:hAnsi="Times New Roman" w:cs="Times New Roman"/>
                <w:sz w:val="24"/>
                <w:szCs w:val="24"/>
              </w:rPr>
              <w:t>0</w:t>
            </w:r>
          </w:p>
        </w:tc>
        <w:tc>
          <w:tcPr>
            <w:tcW w:w="666" w:type="dxa"/>
            <w:vAlign w:val="center"/>
          </w:tcPr>
          <w:p w:rsidR="005166C8" w:rsidRDefault="005166C8" w:rsidP="00B17A39">
            <w:pPr>
              <w:spacing w:after="0"/>
              <w:jc w:val="center"/>
            </w:pPr>
          </w:p>
        </w:tc>
      </w:tr>
    </w:tbl>
    <w:p w:rsidR="005166C8" w:rsidRDefault="005166C8" w:rsidP="005166C8"/>
    <w:p w:rsidR="005166C8" w:rsidRDefault="005166C8">
      <w:r>
        <w:br w:type="page"/>
      </w:r>
    </w:p>
    <w:p w:rsidR="005166C8" w:rsidRDefault="005166C8" w:rsidP="005166C8"/>
    <w:p w:rsidR="005166C8" w:rsidRDefault="005166C8" w:rsidP="005166C8">
      <w:pPr>
        <w:spacing w:after="0"/>
        <w:jc w:val="right"/>
      </w:pPr>
      <w:r>
        <w:rPr>
          <w:rFonts w:ascii="Times New Roman" w:eastAsia="Times New Roman" w:hAnsi="Times New Roman" w:cs="Times New Roman"/>
          <w:b/>
          <w:bCs/>
          <w:sz w:val="24"/>
          <w:szCs w:val="24"/>
        </w:rPr>
        <w:t>Macheta 6</w:t>
      </w:r>
    </w:p>
    <w:p w:rsidR="005166C8" w:rsidRDefault="005166C8" w:rsidP="005166C8">
      <w:pPr>
        <w:spacing w:after="0"/>
        <w:jc w:val="center"/>
      </w:pPr>
      <w:r>
        <w:rPr>
          <w:rFonts w:ascii="Times New Roman" w:eastAsia="Times New Roman" w:hAnsi="Times New Roman" w:cs="Times New Roman"/>
          <w:sz w:val="24"/>
          <w:szCs w:val="24"/>
        </w:rPr>
        <w:t>Distribuţia punctelor de credit pe discipline şi competenţe</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2831"/>
        <w:gridCol w:w="625"/>
        <w:gridCol w:w="626"/>
        <w:gridCol w:w="626"/>
        <w:gridCol w:w="626"/>
        <w:gridCol w:w="626"/>
        <w:gridCol w:w="626"/>
        <w:gridCol w:w="800"/>
        <w:gridCol w:w="800"/>
        <w:gridCol w:w="800"/>
        <w:gridCol w:w="915"/>
      </w:tblGrid>
      <w:tr w:rsidR="005166C8" w:rsidTr="00B17A39">
        <w:tc>
          <w:tcPr>
            <w:tcW w:w="1428" w:type="dxa"/>
            <w:vMerge w:val="restart"/>
            <w:vAlign w:val="center"/>
          </w:tcPr>
          <w:p w:rsidR="005166C8" w:rsidRDefault="005166C8" w:rsidP="00B17A39">
            <w:pPr>
              <w:spacing w:after="0"/>
              <w:jc w:val="center"/>
            </w:pPr>
            <w:r>
              <w:rPr>
                <w:rFonts w:ascii="Times New Roman" w:eastAsia="Times New Roman" w:hAnsi="Times New Roman" w:cs="Times New Roman"/>
                <w:b/>
                <w:bCs/>
                <w:sz w:val="24"/>
                <w:szCs w:val="24"/>
              </w:rPr>
              <w:t>Categoria disciplinei</w:t>
            </w:r>
          </w:p>
        </w:tc>
        <w:tc>
          <w:tcPr>
            <w:tcW w:w="3571" w:type="dxa"/>
            <w:gridSpan w:val="10"/>
            <w:vAlign w:val="center"/>
          </w:tcPr>
          <w:p w:rsidR="005166C8" w:rsidRDefault="005166C8" w:rsidP="00B17A39">
            <w:pPr>
              <w:spacing w:after="0"/>
              <w:jc w:val="center"/>
            </w:pPr>
            <w:r>
              <w:rPr>
                <w:rFonts w:ascii="Times New Roman" w:eastAsia="Times New Roman" w:hAnsi="Times New Roman" w:cs="Times New Roman"/>
                <w:b/>
                <w:bCs/>
                <w:sz w:val="24"/>
                <w:szCs w:val="24"/>
              </w:rPr>
              <w:t>Nr. puncte de credit / competenţă</w:t>
            </w:r>
          </w:p>
        </w:tc>
      </w:tr>
      <w:tr w:rsidR="005166C8" w:rsidTr="00B17A39">
        <w:tc>
          <w:tcPr>
            <w:tcW w:w="1428" w:type="dxa"/>
            <w:vMerge/>
            <w:vAlign w:val="center"/>
          </w:tcPr>
          <w:p w:rsidR="005166C8" w:rsidRDefault="005166C8" w:rsidP="00B17A39"/>
        </w:tc>
        <w:tc>
          <w:tcPr>
            <w:tcW w:w="2142" w:type="dxa"/>
            <w:gridSpan w:val="6"/>
            <w:vAlign w:val="center"/>
          </w:tcPr>
          <w:p w:rsidR="005166C8" w:rsidRDefault="005166C8" w:rsidP="00B17A39">
            <w:pPr>
              <w:spacing w:after="0"/>
              <w:jc w:val="center"/>
            </w:pPr>
            <w:r>
              <w:rPr>
                <w:rFonts w:ascii="Times New Roman" w:eastAsia="Times New Roman" w:hAnsi="Times New Roman" w:cs="Times New Roman"/>
                <w:b/>
                <w:bCs/>
                <w:i/>
                <w:iCs/>
                <w:sz w:val="24"/>
                <w:szCs w:val="24"/>
              </w:rPr>
              <w:t>Profesionale</w:t>
            </w:r>
          </w:p>
        </w:tc>
        <w:tc>
          <w:tcPr>
            <w:tcW w:w="1071" w:type="dxa"/>
            <w:gridSpan w:val="3"/>
            <w:vAlign w:val="center"/>
          </w:tcPr>
          <w:p w:rsidR="005166C8" w:rsidRDefault="005166C8" w:rsidP="00B17A39">
            <w:pPr>
              <w:spacing w:after="0"/>
              <w:jc w:val="center"/>
            </w:pPr>
            <w:r>
              <w:rPr>
                <w:rFonts w:ascii="Times New Roman" w:eastAsia="Times New Roman" w:hAnsi="Times New Roman" w:cs="Times New Roman"/>
                <w:b/>
                <w:bCs/>
                <w:i/>
                <w:iCs/>
                <w:sz w:val="24"/>
                <w:szCs w:val="24"/>
              </w:rPr>
              <w:t>Transversale</w:t>
            </w:r>
          </w:p>
        </w:tc>
        <w:tc>
          <w:tcPr>
            <w:tcW w:w="357" w:type="dxa"/>
            <w:vMerge w:val="restart"/>
            <w:vAlign w:val="center"/>
          </w:tcPr>
          <w:p w:rsidR="005166C8" w:rsidRDefault="005166C8" w:rsidP="00B17A39">
            <w:pPr>
              <w:spacing w:after="0"/>
              <w:jc w:val="center"/>
            </w:pPr>
            <w:r>
              <w:rPr>
                <w:rFonts w:ascii="Times New Roman" w:eastAsia="Times New Roman" w:hAnsi="Times New Roman" w:cs="Times New Roman"/>
                <w:b/>
                <w:bCs/>
                <w:i/>
                <w:iCs/>
                <w:sz w:val="24"/>
                <w:szCs w:val="24"/>
              </w:rPr>
              <w:t>Total</w:t>
            </w:r>
          </w:p>
        </w:tc>
      </w:tr>
      <w:tr w:rsidR="005166C8" w:rsidTr="00B17A39">
        <w:tc>
          <w:tcPr>
            <w:tcW w:w="1428" w:type="dxa"/>
            <w:vMerge/>
            <w:vAlign w:val="center"/>
          </w:tcPr>
          <w:p w:rsidR="005166C8" w:rsidRDefault="005166C8" w:rsidP="00B17A39"/>
        </w:tc>
        <w:tc>
          <w:tcPr>
            <w:tcW w:w="357" w:type="dxa"/>
            <w:vAlign w:val="center"/>
          </w:tcPr>
          <w:p w:rsidR="005166C8" w:rsidRDefault="005166C8" w:rsidP="00B17A39">
            <w:pPr>
              <w:spacing w:after="0"/>
              <w:jc w:val="center"/>
            </w:pPr>
            <w:r>
              <w:rPr>
                <w:rFonts w:ascii="Times New Roman" w:eastAsia="Times New Roman" w:hAnsi="Times New Roman" w:cs="Times New Roman"/>
                <w:b/>
                <w:bCs/>
                <w:sz w:val="24"/>
                <w:szCs w:val="24"/>
              </w:rPr>
              <w:t>C1</w:t>
            </w:r>
          </w:p>
        </w:tc>
        <w:tc>
          <w:tcPr>
            <w:tcW w:w="357" w:type="dxa"/>
            <w:vAlign w:val="center"/>
          </w:tcPr>
          <w:p w:rsidR="005166C8" w:rsidRDefault="005166C8" w:rsidP="00B17A39">
            <w:pPr>
              <w:spacing w:after="0"/>
              <w:jc w:val="center"/>
            </w:pPr>
            <w:r>
              <w:rPr>
                <w:rFonts w:ascii="Times New Roman" w:eastAsia="Times New Roman" w:hAnsi="Times New Roman" w:cs="Times New Roman"/>
                <w:b/>
                <w:bCs/>
                <w:sz w:val="24"/>
                <w:szCs w:val="24"/>
              </w:rPr>
              <w:t>C2</w:t>
            </w:r>
          </w:p>
        </w:tc>
        <w:tc>
          <w:tcPr>
            <w:tcW w:w="357" w:type="dxa"/>
            <w:vAlign w:val="center"/>
          </w:tcPr>
          <w:p w:rsidR="005166C8" w:rsidRDefault="005166C8" w:rsidP="00B17A39">
            <w:pPr>
              <w:spacing w:after="0"/>
              <w:jc w:val="center"/>
            </w:pPr>
            <w:r>
              <w:rPr>
                <w:rFonts w:ascii="Times New Roman" w:eastAsia="Times New Roman" w:hAnsi="Times New Roman" w:cs="Times New Roman"/>
                <w:b/>
                <w:bCs/>
                <w:sz w:val="24"/>
                <w:szCs w:val="24"/>
              </w:rPr>
              <w:t>C3</w:t>
            </w:r>
          </w:p>
        </w:tc>
        <w:tc>
          <w:tcPr>
            <w:tcW w:w="357" w:type="dxa"/>
            <w:vAlign w:val="center"/>
          </w:tcPr>
          <w:p w:rsidR="005166C8" w:rsidRDefault="005166C8" w:rsidP="00B17A39">
            <w:pPr>
              <w:spacing w:after="0"/>
              <w:jc w:val="center"/>
            </w:pPr>
            <w:r>
              <w:rPr>
                <w:rFonts w:ascii="Times New Roman" w:eastAsia="Times New Roman" w:hAnsi="Times New Roman" w:cs="Times New Roman"/>
                <w:b/>
                <w:bCs/>
                <w:sz w:val="24"/>
                <w:szCs w:val="24"/>
              </w:rPr>
              <w:t>C4</w:t>
            </w:r>
          </w:p>
        </w:tc>
        <w:tc>
          <w:tcPr>
            <w:tcW w:w="357" w:type="dxa"/>
            <w:vAlign w:val="center"/>
          </w:tcPr>
          <w:p w:rsidR="005166C8" w:rsidRDefault="005166C8" w:rsidP="00B17A39">
            <w:pPr>
              <w:spacing w:after="0"/>
              <w:jc w:val="center"/>
            </w:pPr>
            <w:r>
              <w:rPr>
                <w:rFonts w:ascii="Times New Roman" w:eastAsia="Times New Roman" w:hAnsi="Times New Roman" w:cs="Times New Roman"/>
                <w:b/>
                <w:bCs/>
                <w:sz w:val="24"/>
                <w:szCs w:val="24"/>
              </w:rPr>
              <w:t>C5</w:t>
            </w:r>
          </w:p>
        </w:tc>
        <w:tc>
          <w:tcPr>
            <w:tcW w:w="357" w:type="dxa"/>
            <w:vAlign w:val="center"/>
          </w:tcPr>
          <w:p w:rsidR="005166C8" w:rsidRDefault="005166C8" w:rsidP="00B17A39">
            <w:pPr>
              <w:spacing w:after="0"/>
              <w:jc w:val="center"/>
            </w:pPr>
            <w:r>
              <w:rPr>
                <w:rFonts w:ascii="Times New Roman" w:eastAsia="Times New Roman" w:hAnsi="Times New Roman" w:cs="Times New Roman"/>
                <w:b/>
                <w:bCs/>
                <w:sz w:val="24"/>
                <w:szCs w:val="24"/>
              </w:rPr>
              <w:t>C6</w:t>
            </w:r>
          </w:p>
        </w:tc>
        <w:tc>
          <w:tcPr>
            <w:tcW w:w="357" w:type="dxa"/>
            <w:vAlign w:val="center"/>
          </w:tcPr>
          <w:p w:rsidR="005166C8" w:rsidRDefault="005166C8" w:rsidP="00B17A39">
            <w:pPr>
              <w:spacing w:after="0"/>
              <w:jc w:val="center"/>
            </w:pPr>
            <w:r>
              <w:rPr>
                <w:rFonts w:ascii="Times New Roman" w:eastAsia="Times New Roman" w:hAnsi="Times New Roman" w:cs="Times New Roman"/>
                <w:b/>
                <w:bCs/>
                <w:sz w:val="24"/>
                <w:szCs w:val="24"/>
              </w:rPr>
              <w:t>CT1</w:t>
            </w:r>
          </w:p>
        </w:tc>
        <w:tc>
          <w:tcPr>
            <w:tcW w:w="357" w:type="dxa"/>
            <w:vAlign w:val="center"/>
          </w:tcPr>
          <w:p w:rsidR="005166C8" w:rsidRDefault="005166C8" w:rsidP="00B17A39">
            <w:pPr>
              <w:spacing w:after="0"/>
              <w:jc w:val="center"/>
            </w:pPr>
            <w:r>
              <w:rPr>
                <w:rFonts w:ascii="Times New Roman" w:eastAsia="Times New Roman" w:hAnsi="Times New Roman" w:cs="Times New Roman"/>
                <w:b/>
                <w:bCs/>
                <w:sz w:val="24"/>
                <w:szCs w:val="24"/>
              </w:rPr>
              <w:t>CT2</w:t>
            </w:r>
          </w:p>
        </w:tc>
        <w:tc>
          <w:tcPr>
            <w:tcW w:w="357" w:type="dxa"/>
            <w:vAlign w:val="center"/>
          </w:tcPr>
          <w:p w:rsidR="005166C8" w:rsidRDefault="005166C8" w:rsidP="00B17A39">
            <w:pPr>
              <w:spacing w:after="0"/>
              <w:jc w:val="center"/>
            </w:pPr>
            <w:r>
              <w:rPr>
                <w:rFonts w:ascii="Times New Roman" w:eastAsia="Times New Roman" w:hAnsi="Times New Roman" w:cs="Times New Roman"/>
                <w:b/>
                <w:bCs/>
                <w:sz w:val="24"/>
                <w:szCs w:val="24"/>
              </w:rPr>
              <w:t>CT3</w:t>
            </w:r>
          </w:p>
        </w:tc>
        <w:tc>
          <w:tcPr>
            <w:tcW w:w="357" w:type="dxa"/>
            <w:vMerge/>
            <w:vAlign w:val="center"/>
          </w:tcPr>
          <w:p w:rsidR="005166C8" w:rsidRDefault="005166C8" w:rsidP="00B17A39"/>
        </w:tc>
      </w:tr>
      <w:tr w:rsidR="005166C8" w:rsidTr="00B17A39">
        <w:tc>
          <w:tcPr>
            <w:tcW w:w="1428" w:type="dxa"/>
            <w:vAlign w:val="center"/>
          </w:tcPr>
          <w:p w:rsidR="005166C8" w:rsidRDefault="005166C8" w:rsidP="00B17A39">
            <w:r>
              <w:rPr>
                <w:rFonts w:ascii="Times New Roman" w:eastAsia="Times New Roman" w:hAnsi="Times New Roman" w:cs="Times New Roman"/>
                <w:sz w:val="24"/>
                <w:szCs w:val="24"/>
              </w:rPr>
              <w:t>Discipline fundamentale</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12</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4</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0</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0</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2</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5</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8</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3</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0</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34</w:t>
            </w:r>
          </w:p>
        </w:tc>
      </w:tr>
      <w:tr w:rsidR="005166C8" w:rsidTr="00B17A39">
        <w:tc>
          <w:tcPr>
            <w:tcW w:w="1428" w:type="dxa"/>
            <w:vAlign w:val="center"/>
          </w:tcPr>
          <w:p w:rsidR="005166C8" w:rsidRDefault="005166C8" w:rsidP="00B17A39">
            <w:r>
              <w:rPr>
                <w:rFonts w:ascii="Times New Roman" w:eastAsia="Times New Roman" w:hAnsi="Times New Roman" w:cs="Times New Roman"/>
                <w:sz w:val="24"/>
                <w:szCs w:val="24"/>
              </w:rPr>
              <w:t>Discipline în domeniu</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8</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3</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4</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2</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2</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1</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11</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0</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1</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32</w:t>
            </w:r>
          </w:p>
        </w:tc>
      </w:tr>
      <w:tr w:rsidR="005166C8" w:rsidTr="00B17A39">
        <w:tc>
          <w:tcPr>
            <w:tcW w:w="1428" w:type="dxa"/>
            <w:vAlign w:val="center"/>
          </w:tcPr>
          <w:p w:rsidR="005166C8" w:rsidRDefault="005166C8" w:rsidP="00B17A39">
            <w:r>
              <w:rPr>
                <w:rFonts w:ascii="Times New Roman" w:eastAsia="Times New Roman" w:hAnsi="Times New Roman" w:cs="Times New Roman"/>
                <w:sz w:val="24"/>
                <w:szCs w:val="24"/>
              </w:rPr>
              <w:t>Discipline de specialitate</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16</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10</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11</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2</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14</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8</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27</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3</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8</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99</w:t>
            </w:r>
          </w:p>
        </w:tc>
      </w:tr>
      <w:tr w:rsidR="005166C8" w:rsidTr="00B17A39">
        <w:tc>
          <w:tcPr>
            <w:tcW w:w="1428" w:type="dxa"/>
            <w:vAlign w:val="center"/>
          </w:tcPr>
          <w:p w:rsidR="005166C8" w:rsidRDefault="005166C8" w:rsidP="00B17A39">
            <w:r>
              <w:rPr>
                <w:rFonts w:ascii="Times New Roman" w:eastAsia="Times New Roman" w:hAnsi="Times New Roman" w:cs="Times New Roman"/>
                <w:sz w:val="24"/>
                <w:szCs w:val="24"/>
              </w:rPr>
              <w:t>Discipline complementare</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2</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0</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0</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0</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0</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0</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3</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1</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9</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15</w:t>
            </w:r>
          </w:p>
        </w:tc>
      </w:tr>
      <w:tr w:rsidR="005166C8" w:rsidTr="00B17A39">
        <w:tc>
          <w:tcPr>
            <w:tcW w:w="1428" w:type="dxa"/>
            <w:vAlign w:val="center"/>
          </w:tcPr>
          <w:p w:rsidR="005166C8" w:rsidRDefault="005166C8" w:rsidP="00B17A39">
            <w:r>
              <w:rPr>
                <w:rFonts w:ascii="Times New Roman" w:eastAsia="Times New Roman" w:hAnsi="Times New Roman" w:cs="Times New Roman"/>
                <w:sz w:val="24"/>
                <w:szCs w:val="24"/>
              </w:rPr>
              <w:t>Discipline de aprofundare</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0</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0</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0</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0</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0</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0</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0</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0</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0</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0</w:t>
            </w:r>
          </w:p>
        </w:tc>
      </w:tr>
      <w:tr w:rsidR="005166C8" w:rsidTr="00B17A39">
        <w:tc>
          <w:tcPr>
            <w:tcW w:w="1428" w:type="dxa"/>
            <w:vAlign w:val="center"/>
          </w:tcPr>
          <w:p w:rsidR="005166C8" w:rsidRDefault="005166C8" w:rsidP="00B17A39">
            <w:r>
              <w:rPr>
                <w:rFonts w:ascii="Times New Roman" w:eastAsia="Times New Roman" w:hAnsi="Times New Roman" w:cs="Times New Roman"/>
                <w:sz w:val="24"/>
                <w:szCs w:val="24"/>
              </w:rPr>
              <w:t>Discipline de sinteză</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0</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0</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0</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0</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0</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0</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0</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0</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0</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0</w:t>
            </w:r>
          </w:p>
        </w:tc>
      </w:tr>
      <w:tr w:rsidR="005166C8" w:rsidTr="00B17A39">
        <w:tc>
          <w:tcPr>
            <w:tcW w:w="1428" w:type="dxa"/>
            <w:vAlign w:val="center"/>
          </w:tcPr>
          <w:p w:rsidR="005166C8" w:rsidRDefault="005166C8" w:rsidP="00B17A39">
            <w:r>
              <w:rPr>
                <w:rFonts w:ascii="Times New Roman" w:eastAsia="Times New Roman" w:hAnsi="Times New Roman" w:cs="Times New Roman"/>
                <w:sz w:val="24"/>
                <w:szCs w:val="24"/>
              </w:rPr>
              <w:t>Discipline pregatire psihopedagogica fundamentale</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0</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0</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0</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0</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0</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0</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0</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0</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0</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0</w:t>
            </w:r>
          </w:p>
        </w:tc>
      </w:tr>
      <w:tr w:rsidR="005166C8" w:rsidTr="00B17A39">
        <w:tc>
          <w:tcPr>
            <w:tcW w:w="1428" w:type="dxa"/>
            <w:vAlign w:val="center"/>
          </w:tcPr>
          <w:p w:rsidR="005166C8" w:rsidRDefault="005166C8" w:rsidP="00B17A39">
            <w:r>
              <w:rPr>
                <w:rFonts w:ascii="Times New Roman" w:eastAsia="Times New Roman" w:hAnsi="Times New Roman" w:cs="Times New Roman"/>
                <w:sz w:val="24"/>
                <w:szCs w:val="24"/>
              </w:rPr>
              <w:t>Discipline pregatire psihopedagogica de specialitate</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0</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0</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0</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0</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0</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0</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0</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0</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0</w:t>
            </w:r>
          </w:p>
        </w:tc>
        <w:tc>
          <w:tcPr>
            <w:tcW w:w="357" w:type="dxa"/>
            <w:vAlign w:val="center"/>
          </w:tcPr>
          <w:p w:rsidR="005166C8" w:rsidRDefault="005166C8" w:rsidP="00B17A39">
            <w:pPr>
              <w:spacing w:after="0"/>
              <w:jc w:val="center"/>
            </w:pPr>
            <w:r>
              <w:rPr>
                <w:rFonts w:ascii="Times New Roman" w:eastAsia="Times New Roman" w:hAnsi="Times New Roman" w:cs="Times New Roman"/>
                <w:sz w:val="24"/>
                <w:szCs w:val="24"/>
              </w:rPr>
              <w:t>0</w:t>
            </w:r>
          </w:p>
        </w:tc>
      </w:tr>
      <w:tr w:rsidR="005166C8" w:rsidTr="00B17A39">
        <w:tc>
          <w:tcPr>
            <w:tcW w:w="1428" w:type="dxa"/>
            <w:vAlign w:val="center"/>
          </w:tcPr>
          <w:p w:rsidR="005166C8" w:rsidRDefault="005166C8" w:rsidP="00B17A39">
            <w:pPr>
              <w:spacing w:after="0"/>
              <w:jc w:val="center"/>
            </w:pPr>
            <w:r>
              <w:rPr>
                <w:rFonts w:ascii="Times New Roman" w:eastAsia="Times New Roman" w:hAnsi="Times New Roman" w:cs="Times New Roman"/>
                <w:b/>
                <w:bCs/>
                <w:sz w:val="24"/>
                <w:szCs w:val="24"/>
              </w:rPr>
              <w:t>Total PC</w:t>
            </w:r>
          </w:p>
        </w:tc>
        <w:tc>
          <w:tcPr>
            <w:tcW w:w="357" w:type="dxa"/>
            <w:vAlign w:val="center"/>
          </w:tcPr>
          <w:p w:rsidR="005166C8" w:rsidRDefault="005166C8" w:rsidP="00B17A39">
            <w:pPr>
              <w:spacing w:after="0"/>
              <w:jc w:val="center"/>
            </w:pPr>
            <w:r>
              <w:rPr>
                <w:rFonts w:ascii="Times New Roman" w:eastAsia="Times New Roman" w:hAnsi="Times New Roman" w:cs="Times New Roman"/>
                <w:b/>
                <w:bCs/>
                <w:sz w:val="24"/>
                <w:szCs w:val="24"/>
              </w:rPr>
              <w:t>38</w:t>
            </w:r>
          </w:p>
        </w:tc>
        <w:tc>
          <w:tcPr>
            <w:tcW w:w="357" w:type="dxa"/>
            <w:vAlign w:val="center"/>
          </w:tcPr>
          <w:p w:rsidR="005166C8" w:rsidRDefault="005166C8" w:rsidP="00B17A39">
            <w:pPr>
              <w:spacing w:after="0"/>
              <w:jc w:val="center"/>
            </w:pPr>
            <w:r>
              <w:rPr>
                <w:rFonts w:ascii="Times New Roman" w:eastAsia="Times New Roman" w:hAnsi="Times New Roman" w:cs="Times New Roman"/>
                <w:b/>
                <w:bCs/>
                <w:sz w:val="24"/>
                <w:szCs w:val="24"/>
              </w:rPr>
              <w:t>17</w:t>
            </w:r>
          </w:p>
        </w:tc>
        <w:tc>
          <w:tcPr>
            <w:tcW w:w="357" w:type="dxa"/>
            <w:vAlign w:val="center"/>
          </w:tcPr>
          <w:p w:rsidR="005166C8" w:rsidRDefault="005166C8" w:rsidP="00B17A39">
            <w:pPr>
              <w:spacing w:after="0"/>
              <w:jc w:val="center"/>
            </w:pPr>
            <w:r>
              <w:rPr>
                <w:rFonts w:ascii="Times New Roman" w:eastAsia="Times New Roman" w:hAnsi="Times New Roman" w:cs="Times New Roman"/>
                <w:b/>
                <w:bCs/>
                <w:sz w:val="24"/>
                <w:szCs w:val="24"/>
              </w:rPr>
              <w:t>15</w:t>
            </w:r>
          </w:p>
        </w:tc>
        <w:tc>
          <w:tcPr>
            <w:tcW w:w="357" w:type="dxa"/>
            <w:vAlign w:val="center"/>
          </w:tcPr>
          <w:p w:rsidR="005166C8" w:rsidRDefault="005166C8" w:rsidP="00B17A39">
            <w:pPr>
              <w:spacing w:after="0"/>
              <w:jc w:val="center"/>
            </w:pPr>
            <w:r>
              <w:rPr>
                <w:rFonts w:ascii="Times New Roman" w:eastAsia="Times New Roman" w:hAnsi="Times New Roman" w:cs="Times New Roman"/>
                <w:b/>
                <w:bCs/>
                <w:sz w:val="24"/>
                <w:szCs w:val="24"/>
              </w:rPr>
              <w:t>4</w:t>
            </w:r>
          </w:p>
        </w:tc>
        <w:tc>
          <w:tcPr>
            <w:tcW w:w="357" w:type="dxa"/>
            <w:vAlign w:val="center"/>
          </w:tcPr>
          <w:p w:rsidR="005166C8" w:rsidRDefault="005166C8" w:rsidP="00B17A39">
            <w:pPr>
              <w:spacing w:after="0"/>
              <w:jc w:val="center"/>
            </w:pPr>
            <w:r>
              <w:rPr>
                <w:rFonts w:ascii="Times New Roman" w:eastAsia="Times New Roman" w:hAnsi="Times New Roman" w:cs="Times New Roman"/>
                <w:b/>
                <w:bCs/>
                <w:sz w:val="24"/>
                <w:szCs w:val="24"/>
              </w:rPr>
              <w:t>18</w:t>
            </w:r>
          </w:p>
        </w:tc>
        <w:tc>
          <w:tcPr>
            <w:tcW w:w="357" w:type="dxa"/>
            <w:vAlign w:val="center"/>
          </w:tcPr>
          <w:p w:rsidR="005166C8" w:rsidRDefault="005166C8" w:rsidP="00B17A39">
            <w:pPr>
              <w:spacing w:after="0"/>
              <w:jc w:val="center"/>
            </w:pPr>
            <w:r>
              <w:rPr>
                <w:rFonts w:ascii="Times New Roman" w:eastAsia="Times New Roman" w:hAnsi="Times New Roman" w:cs="Times New Roman"/>
                <w:b/>
                <w:bCs/>
                <w:sz w:val="24"/>
                <w:szCs w:val="24"/>
              </w:rPr>
              <w:t>14</w:t>
            </w:r>
          </w:p>
        </w:tc>
        <w:tc>
          <w:tcPr>
            <w:tcW w:w="357" w:type="dxa"/>
            <w:vAlign w:val="center"/>
          </w:tcPr>
          <w:p w:rsidR="005166C8" w:rsidRDefault="005166C8" w:rsidP="00B17A39">
            <w:pPr>
              <w:spacing w:after="0"/>
              <w:jc w:val="center"/>
            </w:pPr>
            <w:r>
              <w:rPr>
                <w:rFonts w:ascii="Times New Roman" w:eastAsia="Times New Roman" w:hAnsi="Times New Roman" w:cs="Times New Roman"/>
                <w:b/>
                <w:bCs/>
                <w:sz w:val="24"/>
                <w:szCs w:val="24"/>
              </w:rPr>
              <w:t>49</w:t>
            </w:r>
          </w:p>
        </w:tc>
        <w:tc>
          <w:tcPr>
            <w:tcW w:w="357" w:type="dxa"/>
            <w:vAlign w:val="center"/>
          </w:tcPr>
          <w:p w:rsidR="005166C8" w:rsidRDefault="005166C8" w:rsidP="00B17A39">
            <w:pPr>
              <w:spacing w:after="0"/>
              <w:jc w:val="center"/>
            </w:pPr>
            <w:r>
              <w:rPr>
                <w:rFonts w:ascii="Times New Roman" w:eastAsia="Times New Roman" w:hAnsi="Times New Roman" w:cs="Times New Roman"/>
                <w:b/>
                <w:bCs/>
                <w:sz w:val="24"/>
                <w:szCs w:val="24"/>
              </w:rPr>
              <w:t>7</w:t>
            </w:r>
          </w:p>
        </w:tc>
        <w:tc>
          <w:tcPr>
            <w:tcW w:w="357" w:type="dxa"/>
            <w:vAlign w:val="center"/>
          </w:tcPr>
          <w:p w:rsidR="005166C8" w:rsidRDefault="005166C8" w:rsidP="00B17A39">
            <w:pPr>
              <w:spacing w:after="0"/>
              <w:jc w:val="center"/>
            </w:pPr>
            <w:r>
              <w:rPr>
                <w:rFonts w:ascii="Times New Roman" w:eastAsia="Times New Roman" w:hAnsi="Times New Roman" w:cs="Times New Roman"/>
                <w:b/>
                <w:bCs/>
                <w:sz w:val="24"/>
                <w:szCs w:val="24"/>
              </w:rPr>
              <w:t>18</w:t>
            </w:r>
          </w:p>
        </w:tc>
        <w:tc>
          <w:tcPr>
            <w:tcW w:w="357" w:type="dxa"/>
            <w:vAlign w:val="center"/>
          </w:tcPr>
          <w:p w:rsidR="005166C8" w:rsidRDefault="005166C8" w:rsidP="00B17A39">
            <w:pPr>
              <w:spacing w:after="0"/>
              <w:jc w:val="center"/>
            </w:pPr>
            <w:r>
              <w:rPr>
                <w:rFonts w:ascii="Times New Roman" w:eastAsia="Times New Roman" w:hAnsi="Times New Roman" w:cs="Times New Roman"/>
                <w:b/>
                <w:bCs/>
                <w:sz w:val="24"/>
                <w:szCs w:val="24"/>
              </w:rPr>
              <w:t>180</w:t>
            </w:r>
          </w:p>
        </w:tc>
      </w:tr>
    </w:tbl>
    <w:p w:rsidR="005166C8" w:rsidRDefault="005166C8" w:rsidP="005166C8"/>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4950"/>
        <w:gridCol w:w="4951"/>
      </w:tblGrid>
      <w:tr w:rsidR="005166C8" w:rsidTr="005166C8">
        <w:tc>
          <w:tcPr>
            <w:tcW w:w="4950" w:type="dxa"/>
            <w:vAlign w:val="center"/>
          </w:tcPr>
          <w:p w:rsidR="005166C8" w:rsidRPr="00F03D5F" w:rsidRDefault="005166C8" w:rsidP="00B17A39">
            <w:pPr>
              <w:spacing w:after="0"/>
              <w:rPr>
                <w:lang w:val="ro-RO"/>
              </w:rPr>
            </w:pPr>
            <w:r w:rsidRPr="00F03D5F">
              <w:rPr>
                <w:rFonts w:ascii="Calibri" w:eastAsia="Calibri" w:hAnsi="Calibri" w:cs="Calibri"/>
                <w:b/>
                <w:bCs/>
                <w:lang w:val="ro-RO"/>
              </w:rPr>
              <w:t>RECTOR,</w:t>
            </w:r>
          </w:p>
        </w:tc>
        <w:tc>
          <w:tcPr>
            <w:tcW w:w="4951" w:type="dxa"/>
            <w:vAlign w:val="center"/>
          </w:tcPr>
          <w:p w:rsidR="005166C8" w:rsidRPr="00F03D5F" w:rsidRDefault="005166C8" w:rsidP="00B17A39">
            <w:pPr>
              <w:spacing w:after="0"/>
              <w:jc w:val="right"/>
              <w:rPr>
                <w:lang w:val="ro-RO"/>
              </w:rPr>
            </w:pPr>
            <w:r w:rsidRPr="00F03D5F">
              <w:rPr>
                <w:rFonts w:ascii="Calibri" w:eastAsia="Calibri" w:hAnsi="Calibri" w:cs="Calibri"/>
                <w:b/>
                <w:bCs/>
                <w:lang w:val="ro-RO"/>
              </w:rPr>
              <w:t>DECAN,</w:t>
            </w:r>
          </w:p>
        </w:tc>
      </w:tr>
      <w:tr w:rsidR="005166C8" w:rsidTr="005166C8">
        <w:tc>
          <w:tcPr>
            <w:tcW w:w="4950" w:type="dxa"/>
            <w:vAlign w:val="center"/>
          </w:tcPr>
          <w:p w:rsidR="005166C8" w:rsidRPr="00F03D5F" w:rsidRDefault="005166C8" w:rsidP="00B17A39">
            <w:pPr>
              <w:rPr>
                <w:lang w:val="ro-RO"/>
              </w:rPr>
            </w:pPr>
            <w:r w:rsidRPr="00F03D5F">
              <w:rPr>
                <w:rFonts w:ascii="Calibri" w:eastAsia="Calibri" w:hAnsi="Calibri" w:cs="Calibri"/>
                <w:b/>
                <w:bCs/>
                <w:lang w:val="ro-RO"/>
              </w:rPr>
              <w:t>Conf. univ. dr. ing. Dumitru CHIRLEŞAN</w:t>
            </w:r>
          </w:p>
        </w:tc>
        <w:tc>
          <w:tcPr>
            <w:tcW w:w="4951" w:type="dxa"/>
            <w:vAlign w:val="center"/>
          </w:tcPr>
          <w:p w:rsidR="005166C8" w:rsidRPr="00F03D5F" w:rsidRDefault="005166C8" w:rsidP="00B17A39">
            <w:pPr>
              <w:spacing w:after="0"/>
              <w:jc w:val="right"/>
              <w:rPr>
                <w:lang w:val="ro-RO"/>
              </w:rPr>
            </w:pPr>
            <w:r>
              <w:rPr>
                <w:rFonts w:ascii="Calibri" w:eastAsia="Calibri" w:hAnsi="Calibri" w:cs="Calibri"/>
                <w:b/>
                <w:bCs/>
                <w:lang w:val="ro-RO"/>
              </w:rPr>
              <w:t xml:space="preserve">Conf. univ.dr. </w:t>
            </w:r>
            <w:r w:rsidRPr="00F03D5F">
              <w:rPr>
                <w:rFonts w:ascii="Calibri" w:eastAsia="Calibri" w:hAnsi="Calibri" w:cs="Calibri"/>
                <w:b/>
                <w:bCs/>
                <w:lang w:val="ro-RO"/>
              </w:rPr>
              <w:t>Marius-Claudiu</w:t>
            </w:r>
            <w:r>
              <w:rPr>
                <w:rFonts w:ascii="Calibri" w:eastAsia="Calibri" w:hAnsi="Calibri" w:cs="Calibri"/>
                <w:b/>
                <w:bCs/>
                <w:lang w:val="ro-RO"/>
              </w:rPr>
              <w:t xml:space="preserve"> LANGA</w:t>
            </w:r>
          </w:p>
        </w:tc>
      </w:tr>
      <w:tr w:rsidR="005166C8" w:rsidTr="005166C8">
        <w:tc>
          <w:tcPr>
            <w:tcW w:w="4950" w:type="dxa"/>
            <w:vAlign w:val="center"/>
          </w:tcPr>
          <w:p w:rsidR="005166C8" w:rsidRDefault="005166C8" w:rsidP="00B17A39">
            <w:pPr>
              <w:rPr>
                <w:lang w:val="ro-RO"/>
              </w:rPr>
            </w:pPr>
          </w:p>
          <w:p w:rsidR="005166C8" w:rsidRPr="00F03D5F" w:rsidRDefault="005166C8" w:rsidP="00B17A39">
            <w:pPr>
              <w:rPr>
                <w:lang w:val="ro-RO"/>
              </w:rPr>
            </w:pPr>
          </w:p>
        </w:tc>
        <w:tc>
          <w:tcPr>
            <w:tcW w:w="4951" w:type="dxa"/>
            <w:vAlign w:val="center"/>
          </w:tcPr>
          <w:p w:rsidR="005166C8" w:rsidRPr="00F03D5F" w:rsidRDefault="005166C8" w:rsidP="00B17A39">
            <w:pPr>
              <w:rPr>
                <w:lang w:val="ro-RO"/>
              </w:rPr>
            </w:pPr>
          </w:p>
        </w:tc>
      </w:tr>
      <w:tr w:rsidR="005166C8" w:rsidTr="005166C8">
        <w:tc>
          <w:tcPr>
            <w:tcW w:w="4950" w:type="dxa"/>
            <w:vAlign w:val="center"/>
          </w:tcPr>
          <w:p w:rsidR="005166C8" w:rsidRPr="00F03D5F" w:rsidRDefault="005166C8" w:rsidP="00B17A39">
            <w:pPr>
              <w:spacing w:after="0"/>
              <w:rPr>
                <w:lang w:val="ro-RO"/>
              </w:rPr>
            </w:pPr>
            <w:r w:rsidRPr="00F03D5F">
              <w:rPr>
                <w:rFonts w:ascii="Calibri" w:eastAsia="Calibri" w:hAnsi="Calibri" w:cs="Calibri"/>
                <w:b/>
                <w:bCs/>
                <w:lang w:val="ro-RO"/>
              </w:rPr>
              <w:t>DIRECTOR DE DEPARTAMENT,</w:t>
            </w:r>
          </w:p>
        </w:tc>
        <w:tc>
          <w:tcPr>
            <w:tcW w:w="4951" w:type="dxa"/>
            <w:vAlign w:val="center"/>
          </w:tcPr>
          <w:p w:rsidR="005166C8" w:rsidRPr="00F03D5F" w:rsidRDefault="005166C8" w:rsidP="00B17A39">
            <w:pPr>
              <w:spacing w:after="0"/>
              <w:jc w:val="right"/>
              <w:rPr>
                <w:lang w:val="ro-RO"/>
              </w:rPr>
            </w:pPr>
            <w:r w:rsidRPr="00F03D5F">
              <w:rPr>
                <w:rFonts w:ascii="Calibri" w:eastAsia="Calibri" w:hAnsi="Calibri" w:cs="Calibri"/>
                <w:b/>
                <w:bCs/>
                <w:lang w:val="ro-RO"/>
              </w:rPr>
              <w:t>RESPONSABIL PROGRAM DE STUDII,</w:t>
            </w:r>
          </w:p>
        </w:tc>
      </w:tr>
      <w:tr w:rsidR="005166C8" w:rsidTr="005166C8">
        <w:tc>
          <w:tcPr>
            <w:tcW w:w="4950" w:type="dxa"/>
            <w:vAlign w:val="center"/>
          </w:tcPr>
          <w:p w:rsidR="005166C8" w:rsidRPr="00F03D5F" w:rsidRDefault="005166C8" w:rsidP="00B17A39">
            <w:pPr>
              <w:spacing w:after="0"/>
              <w:rPr>
                <w:lang w:val="ro-RO"/>
              </w:rPr>
            </w:pPr>
            <w:r>
              <w:rPr>
                <w:rFonts w:ascii="Calibri" w:eastAsia="Calibri" w:hAnsi="Calibri" w:cs="Calibri"/>
                <w:b/>
                <w:bCs/>
                <w:lang w:val="ro-RO"/>
              </w:rPr>
              <w:t xml:space="preserve">Conf.univ.dr. Manuela Mihaela </w:t>
            </w:r>
            <w:r w:rsidRPr="00F03D5F">
              <w:rPr>
                <w:rFonts w:ascii="Calibri" w:eastAsia="Calibri" w:hAnsi="Calibri" w:cs="Calibri"/>
                <w:b/>
                <w:bCs/>
                <w:lang w:val="ro-RO"/>
              </w:rPr>
              <w:t xml:space="preserve">CIUCUREL </w:t>
            </w:r>
          </w:p>
        </w:tc>
        <w:tc>
          <w:tcPr>
            <w:tcW w:w="4951" w:type="dxa"/>
            <w:vAlign w:val="center"/>
          </w:tcPr>
          <w:p w:rsidR="005166C8" w:rsidRPr="00F03D5F" w:rsidRDefault="005166C8" w:rsidP="00B17A39">
            <w:pPr>
              <w:spacing w:after="0"/>
              <w:jc w:val="center"/>
              <w:rPr>
                <w:lang w:val="ro-RO"/>
              </w:rPr>
            </w:pPr>
            <w:r>
              <w:rPr>
                <w:rFonts w:ascii="Calibri" w:eastAsia="Calibri" w:hAnsi="Calibri" w:cs="Calibri"/>
                <w:b/>
                <w:bCs/>
                <w:lang w:val="ro-RO"/>
              </w:rPr>
              <w:t xml:space="preserve">                                        </w:t>
            </w:r>
            <w:r w:rsidRPr="00F03D5F">
              <w:rPr>
                <w:rFonts w:ascii="Calibri" w:eastAsia="Calibri" w:hAnsi="Calibri" w:cs="Calibri"/>
                <w:b/>
                <w:bCs/>
                <w:lang w:val="ro-RO"/>
              </w:rPr>
              <w:t>Lect. univ. dr. Simona Gabriela</w:t>
            </w:r>
            <w:r>
              <w:rPr>
                <w:rFonts w:ascii="Calibri" w:eastAsia="Calibri" w:hAnsi="Calibri" w:cs="Calibri"/>
                <w:b/>
                <w:bCs/>
                <w:lang w:val="ro-RO"/>
              </w:rPr>
              <w:t xml:space="preserve"> CIUCĂ</w:t>
            </w:r>
          </w:p>
        </w:tc>
      </w:tr>
    </w:tbl>
    <w:p w:rsidR="005166C8" w:rsidRDefault="005166C8" w:rsidP="005166C8"/>
    <w:sectPr w:rsidR="005166C8" w:rsidSect="00493CD4">
      <w:footerReference w:type="default" r:id="rId9"/>
      <w:pgSz w:w="11905" w:h="16837"/>
      <w:pgMar w:top="708" w:right="657" w:bottom="708" w:left="134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CC3" w:rsidRDefault="00972CC3" w:rsidP="00493CD4">
      <w:pPr>
        <w:spacing w:after="0" w:line="240" w:lineRule="auto"/>
      </w:pPr>
      <w:r>
        <w:separator/>
      </w:r>
    </w:p>
  </w:endnote>
  <w:endnote w:type="continuationSeparator" w:id="0">
    <w:p w:rsidR="00972CC3" w:rsidRDefault="00972CC3" w:rsidP="00493C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442" w:rsidRDefault="0088063F">
    <w:pPr>
      <w:spacing w:after="0"/>
      <w:jc w:val="right"/>
    </w:pPr>
    <w:r>
      <w:fldChar w:fldCharType="begin"/>
    </w:r>
    <w:r w:rsidR="00882442">
      <w:rPr>
        <w:rFonts w:ascii="Times New Roman" w:eastAsia="Times New Roman" w:hAnsi="Times New Roman" w:cs="Times New Roman"/>
      </w:rPr>
      <w:instrText>PAGE</w:instrText>
    </w:r>
    <w:r>
      <w:fldChar w:fldCharType="separate"/>
    </w:r>
    <w:r w:rsidR="00572F97">
      <w:rPr>
        <w:rFonts w:ascii="Times New Roman" w:eastAsia="Times New Roman" w:hAnsi="Times New Roman" w:cs="Times New Roman"/>
        <w:noProof/>
      </w:rPr>
      <w:t>4</w:t>
    </w:r>
    <w:r>
      <w:fldChar w:fldCharType="end"/>
    </w:r>
    <w:r w:rsidR="00882442">
      <w:rPr>
        <w:rFonts w:ascii="Times New Roman" w:eastAsia="Times New Roman" w:hAnsi="Times New Roman" w:cs="Times New Roman"/>
      </w:rPr>
      <w:t xml:space="preserve"> / </w:t>
    </w:r>
    <w:r>
      <w:fldChar w:fldCharType="begin"/>
    </w:r>
    <w:r w:rsidR="00882442">
      <w:rPr>
        <w:rFonts w:ascii="Times New Roman" w:eastAsia="Times New Roman" w:hAnsi="Times New Roman" w:cs="Times New Roman"/>
      </w:rPr>
      <w:instrText>NUMPAGES</w:instrText>
    </w:r>
    <w:r>
      <w:fldChar w:fldCharType="separate"/>
    </w:r>
    <w:r w:rsidR="00572F97">
      <w:rPr>
        <w:rFonts w:ascii="Times New Roman" w:eastAsia="Times New Roman" w:hAnsi="Times New Roman" w:cs="Times New Roman"/>
        <w:noProof/>
      </w:rPr>
      <w:t>13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CC3" w:rsidRDefault="00972CC3" w:rsidP="00493CD4">
      <w:pPr>
        <w:spacing w:after="0" w:line="240" w:lineRule="auto"/>
      </w:pPr>
      <w:r>
        <w:separator/>
      </w:r>
    </w:p>
  </w:footnote>
  <w:footnote w:type="continuationSeparator" w:id="0">
    <w:p w:rsidR="00972CC3" w:rsidRDefault="00972CC3" w:rsidP="00493CD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footnotePr>
    <w:footnote w:id="-1"/>
    <w:footnote w:id="0"/>
  </w:footnotePr>
  <w:endnotePr>
    <w:endnote w:id="-1"/>
    <w:endnote w:id="0"/>
  </w:endnotePr>
  <w:compat/>
  <w:rsids>
    <w:rsidRoot w:val="00493CD4"/>
    <w:rsid w:val="000A5D1F"/>
    <w:rsid w:val="001B1293"/>
    <w:rsid w:val="00222259"/>
    <w:rsid w:val="00226169"/>
    <w:rsid w:val="002437C4"/>
    <w:rsid w:val="00265EB0"/>
    <w:rsid w:val="00334A68"/>
    <w:rsid w:val="003D0606"/>
    <w:rsid w:val="00493CD4"/>
    <w:rsid w:val="004A69E7"/>
    <w:rsid w:val="004F1114"/>
    <w:rsid w:val="005166C8"/>
    <w:rsid w:val="005303C9"/>
    <w:rsid w:val="005424A2"/>
    <w:rsid w:val="00572F97"/>
    <w:rsid w:val="00703C88"/>
    <w:rsid w:val="007702F9"/>
    <w:rsid w:val="007B2714"/>
    <w:rsid w:val="0088063F"/>
    <w:rsid w:val="00882442"/>
    <w:rsid w:val="00972CC3"/>
    <w:rsid w:val="009B6F87"/>
    <w:rsid w:val="009C0E2B"/>
    <w:rsid w:val="009F4728"/>
    <w:rsid w:val="00AE43ED"/>
    <w:rsid w:val="00B910BF"/>
    <w:rsid w:val="00B971FC"/>
    <w:rsid w:val="00BF6326"/>
    <w:rsid w:val="00C250BF"/>
    <w:rsid w:val="00C976CE"/>
    <w:rsid w:val="00E830C1"/>
    <w:rsid w:val="00F03D5F"/>
    <w:rsid w:val="00F62C9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93C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sid w:val="00493CD4"/>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BDAC11-6DAA-40D2-960E-27DF4D002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4132</Words>
  <Characters>23554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24</cp:revision>
  <cp:lastPrinted>2018-11-12T11:03:00Z</cp:lastPrinted>
  <dcterms:created xsi:type="dcterms:W3CDTF">2018-10-23T06:55:00Z</dcterms:created>
  <dcterms:modified xsi:type="dcterms:W3CDTF">2018-11-12T11:03:00Z</dcterms:modified>
</cp:coreProperties>
</file>