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6"/>
        <w:gridCol w:w="3065"/>
        <w:gridCol w:w="3416"/>
      </w:tblGrid>
      <w:tr w:rsidR="009141D3" w14:paraId="4DC2ED41" w14:textId="77777777">
        <w:trPr>
          <w:jc w:val="center"/>
        </w:trPr>
        <w:tc>
          <w:tcPr>
            <w:tcW w:w="1900" w:type="dxa"/>
          </w:tcPr>
          <w:p w14:paraId="5D7C6A36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UNIVERSITATEA DIN PITEŞTI</w:t>
            </w:r>
          </w:p>
          <w:p w14:paraId="09037170" w14:textId="77777777" w:rsidR="009141D3" w:rsidRDefault="009E7CB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07713AB" wp14:editId="233A72A5">
                  <wp:extent cx="1272540" cy="127254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540" cy="1272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14:paraId="642384AA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PLAN DE ÎNVĂŢĂMÂNT</w:t>
            </w:r>
            <w: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ciclul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universitar</w:t>
            </w:r>
            <w:proofErr w:type="spellEnd"/>
            <w:r>
              <w:br/>
            </w:r>
            <w: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2018 - 2020</w:t>
            </w:r>
            <w:r>
              <w:br/>
            </w:r>
            <w: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Programul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studii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universitare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masterat</w:t>
            </w:r>
            <w:proofErr w:type="spellEnd"/>
            <w:r>
              <w:br/>
            </w:r>
            <w: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Management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educațional</w:t>
            </w:r>
            <w:proofErr w:type="spellEnd"/>
          </w:p>
        </w:tc>
        <w:tc>
          <w:tcPr>
            <w:tcW w:w="1300" w:type="dxa"/>
          </w:tcPr>
          <w:p w14:paraId="41A569B0" w14:textId="77777777" w:rsidR="009141D3" w:rsidRDefault="00B179EB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Facultatea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Stiinte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ale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Educatiei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Stiinte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Sociale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Psihologie</w:t>
            </w:r>
            <w:proofErr w:type="spellEnd"/>
          </w:p>
          <w:p w14:paraId="01D46F6A" w14:textId="77777777" w:rsidR="009141D3" w:rsidRDefault="009E7CB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44CF099" wp14:editId="66B6CA16">
                  <wp:extent cx="1272540" cy="127254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540" cy="1272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A14B5D9" w14:textId="77777777" w:rsidR="009141D3" w:rsidRDefault="00B179EB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PLAN DE ÎNVĂŢĂMÂNT</w:t>
      </w:r>
    </w:p>
    <w:p w14:paraId="17913182" w14:textId="77777777" w:rsidR="009141D3" w:rsidRDefault="00B179EB">
      <w:pPr>
        <w:spacing w:after="0"/>
        <w:jc w:val="center"/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ciclul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universitar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2018-2020</w:t>
      </w:r>
    </w:p>
    <w:p w14:paraId="3824FC61" w14:textId="77777777" w:rsidR="009141D3" w:rsidRDefault="009141D3"/>
    <w:p w14:paraId="7DF2D8E5" w14:textId="77777777" w:rsidR="009141D3" w:rsidRDefault="00B179EB">
      <w:pPr>
        <w:spacing w:after="0"/>
        <w:jc w:val="center"/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Universitatea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Piteşti</w:t>
      </w:r>
      <w:proofErr w:type="spellEnd"/>
    </w:p>
    <w:tbl>
      <w:tblPr>
        <w:tblW w:w="5000" w:type="pct"/>
        <w:tblInd w:w="1" w:type="dxa"/>
        <w:tblBorders>
          <w:top w:val="single" w:sz="1" w:space="0" w:color="FFFFFF"/>
          <w:left w:val="single" w:sz="1" w:space="0" w:color="FFFFFF"/>
          <w:bottom w:val="single" w:sz="1" w:space="0" w:color="FFFFFF"/>
          <w:right w:val="single" w:sz="1" w:space="0" w:color="FFFFFF"/>
          <w:insideH w:val="single" w:sz="1" w:space="0" w:color="FFFFFF"/>
          <w:insideV w:val="single" w:sz="1" w:space="0" w:color="FFFFFF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9"/>
        <w:gridCol w:w="5938"/>
      </w:tblGrid>
      <w:tr w:rsidR="009141D3" w14:paraId="43F88AB7" w14:textId="77777777">
        <w:tc>
          <w:tcPr>
            <w:tcW w:w="2000" w:type="dxa"/>
            <w:vAlign w:val="bottom"/>
          </w:tcPr>
          <w:p w14:paraId="6877CA37" w14:textId="77777777" w:rsidR="009141D3" w:rsidRDefault="00B179EB"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Programul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studii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universitare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masterat</w:t>
            </w:r>
            <w:proofErr w:type="spellEnd"/>
          </w:p>
        </w:tc>
        <w:tc>
          <w:tcPr>
            <w:tcW w:w="3000" w:type="dxa"/>
            <w:tcBorders>
              <w:bottom w:val="single" w:sz="1" w:space="0" w:color="000000"/>
            </w:tcBorders>
            <w:vAlign w:val="bottom"/>
          </w:tcPr>
          <w:p w14:paraId="56959817" w14:textId="1E543017" w:rsidR="009141D3" w:rsidRDefault="00B179EB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Management </w:t>
            </w:r>
            <w:r w:rsidR="00561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educational - Pitești</w:t>
            </w:r>
          </w:p>
        </w:tc>
      </w:tr>
      <w:tr w:rsidR="009141D3" w14:paraId="3D742238" w14:textId="77777777">
        <w:tc>
          <w:tcPr>
            <w:tcW w:w="2000" w:type="dxa"/>
            <w:vAlign w:val="bottom"/>
          </w:tcPr>
          <w:p w14:paraId="30EE5896" w14:textId="77777777" w:rsidR="009141D3" w:rsidRDefault="00B179EB"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Domeniul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fundamental</w:t>
            </w:r>
          </w:p>
        </w:tc>
        <w:tc>
          <w:tcPr>
            <w:tcW w:w="3000" w:type="dxa"/>
            <w:tcBorders>
              <w:bottom w:val="single" w:sz="1" w:space="0" w:color="000000"/>
            </w:tcBorders>
            <w:vAlign w:val="bottom"/>
          </w:tcPr>
          <w:p w14:paraId="42C93E9F" w14:textId="77777777" w:rsidR="009141D3" w:rsidRDefault="00B179EB"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Științe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sociale</w:t>
            </w:r>
            <w:proofErr w:type="spellEnd"/>
          </w:p>
        </w:tc>
      </w:tr>
      <w:tr w:rsidR="009141D3" w14:paraId="1487DE92" w14:textId="77777777">
        <w:tc>
          <w:tcPr>
            <w:tcW w:w="2000" w:type="dxa"/>
            <w:vAlign w:val="bottom"/>
          </w:tcPr>
          <w:p w14:paraId="2B518A9F" w14:textId="77777777" w:rsidR="009141D3" w:rsidRDefault="00B179EB"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Domeniul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licenţă</w:t>
            </w:r>
            <w:proofErr w:type="spellEnd"/>
          </w:p>
        </w:tc>
        <w:tc>
          <w:tcPr>
            <w:tcW w:w="3000" w:type="dxa"/>
            <w:tcBorders>
              <w:bottom w:val="single" w:sz="1" w:space="0" w:color="000000"/>
            </w:tcBorders>
            <w:vAlign w:val="bottom"/>
          </w:tcPr>
          <w:p w14:paraId="723FCC27" w14:textId="77777777" w:rsidR="009141D3" w:rsidRDefault="00B179EB"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Științe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ale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educației</w:t>
            </w:r>
            <w:proofErr w:type="spellEnd"/>
          </w:p>
        </w:tc>
      </w:tr>
      <w:tr w:rsidR="009141D3" w14:paraId="124D0E74" w14:textId="77777777">
        <w:tc>
          <w:tcPr>
            <w:tcW w:w="2000" w:type="dxa"/>
            <w:vAlign w:val="bottom"/>
          </w:tcPr>
          <w:p w14:paraId="3B7237D1" w14:textId="77777777" w:rsidR="009141D3" w:rsidRDefault="00B179EB"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Facultatea</w:t>
            </w:r>
            <w:proofErr w:type="spellEnd"/>
          </w:p>
        </w:tc>
        <w:tc>
          <w:tcPr>
            <w:tcW w:w="3000" w:type="dxa"/>
            <w:tcBorders>
              <w:bottom w:val="single" w:sz="1" w:space="0" w:color="000000"/>
            </w:tcBorders>
            <w:vAlign w:val="bottom"/>
          </w:tcPr>
          <w:p w14:paraId="27D43048" w14:textId="77777777" w:rsidR="009141D3" w:rsidRDefault="00B179EB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Stiinte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ale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Educatiei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Stiinte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Sociale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Psihologie</w:t>
            </w:r>
            <w:proofErr w:type="spellEnd"/>
          </w:p>
        </w:tc>
      </w:tr>
      <w:tr w:rsidR="009141D3" w14:paraId="646BA893" w14:textId="77777777">
        <w:tc>
          <w:tcPr>
            <w:tcW w:w="2000" w:type="dxa"/>
            <w:vAlign w:val="bottom"/>
          </w:tcPr>
          <w:p w14:paraId="313038E1" w14:textId="77777777" w:rsidR="009141D3" w:rsidRDefault="00B179EB"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Durata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studiilor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3000" w:type="dxa"/>
            <w:tcBorders>
              <w:bottom w:val="single" w:sz="1" w:space="0" w:color="000000"/>
            </w:tcBorders>
            <w:vAlign w:val="bottom"/>
          </w:tcPr>
          <w:p w14:paraId="2202E72F" w14:textId="77777777" w:rsidR="009141D3" w:rsidRDefault="00B179EB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 ani (4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semestre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9141D3" w14:paraId="1914A0B9" w14:textId="77777777">
        <w:tc>
          <w:tcPr>
            <w:tcW w:w="2000" w:type="dxa"/>
            <w:vAlign w:val="bottom"/>
          </w:tcPr>
          <w:p w14:paraId="112EF994" w14:textId="77777777" w:rsidR="009141D3" w:rsidRDefault="00B179EB"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Forma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învăţământ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3000" w:type="dxa"/>
            <w:tcBorders>
              <w:bottom w:val="single" w:sz="1" w:space="0" w:color="000000"/>
            </w:tcBorders>
            <w:vAlign w:val="bottom"/>
          </w:tcPr>
          <w:p w14:paraId="52296500" w14:textId="77777777" w:rsidR="009141D3" w:rsidRDefault="00B179EB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cu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frecventa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(IF)</w:t>
            </w:r>
          </w:p>
        </w:tc>
      </w:tr>
    </w:tbl>
    <w:p w14:paraId="47668604" w14:textId="77777777" w:rsidR="009141D3" w:rsidRDefault="009141D3"/>
    <w:p w14:paraId="433012C2" w14:textId="77777777" w:rsidR="009141D3" w:rsidRDefault="00B179EB"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 MISIUNEA PROGRAMULUI DE STUDIU</w:t>
      </w:r>
    </w:p>
    <w:p w14:paraId="264C6502" w14:textId="77777777" w:rsidR="009141D3" w:rsidRDefault="00B179EB">
      <w:pPr>
        <w:ind w:left="288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Dezvoltarea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set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competenţe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ştiinţifice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practic-acţionale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relaţional-valorice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permită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desfăşurarea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nivel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superior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procesului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management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educațional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BCBD0F8" w14:textId="77777777" w:rsidR="009141D3" w:rsidRDefault="009141D3"/>
    <w:p w14:paraId="351CB2BB" w14:textId="77777777" w:rsidR="009141D3" w:rsidRDefault="00B179EB"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 OBIECTIVE DE FORMARE ŞI COMPETENŢE</w:t>
      </w:r>
    </w:p>
    <w:p w14:paraId="29017458" w14:textId="77777777" w:rsidR="009141D3" w:rsidRDefault="00B179EB"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Obiectivul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general al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programului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studii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</w:p>
    <w:p w14:paraId="37D92797" w14:textId="77777777" w:rsidR="009141D3" w:rsidRDefault="00B179EB">
      <w:pPr>
        <w:ind w:left="288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Profesionalizarea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domeniul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managementului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educaţional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dezvoltarea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funcţional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cunoştinţe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competenţe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abilităţi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specifice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domeniului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specializării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precum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dezvoltarea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atitudini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permită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adaptarea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oportună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eficientă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schimbările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aferente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învăţământului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preuniversitar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0D09A9B" w14:textId="77777777" w:rsidR="009141D3" w:rsidRDefault="00B179EB"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Obiectivele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specifice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ale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programului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studii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</w:p>
    <w:p w14:paraId="7DC80279" w14:textId="77777777" w:rsidR="009141D3" w:rsidRDefault="00B179EB">
      <w:pPr>
        <w:ind w:left="288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transmiterea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cunoştinţe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formarea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abilităţilor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necesare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dobândirii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competenţelor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urmează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D13D7CF" w14:textId="77777777" w:rsidR="009141D3" w:rsidRDefault="00B179EB"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Competenţe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profesionale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</w:p>
    <w:p w14:paraId="7D4B2A24" w14:textId="77777777" w:rsidR="009141D3" w:rsidRDefault="00B179EB">
      <w:pPr>
        <w:ind w:left="288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Managementul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organizaţiei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şcolare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grupului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clasei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elevi</w:t>
      </w:r>
      <w:proofErr w:type="spellEnd"/>
    </w:p>
    <w:p w14:paraId="479C905A" w14:textId="77777777" w:rsidR="009141D3" w:rsidRDefault="00B179EB">
      <w:pPr>
        <w:ind w:left="288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Managementul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programelor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studii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proiectelor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educaţionale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C5AAE7A" w14:textId="77777777" w:rsidR="009141D3" w:rsidRDefault="00B179EB">
      <w:pPr>
        <w:ind w:left="288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Proiectarea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realizarea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evaluarea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activităţii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didactice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documentelor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curriculare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rezultatelor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învăţării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individuale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organizaţionale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DE459BC" w14:textId="77777777" w:rsidR="009141D3" w:rsidRDefault="00B179EB">
      <w:pPr>
        <w:ind w:left="288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Comunicarea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relaţionarea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dezvoltarea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parteneriatelor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socioeducaţionale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actorii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mediului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intern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extern 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organizaţiei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educaţionale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C534BD9" w14:textId="77777777" w:rsidR="009141D3" w:rsidRDefault="00B179EB">
      <w:pPr>
        <w:ind w:left="288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C5.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Realizarea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cercetări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educaţionale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valorificarea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rezultatelor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practica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profesională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291B9C6" w14:textId="77777777" w:rsidR="009141D3" w:rsidRDefault="00B179EB">
      <w:pPr>
        <w:ind w:left="288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C6.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Managementul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carierei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dezvoltarea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continuă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competenţelor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profesionale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personale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performanţei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instituţionale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B9090A9" w14:textId="77777777" w:rsidR="009141D3" w:rsidRDefault="00B179EB"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Competenţe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transversale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</w:p>
    <w:p w14:paraId="640A71EB" w14:textId="77777777" w:rsidR="009141D3" w:rsidRDefault="00B179EB">
      <w:pPr>
        <w:ind w:left="288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CT1.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Atitudine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responsabilă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faţă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domeniul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didactic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ştiinţific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abordarea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situaţiilor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problemă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cu grad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ridicat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dificultate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vederea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soluţionării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eficiente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acestora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cu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respectarea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principiilor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normelor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etică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profesională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FC142FF" w14:textId="77777777" w:rsidR="009141D3" w:rsidRDefault="00B179EB">
      <w:pPr>
        <w:ind w:left="288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CT2.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Aplicarea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eficientă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principiilor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tehnicilor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conducere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comunicare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relaţionare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nivel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organizaţional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grup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profesional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condiţiile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asumării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roluri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specifice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diferitelor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niveluri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ierarhice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4342FCB" w14:textId="77777777" w:rsidR="009141D3" w:rsidRDefault="00B179EB">
      <w:pPr>
        <w:ind w:left="288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CT3.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Autoevaluarea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nevoii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formare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profesională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dezvoltarea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adaptarea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competenţelor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profesionale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cerinţele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dinamica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contextului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profesional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social.</w:t>
      </w:r>
    </w:p>
    <w:p w14:paraId="511A3BA9" w14:textId="77777777" w:rsidR="009141D3" w:rsidRDefault="009141D3"/>
    <w:p w14:paraId="766FB615" w14:textId="77777777" w:rsidR="009141D3" w:rsidRDefault="00B179EB"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 CALIFICARE PROFESIONALĂ, RELAŢIA CU COR ISCO 08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ocupaţii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posibilităţi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integrare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pe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piaţa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muncii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p w14:paraId="36A92EDA" w14:textId="77777777" w:rsidR="009141D3" w:rsidRDefault="00B179EB">
      <w:pPr>
        <w:ind w:left="288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director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învăţământ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manager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inovare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inspector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şcolar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specialitate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inspector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şcolar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general,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inspectori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învăţământ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referent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specialitate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învăţământ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specialişti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învăţământ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neclasificaţi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grupele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bază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anterioare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3773857" w14:textId="77777777" w:rsidR="009141D3" w:rsidRDefault="009141D3"/>
    <w:p w14:paraId="5FB91E98" w14:textId="77777777" w:rsidR="009141D3" w:rsidRDefault="00B179EB"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 STRUCTURA PE SĂPTĂMÂNI A ANILOR UNIVERSITARI</w:t>
      </w:r>
    </w:p>
    <w:p w14:paraId="5BD7A7E0" w14:textId="77777777" w:rsidR="009141D3" w:rsidRDefault="00B179EB">
      <w:pPr>
        <w:ind w:left="288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Număr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semestre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4</w:t>
      </w:r>
    </w:p>
    <w:p w14:paraId="7B502379" w14:textId="77777777" w:rsidR="009141D3" w:rsidRDefault="00B179EB">
      <w:pPr>
        <w:ind w:left="288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Număr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credite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obligatorii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semestru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30</w:t>
      </w:r>
    </w:p>
    <w:p w14:paraId="4C6DD6C3" w14:textId="77777777" w:rsidR="009141D3" w:rsidRDefault="00B179EB">
      <w:pPr>
        <w:ind w:left="288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Număr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ore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activităţi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didactice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săptămână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14</w:t>
      </w:r>
    </w:p>
    <w:p w14:paraId="2CD4CFC8" w14:textId="77777777" w:rsidR="009141D3" w:rsidRDefault="00B179EB"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Structura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studii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Macheta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</w:t>
      </w:r>
    </w:p>
    <w:tbl>
      <w:tblPr>
        <w:tblW w:w="5000" w:type="pct"/>
        <w:tblInd w:w="1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"/>
        <w:gridCol w:w="962"/>
        <w:gridCol w:w="962"/>
        <w:gridCol w:w="962"/>
        <w:gridCol w:w="961"/>
        <w:gridCol w:w="961"/>
        <w:gridCol w:w="1244"/>
        <w:gridCol w:w="961"/>
        <w:gridCol w:w="961"/>
        <w:gridCol w:w="961"/>
      </w:tblGrid>
      <w:tr w:rsidR="009141D3" w14:paraId="46E21796" w14:textId="77777777">
        <w:tc>
          <w:tcPr>
            <w:tcW w:w="500" w:type="dxa"/>
            <w:vMerge w:val="restart"/>
            <w:vAlign w:val="center"/>
          </w:tcPr>
          <w:p w14:paraId="7B33F66E" w14:textId="77777777" w:rsidR="009141D3" w:rsidRDefault="00B179EB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Anul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studii</w:t>
            </w:r>
            <w:proofErr w:type="spellEnd"/>
          </w:p>
        </w:tc>
        <w:tc>
          <w:tcPr>
            <w:tcW w:w="1000" w:type="dxa"/>
            <w:gridSpan w:val="2"/>
            <w:vAlign w:val="center"/>
          </w:tcPr>
          <w:p w14:paraId="1381E4CE" w14:textId="77777777" w:rsidR="009141D3" w:rsidRDefault="00B179EB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Activităţi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didactice</w:t>
            </w:r>
            <w:proofErr w:type="spellEnd"/>
          </w:p>
        </w:tc>
        <w:tc>
          <w:tcPr>
            <w:tcW w:w="1500" w:type="dxa"/>
            <w:gridSpan w:val="3"/>
            <w:vAlign w:val="center"/>
          </w:tcPr>
          <w:p w14:paraId="79337CA3" w14:textId="77777777" w:rsidR="009141D3" w:rsidRDefault="00B179EB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Sesiuni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examene</w:t>
            </w:r>
            <w:proofErr w:type="spellEnd"/>
          </w:p>
        </w:tc>
        <w:tc>
          <w:tcPr>
            <w:tcW w:w="500" w:type="dxa"/>
            <w:vMerge w:val="restart"/>
            <w:vAlign w:val="center"/>
          </w:tcPr>
          <w:p w14:paraId="47417632" w14:textId="77777777" w:rsidR="009141D3" w:rsidRDefault="00B179EB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Practică</w:t>
            </w:r>
            <w:proofErr w:type="spellEnd"/>
          </w:p>
        </w:tc>
        <w:tc>
          <w:tcPr>
            <w:tcW w:w="1500" w:type="dxa"/>
            <w:gridSpan w:val="3"/>
            <w:vAlign w:val="center"/>
          </w:tcPr>
          <w:p w14:paraId="3560351B" w14:textId="77777777" w:rsidR="009141D3" w:rsidRDefault="00B179EB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Vacanţe</w:t>
            </w:r>
            <w:proofErr w:type="spellEnd"/>
          </w:p>
        </w:tc>
      </w:tr>
      <w:tr w:rsidR="009141D3" w14:paraId="133692F7" w14:textId="77777777">
        <w:trPr>
          <w:trHeight w:val="408"/>
        </w:trPr>
        <w:tc>
          <w:tcPr>
            <w:tcW w:w="500" w:type="dxa"/>
            <w:vMerge/>
            <w:vAlign w:val="center"/>
          </w:tcPr>
          <w:p w14:paraId="6AAFB9F8" w14:textId="77777777" w:rsidR="009141D3" w:rsidRDefault="009141D3"/>
        </w:tc>
        <w:tc>
          <w:tcPr>
            <w:tcW w:w="500" w:type="dxa"/>
            <w:vMerge/>
            <w:vAlign w:val="center"/>
          </w:tcPr>
          <w:p w14:paraId="727E4F2F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Sem. I</w:t>
            </w:r>
          </w:p>
        </w:tc>
        <w:tc>
          <w:tcPr>
            <w:tcW w:w="500" w:type="dxa"/>
            <w:vMerge/>
            <w:vAlign w:val="center"/>
          </w:tcPr>
          <w:p w14:paraId="72B0B415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Sem. II</w:t>
            </w:r>
          </w:p>
        </w:tc>
        <w:tc>
          <w:tcPr>
            <w:tcW w:w="500" w:type="dxa"/>
            <w:vMerge/>
            <w:vAlign w:val="center"/>
          </w:tcPr>
          <w:p w14:paraId="7FF98D20" w14:textId="77777777" w:rsidR="009141D3" w:rsidRDefault="00B179EB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Iarnă</w:t>
            </w:r>
            <w:proofErr w:type="spellEnd"/>
          </w:p>
        </w:tc>
        <w:tc>
          <w:tcPr>
            <w:tcW w:w="500" w:type="dxa"/>
            <w:vMerge/>
            <w:vAlign w:val="center"/>
          </w:tcPr>
          <w:p w14:paraId="23A7FC70" w14:textId="77777777" w:rsidR="009141D3" w:rsidRDefault="00B179EB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Vară</w:t>
            </w:r>
            <w:proofErr w:type="spellEnd"/>
          </w:p>
        </w:tc>
        <w:tc>
          <w:tcPr>
            <w:tcW w:w="500" w:type="dxa"/>
            <w:vMerge/>
            <w:vAlign w:val="center"/>
          </w:tcPr>
          <w:p w14:paraId="7E8C193E" w14:textId="77777777" w:rsidR="009141D3" w:rsidRDefault="00B179EB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Restanţe</w:t>
            </w:r>
            <w:proofErr w:type="spellEnd"/>
          </w:p>
        </w:tc>
        <w:tc>
          <w:tcPr>
            <w:tcW w:w="500" w:type="dxa"/>
            <w:vMerge/>
            <w:vAlign w:val="center"/>
          </w:tcPr>
          <w:p w14:paraId="5FB16771" w14:textId="77777777" w:rsidR="009141D3" w:rsidRDefault="009141D3"/>
        </w:tc>
        <w:tc>
          <w:tcPr>
            <w:tcW w:w="500" w:type="dxa"/>
            <w:vMerge/>
            <w:vAlign w:val="center"/>
          </w:tcPr>
          <w:p w14:paraId="33DA4713" w14:textId="77777777" w:rsidR="009141D3" w:rsidRDefault="00B179EB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Iarnă</w:t>
            </w:r>
            <w:proofErr w:type="spellEnd"/>
          </w:p>
        </w:tc>
        <w:tc>
          <w:tcPr>
            <w:tcW w:w="500" w:type="dxa"/>
            <w:vMerge/>
            <w:vAlign w:val="center"/>
          </w:tcPr>
          <w:p w14:paraId="57E56264" w14:textId="77777777" w:rsidR="009141D3" w:rsidRDefault="00B179EB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Primăvară</w:t>
            </w:r>
            <w:proofErr w:type="spellEnd"/>
          </w:p>
        </w:tc>
        <w:tc>
          <w:tcPr>
            <w:tcW w:w="500" w:type="dxa"/>
            <w:vMerge/>
            <w:vAlign w:val="center"/>
          </w:tcPr>
          <w:p w14:paraId="15FC82E7" w14:textId="77777777" w:rsidR="009141D3" w:rsidRDefault="00B179EB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Vară</w:t>
            </w:r>
            <w:proofErr w:type="spellEnd"/>
          </w:p>
        </w:tc>
      </w:tr>
      <w:tr w:rsidR="009141D3" w14:paraId="0009BFE7" w14:textId="77777777">
        <w:tc>
          <w:tcPr>
            <w:tcW w:w="500" w:type="dxa"/>
            <w:vAlign w:val="center"/>
          </w:tcPr>
          <w:p w14:paraId="2FB0C64D" w14:textId="77777777" w:rsidR="009141D3" w:rsidRDefault="00B179EB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Anul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I</w:t>
            </w:r>
          </w:p>
        </w:tc>
        <w:tc>
          <w:tcPr>
            <w:tcW w:w="500" w:type="dxa"/>
            <w:vAlign w:val="center"/>
          </w:tcPr>
          <w:p w14:paraId="2BB45722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00" w:type="dxa"/>
            <w:vAlign w:val="center"/>
          </w:tcPr>
          <w:p w14:paraId="407F810D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00" w:type="dxa"/>
            <w:vAlign w:val="center"/>
          </w:tcPr>
          <w:p w14:paraId="7686B76C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00" w:type="dxa"/>
            <w:vAlign w:val="center"/>
          </w:tcPr>
          <w:p w14:paraId="29379310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00" w:type="dxa"/>
            <w:vAlign w:val="center"/>
          </w:tcPr>
          <w:p w14:paraId="541184C8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00" w:type="dxa"/>
            <w:vAlign w:val="center"/>
          </w:tcPr>
          <w:p w14:paraId="3F1FE0CC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0 ore</w:t>
            </w:r>
          </w:p>
        </w:tc>
        <w:tc>
          <w:tcPr>
            <w:tcW w:w="500" w:type="dxa"/>
            <w:vAlign w:val="center"/>
          </w:tcPr>
          <w:p w14:paraId="44FFBA6A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00" w:type="dxa"/>
            <w:vAlign w:val="center"/>
          </w:tcPr>
          <w:p w14:paraId="219F5937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00" w:type="dxa"/>
            <w:vAlign w:val="center"/>
          </w:tcPr>
          <w:p w14:paraId="792E4B40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9141D3" w14:paraId="3653B10E" w14:textId="77777777">
        <w:tc>
          <w:tcPr>
            <w:tcW w:w="500" w:type="dxa"/>
            <w:vAlign w:val="center"/>
          </w:tcPr>
          <w:p w14:paraId="1113B8E5" w14:textId="77777777" w:rsidR="009141D3" w:rsidRDefault="00B179EB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Anul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II</w:t>
            </w:r>
          </w:p>
        </w:tc>
        <w:tc>
          <w:tcPr>
            <w:tcW w:w="500" w:type="dxa"/>
            <w:vAlign w:val="center"/>
          </w:tcPr>
          <w:p w14:paraId="3CA8D09B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00" w:type="dxa"/>
            <w:vAlign w:val="center"/>
          </w:tcPr>
          <w:p w14:paraId="3357A045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00" w:type="dxa"/>
            <w:vAlign w:val="center"/>
          </w:tcPr>
          <w:p w14:paraId="43AC5627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00" w:type="dxa"/>
            <w:vAlign w:val="center"/>
          </w:tcPr>
          <w:p w14:paraId="4571DCE6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00" w:type="dxa"/>
            <w:vAlign w:val="center"/>
          </w:tcPr>
          <w:p w14:paraId="3C344F61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00" w:type="dxa"/>
            <w:vAlign w:val="center"/>
          </w:tcPr>
          <w:p w14:paraId="3DD5FE53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0 ore</w:t>
            </w:r>
          </w:p>
        </w:tc>
        <w:tc>
          <w:tcPr>
            <w:tcW w:w="500" w:type="dxa"/>
            <w:vAlign w:val="center"/>
          </w:tcPr>
          <w:p w14:paraId="558A97EF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00" w:type="dxa"/>
            <w:vAlign w:val="center"/>
          </w:tcPr>
          <w:p w14:paraId="40F3873D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00" w:type="dxa"/>
            <w:vAlign w:val="center"/>
          </w:tcPr>
          <w:p w14:paraId="5997F9B6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14:paraId="43BC3C2E" w14:textId="77777777" w:rsidR="009141D3" w:rsidRDefault="009141D3"/>
    <w:p w14:paraId="275D7F3D" w14:textId="77777777" w:rsidR="009141D3" w:rsidRDefault="00B179EB"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 FLEXIBILITATEA INSTRUIRII. CONDIŢIONĂRI</w:t>
      </w:r>
    </w:p>
    <w:p w14:paraId="48E7086C" w14:textId="77777777" w:rsidR="009141D3" w:rsidRDefault="00B179EB">
      <w:pPr>
        <w:ind w:left="288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Disciplinele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opţionale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(A) sunt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propuse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semestrele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1,2,3,4.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Disciplinele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opţionale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sunt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creditate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acelaşi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număr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credite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semestru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Studentul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alege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disciplina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opţională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înainte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începerea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universitar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din care fac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disciplinele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opţionale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Disciplinele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facultative  (L)  sunt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propuse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semestrul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4.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planul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învăţământ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programului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studii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studiu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Consiliere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educaţională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sunt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consemnate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disciplinele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numărul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aferent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ore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puncte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credit,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urmând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registrul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matricol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treacă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disciplina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conform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opţiunii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studentului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23AF917" w14:textId="77777777" w:rsidR="009141D3" w:rsidRDefault="009141D3"/>
    <w:p w14:paraId="0B72C9BD" w14:textId="77777777" w:rsidR="009141D3" w:rsidRDefault="00B179EB"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6. CONDIŢII DE ÎNSCRIERE ÎN ANUL DE STUDIU URMĂTOR. CONDIŢII DE PROMOVARE A UNUI AN DE STUDIU</w:t>
      </w:r>
    </w:p>
    <w:p w14:paraId="4DB21E18" w14:textId="77777777" w:rsidR="009141D3" w:rsidRDefault="00B179EB">
      <w:pPr>
        <w:ind w:left="288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Condiţiile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înscriere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următor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condiţiile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urma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module de curs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avans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condiţiile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promovare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sunt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cuprinse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Regulamentul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organizarea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desfăşurarea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procesului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învăţământ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utilizând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sistemul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ECTS.</w:t>
      </w:r>
    </w:p>
    <w:p w14:paraId="45394EAB" w14:textId="77777777" w:rsidR="009141D3" w:rsidRDefault="009141D3"/>
    <w:p w14:paraId="428BC8B1" w14:textId="77777777" w:rsidR="009141D3" w:rsidRDefault="00B179EB"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7. LUCRAREA DE DISERTAŢIE</w:t>
      </w:r>
    </w:p>
    <w:p w14:paraId="079F0E96" w14:textId="77777777" w:rsidR="009141D3" w:rsidRDefault="00B179EB">
      <w:pPr>
        <w:ind w:left="288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Perioada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elaborare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lucrării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disertație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octombrie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2019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iunie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Definitivarea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lucrării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disertație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iulie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Perioada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susţinere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proiectului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diplomă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sesiunea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iulie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7E5CA1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Numărul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credite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susţinerea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proiectului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diplomă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10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puncte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credit</w:t>
      </w:r>
    </w:p>
    <w:p w14:paraId="7BFF53A0" w14:textId="77777777" w:rsidR="009141D3" w:rsidRDefault="009141D3"/>
    <w:p w14:paraId="0D3817BD" w14:textId="77777777" w:rsidR="009141D3" w:rsidRDefault="00B179EB"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 CONŢINUTUL PLANULUI DE ÎNVĂŢĂMÂNT -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disciplinele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studiu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pe ani</w:t>
      </w:r>
    </w:p>
    <w:p w14:paraId="3BF375D1" w14:textId="77777777" w:rsidR="009141D3" w:rsidRDefault="00B179EB">
      <w:r>
        <w:br w:type="page"/>
      </w:r>
    </w:p>
    <w:tbl>
      <w:tblPr>
        <w:tblW w:w="5000" w:type="pct"/>
        <w:tblInd w:w="1" w:type="dxa"/>
        <w:tblBorders>
          <w:top w:val="single" w:sz="1" w:space="0" w:color="FFFFFF"/>
          <w:left w:val="single" w:sz="1" w:space="0" w:color="FFFFFF"/>
          <w:bottom w:val="single" w:sz="1" w:space="0" w:color="FFFFFF"/>
          <w:right w:val="single" w:sz="1" w:space="0" w:color="FFFFFF"/>
          <w:insideH w:val="single" w:sz="1" w:space="0" w:color="FFFFFF"/>
          <w:insideV w:val="single" w:sz="1" w:space="0" w:color="FFFFFF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55"/>
        <w:gridCol w:w="4242"/>
      </w:tblGrid>
      <w:tr w:rsidR="009141D3" w14:paraId="67F0F13F" w14:textId="77777777">
        <w:tc>
          <w:tcPr>
            <w:tcW w:w="4000" w:type="dxa"/>
            <w:vAlign w:val="center"/>
          </w:tcPr>
          <w:p w14:paraId="05FBA9B2" w14:textId="77777777" w:rsidR="009141D3" w:rsidRDefault="00B179EB"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lastRenderedPageBreak/>
              <w:t>Universitatea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din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Piteşti</w:t>
            </w:r>
            <w:proofErr w:type="spellEnd"/>
          </w:p>
        </w:tc>
        <w:tc>
          <w:tcPr>
            <w:tcW w:w="3000" w:type="dxa"/>
            <w:vAlign w:val="center"/>
          </w:tcPr>
          <w:p w14:paraId="22A9D22E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</w:rPr>
              <w:t>APROBAT</w:t>
            </w:r>
          </w:p>
        </w:tc>
      </w:tr>
      <w:tr w:rsidR="009141D3" w14:paraId="53121F4B" w14:textId="77777777">
        <w:tc>
          <w:tcPr>
            <w:tcW w:w="4000" w:type="dxa"/>
            <w:vAlign w:val="center"/>
          </w:tcPr>
          <w:p w14:paraId="2163E31E" w14:textId="32D25328" w:rsidR="009141D3" w:rsidRDefault="00B179EB">
            <w:proofErr w:type="spellStart"/>
            <w:r>
              <w:rPr>
                <w:rFonts w:ascii="Arial Narrow" w:eastAsia="Arial Narrow" w:hAnsi="Arial Narrow" w:cs="Arial Narrow"/>
              </w:rPr>
              <w:t>Facultatea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: 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de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Stiinte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ale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Educatiei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Stiinte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Sociale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si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Psihologie</w:t>
            </w:r>
            <w:proofErr w:type="spellEnd"/>
            <w:r>
              <w:br/>
            </w:r>
            <w:proofErr w:type="spellStart"/>
            <w:r>
              <w:rPr>
                <w:rFonts w:ascii="Arial Narrow" w:eastAsia="Arial Narrow" w:hAnsi="Arial Narrow" w:cs="Arial Narrow"/>
              </w:rPr>
              <w:t>Departamentul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: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Stiinte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ale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Educatiei</w:t>
            </w:r>
            <w:proofErr w:type="spellEnd"/>
            <w:r>
              <w:br/>
            </w:r>
            <w:proofErr w:type="spellStart"/>
            <w:r>
              <w:rPr>
                <w:rFonts w:ascii="Arial Narrow" w:eastAsia="Arial Narrow" w:hAnsi="Arial Narrow" w:cs="Arial Narrow"/>
              </w:rPr>
              <w:t>Domeniul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fundamental: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Științe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sociale</w:t>
            </w:r>
            <w:proofErr w:type="spellEnd"/>
            <w:r>
              <w:br/>
            </w:r>
            <w:proofErr w:type="spellStart"/>
            <w:r>
              <w:rPr>
                <w:rFonts w:ascii="Arial Narrow" w:eastAsia="Arial Narrow" w:hAnsi="Arial Narrow" w:cs="Arial Narrow"/>
              </w:rPr>
              <w:t>Domeniul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de </w:t>
            </w:r>
            <w:proofErr w:type="spellStart"/>
            <w:r>
              <w:rPr>
                <w:rFonts w:ascii="Arial Narrow" w:eastAsia="Arial Narrow" w:hAnsi="Arial Narrow" w:cs="Arial Narrow"/>
              </w:rPr>
              <w:t>licenţă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: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Științe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ale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educației</w:t>
            </w:r>
            <w:proofErr w:type="spellEnd"/>
            <w:r>
              <w:br/>
            </w:r>
            <w:proofErr w:type="spellStart"/>
            <w:r>
              <w:rPr>
                <w:rFonts w:ascii="Arial Narrow" w:eastAsia="Arial Narrow" w:hAnsi="Arial Narrow" w:cs="Arial Narrow"/>
              </w:rPr>
              <w:t>Programul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de </w:t>
            </w:r>
            <w:proofErr w:type="spellStart"/>
            <w:r>
              <w:rPr>
                <w:rFonts w:ascii="Arial Narrow" w:eastAsia="Arial Narrow" w:hAnsi="Arial Narrow" w:cs="Arial Narrow"/>
              </w:rPr>
              <w:t>studii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: 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Management </w:t>
            </w:r>
            <w:r w:rsidR="00422CE0">
              <w:rPr>
                <w:rFonts w:ascii="Arial Narrow" w:eastAsia="Arial Narrow" w:hAnsi="Arial Narrow" w:cs="Arial Narrow"/>
                <w:b/>
                <w:bCs/>
              </w:rPr>
              <w:t xml:space="preserve">educational </w:t>
            </w:r>
            <w:r w:rsidR="00561FC7">
              <w:rPr>
                <w:rFonts w:ascii="Arial Narrow" w:eastAsia="Arial Narrow" w:hAnsi="Arial Narrow" w:cs="Arial Narrow"/>
                <w:b/>
                <w:bCs/>
              </w:rPr>
              <w:t>- Pitești</w:t>
            </w:r>
            <w:r w:rsidR="00422CE0">
              <w:rPr>
                <w:rFonts w:ascii="Arial Narrow" w:eastAsia="Arial Narrow" w:hAnsi="Arial Narrow" w:cs="Arial Narrow"/>
                <w:b/>
                <w:bCs/>
              </w:rPr>
              <w:t xml:space="preserve">                                    </w:t>
            </w:r>
            <w:proofErr w:type="spellStart"/>
            <w:r>
              <w:rPr>
                <w:rFonts w:ascii="Arial Narrow" w:eastAsia="Arial Narrow" w:hAnsi="Arial Narrow" w:cs="Arial Narrow"/>
              </w:rPr>
              <w:t>Durata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studiilor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: </w:t>
            </w:r>
            <w:r>
              <w:rPr>
                <w:rFonts w:ascii="Arial Narrow" w:eastAsia="Arial Narrow" w:hAnsi="Arial Narrow" w:cs="Arial Narrow"/>
                <w:b/>
                <w:bCs/>
              </w:rPr>
              <w:t>2 ani</w:t>
            </w:r>
            <w:r>
              <w:br/>
            </w:r>
            <w:r>
              <w:rPr>
                <w:rFonts w:ascii="Arial Narrow" w:eastAsia="Arial Narrow" w:hAnsi="Arial Narrow" w:cs="Arial Narrow"/>
              </w:rPr>
              <w:t xml:space="preserve">Forma de </w:t>
            </w:r>
            <w:proofErr w:type="spellStart"/>
            <w:r>
              <w:rPr>
                <w:rFonts w:ascii="Arial Narrow" w:eastAsia="Arial Narrow" w:hAnsi="Arial Narrow" w:cs="Arial Narrow"/>
              </w:rPr>
              <w:t>învăţământ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: 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cu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frecventa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(IF)</w:t>
            </w:r>
          </w:p>
        </w:tc>
        <w:tc>
          <w:tcPr>
            <w:tcW w:w="3000" w:type="dxa"/>
          </w:tcPr>
          <w:p w14:paraId="100CB896" w14:textId="77777777" w:rsidR="009141D3" w:rsidRDefault="00B179EB">
            <w:pPr>
              <w:spacing w:after="0"/>
              <w:jc w:val="center"/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în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şedinţa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Senatului</w:t>
            </w:r>
            <w:proofErr w:type="spellEnd"/>
            <w:r>
              <w:br/>
            </w:r>
            <w:r>
              <w:rPr>
                <w:rFonts w:ascii="Arial Narrow" w:eastAsia="Arial Narrow" w:hAnsi="Arial Narrow" w:cs="Arial Narrow"/>
                <w:b/>
                <w:bCs/>
              </w:rPr>
              <w:t>din data de ................</w:t>
            </w:r>
            <w:r>
              <w:br/>
            </w:r>
            <w:r>
              <w:br/>
            </w:r>
            <w:r>
              <w:rPr>
                <w:rFonts w:ascii="Arial Narrow" w:eastAsia="Arial Narrow" w:hAnsi="Arial Narrow" w:cs="Arial Narrow"/>
                <w:b/>
                <w:bCs/>
              </w:rPr>
              <w:t>PREȘEDINTELE SENATULUI</w:t>
            </w:r>
            <w:r>
              <w:br/>
            </w:r>
            <w:r>
              <w:rPr>
                <w:rFonts w:ascii="Arial Narrow" w:eastAsia="Arial Narrow" w:hAnsi="Arial Narrow" w:cs="Arial Narrow"/>
                <w:b/>
                <w:bCs/>
              </w:rPr>
              <w:t>Prof. univ. dr. Mihaela DIACONU</w:t>
            </w:r>
            <w:r>
              <w:br/>
            </w:r>
          </w:p>
        </w:tc>
      </w:tr>
    </w:tbl>
    <w:p w14:paraId="7947610D" w14:textId="77777777" w:rsidR="009141D3" w:rsidRDefault="00B179EB">
      <w:pPr>
        <w:spacing w:after="0"/>
        <w:jc w:val="center"/>
      </w:pPr>
      <w:r>
        <w:rPr>
          <w:rFonts w:ascii="Arial Narrow" w:eastAsia="Arial Narrow" w:hAnsi="Arial Narrow" w:cs="Arial Narrow"/>
          <w:b/>
          <w:bCs/>
        </w:rPr>
        <w:t>PLAN DE INVĂŢĂMÂNT</w:t>
      </w:r>
    </w:p>
    <w:p w14:paraId="426323A3" w14:textId="77777777" w:rsidR="009141D3" w:rsidRDefault="00B179EB">
      <w:pPr>
        <w:spacing w:after="0"/>
        <w:jc w:val="center"/>
      </w:pPr>
      <w:proofErr w:type="spellStart"/>
      <w:r>
        <w:rPr>
          <w:rFonts w:ascii="Arial Narrow" w:eastAsia="Arial Narrow" w:hAnsi="Arial Narrow" w:cs="Arial Narrow"/>
        </w:rPr>
        <w:t>Valabil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începând</w:t>
      </w:r>
      <w:proofErr w:type="spellEnd"/>
      <w:r>
        <w:rPr>
          <w:rFonts w:ascii="Arial Narrow" w:eastAsia="Arial Narrow" w:hAnsi="Arial Narrow" w:cs="Arial Narrow"/>
        </w:rPr>
        <w:t xml:space="preserve"> cu </w:t>
      </w:r>
      <w:proofErr w:type="spellStart"/>
      <w:r>
        <w:rPr>
          <w:rFonts w:ascii="Arial Narrow" w:eastAsia="Arial Narrow" w:hAnsi="Arial Narrow" w:cs="Arial Narrow"/>
        </w:rPr>
        <w:t>anul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universitar</w:t>
      </w:r>
      <w:proofErr w:type="spellEnd"/>
      <w:r>
        <w:rPr>
          <w:rFonts w:ascii="Arial Narrow" w:eastAsia="Arial Narrow" w:hAnsi="Arial Narrow" w:cs="Arial Narrow"/>
        </w:rPr>
        <w:t xml:space="preserve"> 2018-2019</w:t>
      </w:r>
    </w:p>
    <w:p w14:paraId="705AFE0D" w14:textId="77777777" w:rsidR="009141D3" w:rsidRDefault="00B179EB">
      <w:pPr>
        <w:spacing w:after="0"/>
        <w:jc w:val="center"/>
      </w:pPr>
      <w:proofErr w:type="spellStart"/>
      <w:r>
        <w:rPr>
          <w:rFonts w:ascii="Arial Narrow" w:eastAsia="Arial Narrow" w:hAnsi="Arial Narrow" w:cs="Arial Narrow"/>
          <w:b/>
          <w:bCs/>
        </w:rPr>
        <w:t>Anul</w:t>
      </w:r>
      <w:proofErr w:type="spellEnd"/>
      <w:r>
        <w:rPr>
          <w:rFonts w:ascii="Arial Narrow" w:eastAsia="Arial Narrow" w:hAnsi="Arial Narrow" w:cs="Arial Narrow"/>
          <w:b/>
          <w:bCs/>
        </w:rPr>
        <w:t>: I</w:t>
      </w:r>
    </w:p>
    <w:p w14:paraId="6DD130C1" w14:textId="77777777" w:rsidR="009141D3" w:rsidRDefault="00B179EB">
      <w:pPr>
        <w:spacing w:after="0"/>
        <w:jc w:val="right"/>
      </w:pPr>
      <w:proofErr w:type="spellStart"/>
      <w:r>
        <w:rPr>
          <w:rFonts w:ascii="Arial Narrow" w:eastAsia="Arial Narrow" w:hAnsi="Arial Narrow" w:cs="Arial Narrow"/>
          <w:b/>
          <w:bCs/>
        </w:rPr>
        <w:t>Semestrul</w:t>
      </w:r>
      <w:proofErr w:type="spellEnd"/>
      <w:r>
        <w:rPr>
          <w:rFonts w:ascii="Arial Narrow" w:eastAsia="Arial Narrow" w:hAnsi="Arial Narrow" w:cs="Arial Narrow"/>
          <w:b/>
          <w:bCs/>
        </w:rPr>
        <w:t xml:space="preserve">: I, 14 </w:t>
      </w:r>
      <w:proofErr w:type="spellStart"/>
      <w:r>
        <w:rPr>
          <w:rFonts w:ascii="Arial Narrow" w:eastAsia="Arial Narrow" w:hAnsi="Arial Narrow" w:cs="Arial Narrow"/>
          <w:b/>
          <w:bCs/>
        </w:rPr>
        <w:t>săptămâni</w:t>
      </w:r>
      <w:proofErr w:type="spellEnd"/>
    </w:p>
    <w:tbl>
      <w:tblPr>
        <w:tblW w:w="5000" w:type="pct"/>
        <w:tblInd w:w="1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7"/>
        <w:gridCol w:w="4051"/>
        <w:gridCol w:w="2171"/>
        <w:gridCol w:w="413"/>
        <w:gridCol w:w="401"/>
        <w:gridCol w:w="390"/>
        <w:gridCol w:w="401"/>
        <w:gridCol w:w="509"/>
        <w:gridCol w:w="311"/>
        <w:gridCol w:w="903"/>
      </w:tblGrid>
      <w:tr w:rsidR="009141D3" w14:paraId="0F548857" w14:textId="77777777">
        <w:tc>
          <w:tcPr>
            <w:tcW w:w="150" w:type="dxa"/>
            <w:vMerge w:val="restart"/>
            <w:vAlign w:val="center"/>
          </w:tcPr>
          <w:p w14:paraId="0D485C05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Nr.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crt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350" w:type="dxa"/>
            <w:gridSpan w:val="2"/>
            <w:vAlign w:val="center"/>
          </w:tcPr>
          <w:p w14:paraId="2BFEE1B1" w14:textId="77777777" w:rsidR="009141D3" w:rsidRDefault="00B179EB">
            <w:pPr>
              <w:spacing w:after="0"/>
              <w:jc w:val="center"/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Disciplina</w:t>
            </w:r>
            <w:proofErr w:type="spellEnd"/>
          </w:p>
        </w:tc>
        <w:tc>
          <w:tcPr>
            <w:tcW w:w="800" w:type="dxa"/>
            <w:gridSpan w:val="4"/>
            <w:vAlign w:val="center"/>
          </w:tcPr>
          <w:p w14:paraId="6C250DC7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Ore/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săptămână</w:t>
            </w:r>
            <w:proofErr w:type="spellEnd"/>
          </w:p>
        </w:tc>
        <w:tc>
          <w:tcPr>
            <w:tcW w:w="200" w:type="dxa"/>
            <w:vMerge w:val="restart"/>
            <w:vAlign w:val="center"/>
          </w:tcPr>
          <w:p w14:paraId="648E7A43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SI / sem.</w:t>
            </w:r>
          </w:p>
        </w:tc>
        <w:tc>
          <w:tcPr>
            <w:tcW w:w="200" w:type="dxa"/>
            <w:vMerge w:val="restart"/>
            <w:vAlign w:val="center"/>
          </w:tcPr>
          <w:p w14:paraId="48F536A1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PC</w:t>
            </w:r>
          </w:p>
        </w:tc>
        <w:tc>
          <w:tcPr>
            <w:tcW w:w="300" w:type="dxa"/>
            <w:vMerge w:val="restart"/>
            <w:vAlign w:val="center"/>
          </w:tcPr>
          <w:p w14:paraId="023D939C" w14:textId="77777777" w:rsidR="009141D3" w:rsidRDefault="00B179EB">
            <w:pPr>
              <w:spacing w:after="0"/>
              <w:jc w:val="center"/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Formă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evaluare</w:t>
            </w:r>
            <w:proofErr w:type="spellEnd"/>
          </w:p>
        </w:tc>
      </w:tr>
      <w:tr w:rsidR="009141D3" w14:paraId="19DE728B" w14:textId="77777777">
        <w:tc>
          <w:tcPr>
            <w:tcW w:w="150" w:type="dxa"/>
            <w:vMerge/>
          </w:tcPr>
          <w:p w14:paraId="38FF1BB8" w14:textId="77777777" w:rsidR="009141D3" w:rsidRDefault="009141D3"/>
        </w:tc>
        <w:tc>
          <w:tcPr>
            <w:tcW w:w="2700" w:type="dxa"/>
            <w:vAlign w:val="center"/>
          </w:tcPr>
          <w:p w14:paraId="2DD72F79" w14:textId="77777777" w:rsidR="009141D3" w:rsidRDefault="00B179EB">
            <w:pPr>
              <w:spacing w:after="0"/>
              <w:jc w:val="center"/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Denumire</w:t>
            </w:r>
            <w:proofErr w:type="spellEnd"/>
          </w:p>
        </w:tc>
        <w:tc>
          <w:tcPr>
            <w:tcW w:w="650" w:type="dxa"/>
            <w:vAlign w:val="center"/>
          </w:tcPr>
          <w:p w14:paraId="3344EF54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Cod</w:t>
            </w:r>
          </w:p>
        </w:tc>
        <w:tc>
          <w:tcPr>
            <w:tcW w:w="200" w:type="dxa"/>
            <w:vAlign w:val="center"/>
          </w:tcPr>
          <w:p w14:paraId="769E3018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00" w:type="dxa"/>
            <w:vAlign w:val="center"/>
          </w:tcPr>
          <w:p w14:paraId="2DA80CF8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200" w:type="dxa"/>
            <w:vAlign w:val="center"/>
          </w:tcPr>
          <w:p w14:paraId="23065080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200" w:type="dxa"/>
            <w:vAlign w:val="center"/>
          </w:tcPr>
          <w:p w14:paraId="444B0023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200" w:type="dxa"/>
            <w:vMerge/>
          </w:tcPr>
          <w:p w14:paraId="0C511D0E" w14:textId="77777777" w:rsidR="009141D3" w:rsidRDefault="009141D3"/>
        </w:tc>
        <w:tc>
          <w:tcPr>
            <w:tcW w:w="200" w:type="dxa"/>
            <w:vMerge/>
          </w:tcPr>
          <w:p w14:paraId="1ED44980" w14:textId="77777777" w:rsidR="009141D3" w:rsidRDefault="009141D3"/>
        </w:tc>
        <w:tc>
          <w:tcPr>
            <w:tcW w:w="300" w:type="dxa"/>
            <w:vMerge/>
          </w:tcPr>
          <w:p w14:paraId="51147BCE" w14:textId="77777777" w:rsidR="009141D3" w:rsidRDefault="009141D3"/>
        </w:tc>
      </w:tr>
      <w:tr w:rsidR="009141D3" w14:paraId="08F3A6DB" w14:textId="77777777">
        <w:tc>
          <w:tcPr>
            <w:tcW w:w="5000" w:type="dxa"/>
            <w:gridSpan w:val="10"/>
            <w:vAlign w:val="center"/>
          </w:tcPr>
          <w:p w14:paraId="05DCF6C5" w14:textId="77777777" w:rsidR="009141D3" w:rsidRDefault="00B179EB">
            <w:pPr>
              <w:spacing w:after="0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Discipline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obligatorii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impuse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) (O)</w:t>
            </w:r>
          </w:p>
        </w:tc>
      </w:tr>
      <w:tr w:rsidR="009141D3" w14:paraId="510FA5B2" w14:textId="77777777">
        <w:tc>
          <w:tcPr>
            <w:tcW w:w="150" w:type="dxa"/>
            <w:vAlign w:val="center"/>
          </w:tcPr>
          <w:p w14:paraId="0654D762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700" w:type="dxa"/>
            <w:vAlign w:val="center"/>
          </w:tcPr>
          <w:p w14:paraId="7FD78A70" w14:textId="77777777" w:rsidR="009141D3" w:rsidRDefault="00B179EB">
            <w:pPr>
              <w:spacing w:after="0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Teoria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generală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managementului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educaţional</w:t>
            </w:r>
            <w:proofErr w:type="spellEnd"/>
          </w:p>
        </w:tc>
        <w:tc>
          <w:tcPr>
            <w:tcW w:w="650" w:type="dxa"/>
            <w:vAlign w:val="center"/>
          </w:tcPr>
          <w:p w14:paraId="0AE6E19A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UP.05.DSI.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1.O.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06.01</w:t>
            </w:r>
          </w:p>
        </w:tc>
        <w:tc>
          <w:tcPr>
            <w:tcW w:w="200" w:type="dxa"/>
            <w:vMerge w:val="restart"/>
            <w:vAlign w:val="center"/>
          </w:tcPr>
          <w:p w14:paraId="56698E9C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14:paraId="2A90E352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14:paraId="136D82CE" w14:textId="77777777" w:rsidR="009141D3" w:rsidRDefault="009141D3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6B3FCD49" w14:textId="77777777" w:rsidR="009141D3" w:rsidRDefault="009141D3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09B3490F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108</w:t>
            </w:r>
          </w:p>
        </w:tc>
        <w:tc>
          <w:tcPr>
            <w:tcW w:w="200" w:type="dxa"/>
            <w:vAlign w:val="center"/>
          </w:tcPr>
          <w:p w14:paraId="3E066857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</w:p>
        </w:tc>
        <w:tc>
          <w:tcPr>
            <w:tcW w:w="500" w:type="dxa"/>
            <w:vAlign w:val="center"/>
          </w:tcPr>
          <w:p w14:paraId="16DDABAC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9141D3" w14:paraId="764DF13E" w14:textId="77777777">
        <w:tc>
          <w:tcPr>
            <w:tcW w:w="150" w:type="dxa"/>
            <w:vAlign w:val="center"/>
          </w:tcPr>
          <w:p w14:paraId="6054910D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700" w:type="dxa"/>
            <w:vAlign w:val="center"/>
          </w:tcPr>
          <w:p w14:paraId="274D9570" w14:textId="77777777" w:rsidR="009141D3" w:rsidRDefault="00B179EB">
            <w:pPr>
              <w:spacing w:after="0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Demersuri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cantitative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și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calitative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ale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cercetării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educaţionale</w:t>
            </w:r>
            <w:proofErr w:type="spellEnd"/>
          </w:p>
        </w:tc>
        <w:tc>
          <w:tcPr>
            <w:tcW w:w="650" w:type="dxa"/>
            <w:vAlign w:val="center"/>
          </w:tcPr>
          <w:p w14:paraId="666AAAE0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UP.05.DSI.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1.O.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06.02</w:t>
            </w:r>
          </w:p>
        </w:tc>
        <w:tc>
          <w:tcPr>
            <w:tcW w:w="200" w:type="dxa"/>
            <w:vMerge w:val="restart"/>
            <w:vAlign w:val="center"/>
          </w:tcPr>
          <w:p w14:paraId="252A2E44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14:paraId="5E3DA6D7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14:paraId="7E367286" w14:textId="77777777" w:rsidR="009141D3" w:rsidRDefault="009141D3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09D47884" w14:textId="77777777" w:rsidR="009141D3" w:rsidRDefault="009141D3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372020EB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108</w:t>
            </w:r>
          </w:p>
        </w:tc>
        <w:tc>
          <w:tcPr>
            <w:tcW w:w="200" w:type="dxa"/>
            <w:vAlign w:val="center"/>
          </w:tcPr>
          <w:p w14:paraId="669B9D5A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</w:p>
        </w:tc>
        <w:tc>
          <w:tcPr>
            <w:tcW w:w="500" w:type="dxa"/>
            <w:vAlign w:val="center"/>
          </w:tcPr>
          <w:p w14:paraId="7AF0788F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9141D3" w14:paraId="46BA73AF" w14:textId="77777777">
        <w:tc>
          <w:tcPr>
            <w:tcW w:w="150" w:type="dxa"/>
            <w:vAlign w:val="center"/>
          </w:tcPr>
          <w:p w14:paraId="272CDBEC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2700" w:type="dxa"/>
            <w:vAlign w:val="center"/>
          </w:tcPr>
          <w:p w14:paraId="7EFDC512" w14:textId="77777777" w:rsidR="009141D3" w:rsidRDefault="00B179EB">
            <w:pPr>
              <w:spacing w:after="0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Proiectare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şi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dezvoltare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curriculară</w:t>
            </w:r>
            <w:proofErr w:type="spellEnd"/>
          </w:p>
        </w:tc>
        <w:tc>
          <w:tcPr>
            <w:tcW w:w="650" w:type="dxa"/>
            <w:vAlign w:val="center"/>
          </w:tcPr>
          <w:p w14:paraId="687E49A9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UP.05.DAP.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1.O.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06.03</w:t>
            </w:r>
          </w:p>
        </w:tc>
        <w:tc>
          <w:tcPr>
            <w:tcW w:w="200" w:type="dxa"/>
            <w:vMerge w:val="restart"/>
            <w:vAlign w:val="center"/>
          </w:tcPr>
          <w:p w14:paraId="4FDCB7A1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14:paraId="617D7028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14:paraId="2444921D" w14:textId="77777777" w:rsidR="009141D3" w:rsidRDefault="009141D3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75A6255E" w14:textId="77777777" w:rsidR="009141D3" w:rsidRDefault="009141D3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01F48841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122</w:t>
            </w:r>
          </w:p>
        </w:tc>
        <w:tc>
          <w:tcPr>
            <w:tcW w:w="200" w:type="dxa"/>
            <w:vAlign w:val="center"/>
          </w:tcPr>
          <w:p w14:paraId="1D1BD7E5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</w:p>
        </w:tc>
        <w:tc>
          <w:tcPr>
            <w:tcW w:w="500" w:type="dxa"/>
            <w:vAlign w:val="center"/>
          </w:tcPr>
          <w:p w14:paraId="50361B19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9141D3" w14:paraId="4939CD26" w14:textId="77777777">
        <w:tc>
          <w:tcPr>
            <w:tcW w:w="150" w:type="dxa"/>
            <w:vAlign w:val="center"/>
          </w:tcPr>
          <w:p w14:paraId="79F4E619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2700" w:type="dxa"/>
            <w:vAlign w:val="center"/>
          </w:tcPr>
          <w:p w14:paraId="432C5201" w14:textId="77777777" w:rsidR="009141D3" w:rsidRDefault="00B179EB">
            <w:pPr>
              <w:spacing w:after="0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Informatizare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în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managementul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instituțiilor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școlare</w:t>
            </w:r>
            <w:proofErr w:type="spellEnd"/>
          </w:p>
        </w:tc>
        <w:tc>
          <w:tcPr>
            <w:tcW w:w="650" w:type="dxa"/>
            <w:vAlign w:val="center"/>
          </w:tcPr>
          <w:p w14:paraId="1652D332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UP.05.DAP.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1.O.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06.04</w:t>
            </w:r>
          </w:p>
        </w:tc>
        <w:tc>
          <w:tcPr>
            <w:tcW w:w="200" w:type="dxa"/>
            <w:vMerge w:val="restart"/>
            <w:vAlign w:val="center"/>
          </w:tcPr>
          <w:p w14:paraId="027CEF0C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14:paraId="0DEB5696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14:paraId="186566F4" w14:textId="77777777" w:rsidR="009141D3" w:rsidRDefault="009141D3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052B5A70" w14:textId="77777777" w:rsidR="009141D3" w:rsidRDefault="009141D3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6B392C36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122</w:t>
            </w:r>
          </w:p>
        </w:tc>
        <w:tc>
          <w:tcPr>
            <w:tcW w:w="200" w:type="dxa"/>
            <w:vAlign w:val="center"/>
          </w:tcPr>
          <w:p w14:paraId="0B62164C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</w:p>
        </w:tc>
        <w:tc>
          <w:tcPr>
            <w:tcW w:w="500" w:type="dxa"/>
            <w:vAlign w:val="center"/>
          </w:tcPr>
          <w:p w14:paraId="4CFE0CB1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9141D3" w14:paraId="0BF34E3A" w14:textId="77777777">
        <w:tc>
          <w:tcPr>
            <w:tcW w:w="150" w:type="dxa"/>
            <w:vAlign w:val="center"/>
          </w:tcPr>
          <w:p w14:paraId="49800565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2700" w:type="dxa"/>
            <w:vAlign w:val="center"/>
          </w:tcPr>
          <w:p w14:paraId="4F5BBE52" w14:textId="77777777" w:rsidR="009141D3" w:rsidRDefault="00B179EB">
            <w:pPr>
              <w:spacing w:after="0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Practică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specialitate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în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instituţiile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şcolare</w:t>
            </w:r>
            <w:proofErr w:type="spellEnd"/>
          </w:p>
        </w:tc>
        <w:tc>
          <w:tcPr>
            <w:tcW w:w="650" w:type="dxa"/>
            <w:vAlign w:val="center"/>
          </w:tcPr>
          <w:p w14:paraId="0DA12656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UP.05.DAP.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1.O.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06.05</w:t>
            </w:r>
          </w:p>
        </w:tc>
        <w:tc>
          <w:tcPr>
            <w:tcW w:w="200" w:type="dxa"/>
            <w:vMerge w:val="restart"/>
            <w:vAlign w:val="center"/>
          </w:tcPr>
          <w:p w14:paraId="7A485CD9" w14:textId="77777777" w:rsidR="009141D3" w:rsidRDefault="009141D3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451EE618" w14:textId="77777777" w:rsidR="009141D3" w:rsidRDefault="009141D3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4D6E0AE6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14:paraId="11A4EDC7" w14:textId="77777777" w:rsidR="009141D3" w:rsidRDefault="009141D3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7F42A50F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47</w:t>
            </w:r>
          </w:p>
        </w:tc>
        <w:tc>
          <w:tcPr>
            <w:tcW w:w="200" w:type="dxa"/>
            <w:vAlign w:val="center"/>
          </w:tcPr>
          <w:p w14:paraId="3AC33260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500" w:type="dxa"/>
            <w:vAlign w:val="center"/>
          </w:tcPr>
          <w:p w14:paraId="6D706583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</w:p>
        </w:tc>
      </w:tr>
      <w:tr w:rsidR="009141D3" w14:paraId="647EA5A9" w14:textId="77777777">
        <w:tc>
          <w:tcPr>
            <w:tcW w:w="3500" w:type="dxa"/>
            <w:gridSpan w:val="3"/>
            <w:vAlign w:val="center"/>
          </w:tcPr>
          <w:p w14:paraId="100CAF76" w14:textId="77777777" w:rsidR="009141D3" w:rsidRDefault="00B179EB">
            <w:pPr>
              <w:spacing w:after="0"/>
              <w:jc w:val="right"/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TotalDiscipline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obligatorii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impuse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00" w:type="dxa"/>
            <w:vAlign w:val="center"/>
          </w:tcPr>
          <w:p w14:paraId="51B3F1AC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</w:p>
        </w:tc>
        <w:tc>
          <w:tcPr>
            <w:tcW w:w="200" w:type="dxa"/>
            <w:vAlign w:val="center"/>
          </w:tcPr>
          <w:p w14:paraId="7F4B28F9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200" w:type="dxa"/>
            <w:vAlign w:val="center"/>
          </w:tcPr>
          <w:p w14:paraId="016FE254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Align w:val="center"/>
          </w:tcPr>
          <w:p w14:paraId="3C4A6C62" w14:textId="77777777" w:rsidR="009141D3" w:rsidRDefault="009141D3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0E2CCA77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507</w:t>
            </w:r>
          </w:p>
        </w:tc>
        <w:tc>
          <w:tcPr>
            <w:tcW w:w="200" w:type="dxa"/>
            <w:vAlign w:val="center"/>
          </w:tcPr>
          <w:p w14:paraId="675FF485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27</w:t>
            </w:r>
          </w:p>
        </w:tc>
        <w:tc>
          <w:tcPr>
            <w:tcW w:w="300" w:type="dxa"/>
            <w:vAlign w:val="center"/>
          </w:tcPr>
          <w:p w14:paraId="6734827B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4E/1C</w:t>
            </w:r>
          </w:p>
        </w:tc>
      </w:tr>
      <w:tr w:rsidR="009141D3" w14:paraId="2A7FF4CF" w14:textId="77777777">
        <w:tc>
          <w:tcPr>
            <w:tcW w:w="5000" w:type="dxa"/>
            <w:gridSpan w:val="10"/>
            <w:vAlign w:val="center"/>
          </w:tcPr>
          <w:p w14:paraId="69A643B2" w14:textId="77777777" w:rsidR="009141D3" w:rsidRDefault="00B179EB">
            <w:pPr>
              <w:spacing w:after="0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Discipline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opţionale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(la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alegere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) (A),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alegere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disciplină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dintr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-un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pachet</w:t>
            </w:r>
            <w:proofErr w:type="spellEnd"/>
          </w:p>
        </w:tc>
      </w:tr>
      <w:tr w:rsidR="009141D3" w14:paraId="5E6BE3AA" w14:textId="77777777">
        <w:tc>
          <w:tcPr>
            <w:tcW w:w="150" w:type="dxa"/>
            <w:vAlign w:val="center"/>
          </w:tcPr>
          <w:p w14:paraId="09DF6752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</w:p>
        </w:tc>
        <w:tc>
          <w:tcPr>
            <w:tcW w:w="2700" w:type="dxa"/>
            <w:vAlign w:val="center"/>
          </w:tcPr>
          <w:p w14:paraId="5A8B5827" w14:textId="77777777" w:rsidR="009141D3" w:rsidRDefault="00B179EB">
            <w:pPr>
              <w:spacing w:after="0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Management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financiar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în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instituţiile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educaţionale</w:t>
            </w:r>
            <w:proofErr w:type="spellEnd"/>
          </w:p>
        </w:tc>
        <w:tc>
          <w:tcPr>
            <w:tcW w:w="650" w:type="dxa"/>
            <w:vAlign w:val="center"/>
          </w:tcPr>
          <w:p w14:paraId="2EC1C62E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UP.05.DAP.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1.A.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06.06</w:t>
            </w:r>
          </w:p>
        </w:tc>
        <w:tc>
          <w:tcPr>
            <w:tcW w:w="200" w:type="dxa"/>
            <w:vMerge w:val="restart"/>
            <w:vAlign w:val="center"/>
          </w:tcPr>
          <w:p w14:paraId="5ADCAFC5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14:paraId="5F500955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14:paraId="1C82E9E2" w14:textId="77777777" w:rsidR="009141D3" w:rsidRDefault="009141D3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65533B12" w14:textId="77777777" w:rsidR="009141D3" w:rsidRDefault="009141D3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450E15AE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47</w:t>
            </w:r>
          </w:p>
        </w:tc>
        <w:tc>
          <w:tcPr>
            <w:tcW w:w="200" w:type="dxa"/>
            <w:vMerge w:val="restart"/>
            <w:vAlign w:val="center"/>
          </w:tcPr>
          <w:p w14:paraId="48627C84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300" w:type="dxa"/>
            <w:vMerge w:val="restart"/>
            <w:vAlign w:val="center"/>
          </w:tcPr>
          <w:p w14:paraId="054FB8A9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</w:p>
        </w:tc>
      </w:tr>
      <w:tr w:rsidR="009141D3" w14:paraId="51E42397" w14:textId="77777777">
        <w:tc>
          <w:tcPr>
            <w:tcW w:w="150" w:type="dxa"/>
            <w:vAlign w:val="center"/>
          </w:tcPr>
          <w:p w14:paraId="6C09DA68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</w:p>
        </w:tc>
        <w:tc>
          <w:tcPr>
            <w:tcW w:w="2700" w:type="dxa"/>
            <w:vAlign w:val="center"/>
          </w:tcPr>
          <w:p w14:paraId="510CA5F7" w14:textId="77777777" w:rsidR="009141D3" w:rsidRDefault="00B179EB">
            <w:pPr>
              <w:spacing w:after="0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Problematica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educaţiei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incluzive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în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instituţia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şcolară</w:t>
            </w:r>
            <w:proofErr w:type="spellEnd"/>
          </w:p>
        </w:tc>
        <w:tc>
          <w:tcPr>
            <w:tcW w:w="650" w:type="dxa"/>
            <w:vAlign w:val="center"/>
          </w:tcPr>
          <w:p w14:paraId="6D47DB01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UP.05.DAP.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1.A.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06.07</w:t>
            </w:r>
          </w:p>
        </w:tc>
        <w:tc>
          <w:tcPr>
            <w:tcW w:w="200" w:type="dxa"/>
            <w:vMerge/>
          </w:tcPr>
          <w:p w14:paraId="78A9B33D" w14:textId="77777777" w:rsidR="009141D3" w:rsidRDefault="009141D3"/>
        </w:tc>
        <w:tc>
          <w:tcPr>
            <w:tcW w:w="200" w:type="dxa"/>
            <w:vMerge/>
          </w:tcPr>
          <w:p w14:paraId="214E315C" w14:textId="77777777" w:rsidR="009141D3" w:rsidRDefault="009141D3"/>
        </w:tc>
        <w:tc>
          <w:tcPr>
            <w:tcW w:w="200" w:type="dxa"/>
            <w:vMerge/>
          </w:tcPr>
          <w:p w14:paraId="4FC8562F" w14:textId="77777777" w:rsidR="009141D3" w:rsidRDefault="009141D3"/>
        </w:tc>
        <w:tc>
          <w:tcPr>
            <w:tcW w:w="200" w:type="dxa"/>
            <w:vMerge/>
          </w:tcPr>
          <w:p w14:paraId="539F3904" w14:textId="77777777" w:rsidR="009141D3" w:rsidRDefault="009141D3"/>
        </w:tc>
        <w:tc>
          <w:tcPr>
            <w:tcW w:w="200" w:type="dxa"/>
            <w:vMerge/>
          </w:tcPr>
          <w:p w14:paraId="1E5B3688" w14:textId="77777777" w:rsidR="009141D3" w:rsidRDefault="009141D3"/>
        </w:tc>
        <w:tc>
          <w:tcPr>
            <w:tcW w:w="200" w:type="dxa"/>
            <w:vMerge/>
          </w:tcPr>
          <w:p w14:paraId="2C47BE59" w14:textId="77777777" w:rsidR="009141D3" w:rsidRDefault="009141D3"/>
        </w:tc>
        <w:tc>
          <w:tcPr>
            <w:tcW w:w="300" w:type="dxa"/>
            <w:vMerge/>
          </w:tcPr>
          <w:p w14:paraId="575E25FC" w14:textId="77777777" w:rsidR="009141D3" w:rsidRDefault="009141D3"/>
        </w:tc>
      </w:tr>
      <w:tr w:rsidR="009141D3" w14:paraId="79EE8939" w14:textId="77777777">
        <w:tc>
          <w:tcPr>
            <w:tcW w:w="150" w:type="dxa"/>
            <w:vAlign w:val="center"/>
          </w:tcPr>
          <w:p w14:paraId="3836390A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2700" w:type="dxa"/>
            <w:vAlign w:val="center"/>
          </w:tcPr>
          <w:p w14:paraId="1336FEAA" w14:textId="77777777" w:rsidR="009141D3" w:rsidRDefault="00B179EB">
            <w:pPr>
              <w:spacing w:after="0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Managementul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programelor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formare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continuă</w:t>
            </w:r>
            <w:proofErr w:type="spellEnd"/>
          </w:p>
        </w:tc>
        <w:tc>
          <w:tcPr>
            <w:tcW w:w="650" w:type="dxa"/>
            <w:vAlign w:val="center"/>
          </w:tcPr>
          <w:p w14:paraId="3FD484EB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UP.05.DAP.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1.A.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06.08</w:t>
            </w:r>
          </w:p>
        </w:tc>
        <w:tc>
          <w:tcPr>
            <w:tcW w:w="200" w:type="dxa"/>
            <w:vMerge/>
          </w:tcPr>
          <w:p w14:paraId="56FBF7F2" w14:textId="77777777" w:rsidR="009141D3" w:rsidRDefault="009141D3"/>
        </w:tc>
        <w:tc>
          <w:tcPr>
            <w:tcW w:w="200" w:type="dxa"/>
            <w:vMerge/>
          </w:tcPr>
          <w:p w14:paraId="1B63F12F" w14:textId="77777777" w:rsidR="009141D3" w:rsidRDefault="009141D3"/>
        </w:tc>
        <w:tc>
          <w:tcPr>
            <w:tcW w:w="200" w:type="dxa"/>
            <w:vMerge/>
          </w:tcPr>
          <w:p w14:paraId="64284B9F" w14:textId="77777777" w:rsidR="009141D3" w:rsidRDefault="009141D3"/>
        </w:tc>
        <w:tc>
          <w:tcPr>
            <w:tcW w:w="200" w:type="dxa"/>
            <w:vMerge/>
          </w:tcPr>
          <w:p w14:paraId="78EA11C3" w14:textId="77777777" w:rsidR="009141D3" w:rsidRDefault="009141D3"/>
        </w:tc>
        <w:tc>
          <w:tcPr>
            <w:tcW w:w="200" w:type="dxa"/>
            <w:vMerge/>
          </w:tcPr>
          <w:p w14:paraId="46B86179" w14:textId="77777777" w:rsidR="009141D3" w:rsidRDefault="009141D3"/>
        </w:tc>
        <w:tc>
          <w:tcPr>
            <w:tcW w:w="200" w:type="dxa"/>
            <w:vMerge/>
          </w:tcPr>
          <w:p w14:paraId="2A802DB5" w14:textId="77777777" w:rsidR="009141D3" w:rsidRDefault="009141D3"/>
        </w:tc>
        <w:tc>
          <w:tcPr>
            <w:tcW w:w="300" w:type="dxa"/>
            <w:vMerge/>
          </w:tcPr>
          <w:p w14:paraId="12664EED" w14:textId="77777777" w:rsidR="009141D3" w:rsidRDefault="009141D3"/>
        </w:tc>
      </w:tr>
      <w:tr w:rsidR="009141D3" w14:paraId="410E4140" w14:textId="77777777">
        <w:tc>
          <w:tcPr>
            <w:tcW w:w="3500" w:type="dxa"/>
            <w:gridSpan w:val="3"/>
            <w:vAlign w:val="center"/>
          </w:tcPr>
          <w:p w14:paraId="4F135993" w14:textId="77777777" w:rsidR="009141D3" w:rsidRDefault="00B179EB">
            <w:pPr>
              <w:spacing w:after="0"/>
              <w:jc w:val="right"/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TotalDiscipline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opţionale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(la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alegere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00" w:type="dxa"/>
            <w:vAlign w:val="center"/>
          </w:tcPr>
          <w:p w14:paraId="34603EA2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Align w:val="center"/>
          </w:tcPr>
          <w:p w14:paraId="6B4FABB5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Align w:val="center"/>
          </w:tcPr>
          <w:p w14:paraId="6A7B3D4E" w14:textId="77777777" w:rsidR="009141D3" w:rsidRDefault="009141D3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14EBD199" w14:textId="77777777" w:rsidR="009141D3" w:rsidRDefault="009141D3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35D4A284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47</w:t>
            </w:r>
          </w:p>
        </w:tc>
        <w:tc>
          <w:tcPr>
            <w:tcW w:w="200" w:type="dxa"/>
            <w:vAlign w:val="center"/>
          </w:tcPr>
          <w:p w14:paraId="396B63D1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300" w:type="dxa"/>
            <w:vAlign w:val="center"/>
          </w:tcPr>
          <w:p w14:paraId="67E115CD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1C</w:t>
            </w:r>
          </w:p>
        </w:tc>
      </w:tr>
      <w:tr w:rsidR="009141D3" w14:paraId="6EA7732A" w14:textId="77777777">
        <w:tc>
          <w:tcPr>
            <w:tcW w:w="3500" w:type="dxa"/>
            <w:gridSpan w:val="3"/>
            <w:vAlign w:val="center"/>
          </w:tcPr>
          <w:p w14:paraId="5AE9FDAE" w14:textId="77777777" w:rsidR="009141D3" w:rsidRDefault="00B179EB">
            <w:pPr>
              <w:spacing w:after="0"/>
              <w:jc w:val="right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Total discipline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obligatorii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(O)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şi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opţionale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(A):</w:t>
            </w:r>
          </w:p>
        </w:tc>
        <w:tc>
          <w:tcPr>
            <w:tcW w:w="200" w:type="dxa"/>
            <w:vAlign w:val="center"/>
          </w:tcPr>
          <w:p w14:paraId="5DB5D659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</w:p>
        </w:tc>
        <w:tc>
          <w:tcPr>
            <w:tcW w:w="200" w:type="dxa"/>
            <w:vAlign w:val="center"/>
          </w:tcPr>
          <w:p w14:paraId="23ED01E1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200" w:type="dxa"/>
            <w:vAlign w:val="center"/>
          </w:tcPr>
          <w:p w14:paraId="566DDDA4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Align w:val="center"/>
          </w:tcPr>
          <w:p w14:paraId="4FDCD2AA" w14:textId="77777777" w:rsidR="009141D3" w:rsidRDefault="009141D3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658AA7C9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554</w:t>
            </w:r>
          </w:p>
        </w:tc>
        <w:tc>
          <w:tcPr>
            <w:tcW w:w="200" w:type="dxa"/>
            <w:vAlign w:val="center"/>
          </w:tcPr>
          <w:p w14:paraId="1353B6AB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30</w:t>
            </w:r>
          </w:p>
        </w:tc>
        <w:tc>
          <w:tcPr>
            <w:tcW w:w="300" w:type="dxa"/>
            <w:vAlign w:val="center"/>
          </w:tcPr>
          <w:p w14:paraId="0D938023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4E/2C</w:t>
            </w:r>
          </w:p>
        </w:tc>
      </w:tr>
      <w:tr w:rsidR="009141D3" w14:paraId="110B9964" w14:textId="77777777">
        <w:tc>
          <w:tcPr>
            <w:tcW w:w="3500" w:type="dxa"/>
            <w:gridSpan w:val="3"/>
            <w:vAlign w:val="center"/>
          </w:tcPr>
          <w:p w14:paraId="28F9F1CB" w14:textId="77777777" w:rsidR="009141D3" w:rsidRDefault="00B179EB">
            <w:pPr>
              <w:spacing w:after="0"/>
              <w:jc w:val="right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Total ore pe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săptămână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800" w:type="dxa"/>
            <w:gridSpan w:val="4"/>
            <w:vAlign w:val="center"/>
          </w:tcPr>
          <w:p w14:paraId="17BDC301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14</w:t>
            </w:r>
          </w:p>
        </w:tc>
        <w:tc>
          <w:tcPr>
            <w:tcW w:w="700" w:type="dxa"/>
            <w:gridSpan w:val="3"/>
            <w:vAlign w:val="center"/>
          </w:tcPr>
          <w:p w14:paraId="65EEB110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-</w:t>
            </w:r>
          </w:p>
        </w:tc>
      </w:tr>
    </w:tbl>
    <w:p w14:paraId="05085E5C" w14:textId="77777777" w:rsidR="009141D3" w:rsidRDefault="009141D3"/>
    <w:p w14:paraId="2D189869" w14:textId="77777777" w:rsidR="009141D3" w:rsidRDefault="00B179EB">
      <w:pPr>
        <w:spacing w:after="0"/>
        <w:jc w:val="right"/>
      </w:pPr>
      <w:proofErr w:type="spellStart"/>
      <w:r>
        <w:rPr>
          <w:rFonts w:ascii="Arial Narrow" w:eastAsia="Arial Narrow" w:hAnsi="Arial Narrow" w:cs="Arial Narrow"/>
          <w:b/>
          <w:bCs/>
        </w:rPr>
        <w:t>Semestrul</w:t>
      </w:r>
      <w:proofErr w:type="spellEnd"/>
      <w:r>
        <w:rPr>
          <w:rFonts w:ascii="Arial Narrow" w:eastAsia="Arial Narrow" w:hAnsi="Arial Narrow" w:cs="Arial Narrow"/>
          <w:b/>
          <w:bCs/>
        </w:rPr>
        <w:t xml:space="preserve">: II, 14 </w:t>
      </w:r>
      <w:proofErr w:type="spellStart"/>
      <w:r>
        <w:rPr>
          <w:rFonts w:ascii="Arial Narrow" w:eastAsia="Arial Narrow" w:hAnsi="Arial Narrow" w:cs="Arial Narrow"/>
          <w:b/>
          <w:bCs/>
        </w:rPr>
        <w:t>săptămâni</w:t>
      </w:r>
      <w:proofErr w:type="spellEnd"/>
    </w:p>
    <w:tbl>
      <w:tblPr>
        <w:tblW w:w="5000" w:type="pct"/>
        <w:tblInd w:w="1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7"/>
        <w:gridCol w:w="4051"/>
        <w:gridCol w:w="2171"/>
        <w:gridCol w:w="413"/>
        <w:gridCol w:w="401"/>
        <w:gridCol w:w="390"/>
        <w:gridCol w:w="401"/>
        <w:gridCol w:w="509"/>
        <w:gridCol w:w="311"/>
        <w:gridCol w:w="903"/>
      </w:tblGrid>
      <w:tr w:rsidR="009141D3" w14:paraId="63A7F309" w14:textId="77777777">
        <w:tc>
          <w:tcPr>
            <w:tcW w:w="150" w:type="dxa"/>
            <w:vMerge w:val="restart"/>
            <w:vAlign w:val="center"/>
          </w:tcPr>
          <w:p w14:paraId="239BB556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Nr.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crt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350" w:type="dxa"/>
            <w:gridSpan w:val="2"/>
            <w:vAlign w:val="center"/>
          </w:tcPr>
          <w:p w14:paraId="278858C5" w14:textId="77777777" w:rsidR="009141D3" w:rsidRDefault="00B179EB">
            <w:pPr>
              <w:spacing w:after="0"/>
              <w:jc w:val="center"/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Disciplina</w:t>
            </w:r>
            <w:proofErr w:type="spellEnd"/>
          </w:p>
        </w:tc>
        <w:tc>
          <w:tcPr>
            <w:tcW w:w="800" w:type="dxa"/>
            <w:gridSpan w:val="4"/>
            <w:vAlign w:val="center"/>
          </w:tcPr>
          <w:p w14:paraId="34C23DB5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Ore/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săptămână</w:t>
            </w:r>
            <w:proofErr w:type="spellEnd"/>
          </w:p>
        </w:tc>
        <w:tc>
          <w:tcPr>
            <w:tcW w:w="200" w:type="dxa"/>
            <w:vMerge w:val="restart"/>
            <w:vAlign w:val="center"/>
          </w:tcPr>
          <w:p w14:paraId="1AC60ED1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SI / sem.</w:t>
            </w:r>
          </w:p>
        </w:tc>
        <w:tc>
          <w:tcPr>
            <w:tcW w:w="200" w:type="dxa"/>
            <w:vMerge w:val="restart"/>
            <w:vAlign w:val="center"/>
          </w:tcPr>
          <w:p w14:paraId="3B331509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PC</w:t>
            </w:r>
          </w:p>
        </w:tc>
        <w:tc>
          <w:tcPr>
            <w:tcW w:w="300" w:type="dxa"/>
            <w:vMerge w:val="restart"/>
            <w:vAlign w:val="center"/>
          </w:tcPr>
          <w:p w14:paraId="31BABB15" w14:textId="77777777" w:rsidR="009141D3" w:rsidRDefault="00B179EB">
            <w:pPr>
              <w:spacing w:after="0"/>
              <w:jc w:val="center"/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Formă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evaluare</w:t>
            </w:r>
            <w:proofErr w:type="spellEnd"/>
          </w:p>
        </w:tc>
      </w:tr>
      <w:tr w:rsidR="009141D3" w14:paraId="672D9607" w14:textId="77777777">
        <w:tc>
          <w:tcPr>
            <w:tcW w:w="150" w:type="dxa"/>
            <w:vMerge/>
          </w:tcPr>
          <w:p w14:paraId="3D239B61" w14:textId="77777777" w:rsidR="009141D3" w:rsidRDefault="009141D3"/>
        </w:tc>
        <w:tc>
          <w:tcPr>
            <w:tcW w:w="2700" w:type="dxa"/>
            <w:vAlign w:val="center"/>
          </w:tcPr>
          <w:p w14:paraId="1A0C9C6D" w14:textId="77777777" w:rsidR="009141D3" w:rsidRDefault="00B179EB">
            <w:pPr>
              <w:spacing w:after="0"/>
              <w:jc w:val="center"/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Denumire</w:t>
            </w:r>
            <w:proofErr w:type="spellEnd"/>
          </w:p>
        </w:tc>
        <w:tc>
          <w:tcPr>
            <w:tcW w:w="650" w:type="dxa"/>
            <w:vAlign w:val="center"/>
          </w:tcPr>
          <w:p w14:paraId="70D9C04F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Cod</w:t>
            </w:r>
          </w:p>
        </w:tc>
        <w:tc>
          <w:tcPr>
            <w:tcW w:w="200" w:type="dxa"/>
            <w:vAlign w:val="center"/>
          </w:tcPr>
          <w:p w14:paraId="6CB3982C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00" w:type="dxa"/>
            <w:vAlign w:val="center"/>
          </w:tcPr>
          <w:p w14:paraId="40E1CB64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200" w:type="dxa"/>
            <w:vAlign w:val="center"/>
          </w:tcPr>
          <w:p w14:paraId="31449B76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200" w:type="dxa"/>
            <w:vAlign w:val="center"/>
          </w:tcPr>
          <w:p w14:paraId="300CD96E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200" w:type="dxa"/>
            <w:vMerge/>
          </w:tcPr>
          <w:p w14:paraId="77FE2973" w14:textId="77777777" w:rsidR="009141D3" w:rsidRDefault="009141D3"/>
        </w:tc>
        <w:tc>
          <w:tcPr>
            <w:tcW w:w="200" w:type="dxa"/>
            <w:vMerge/>
          </w:tcPr>
          <w:p w14:paraId="6C890E78" w14:textId="77777777" w:rsidR="009141D3" w:rsidRDefault="009141D3"/>
        </w:tc>
        <w:tc>
          <w:tcPr>
            <w:tcW w:w="300" w:type="dxa"/>
            <w:vMerge/>
          </w:tcPr>
          <w:p w14:paraId="60FD0ECC" w14:textId="77777777" w:rsidR="009141D3" w:rsidRDefault="009141D3"/>
        </w:tc>
      </w:tr>
      <w:tr w:rsidR="009141D3" w14:paraId="1683D65E" w14:textId="77777777">
        <w:tc>
          <w:tcPr>
            <w:tcW w:w="5000" w:type="dxa"/>
            <w:gridSpan w:val="10"/>
            <w:vAlign w:val="center"/>
          </w:tcPr>
          <w:p w14:paraId="5AE1764A" w14:textId="77777777" w:rsidR="009141D3" w:rsidRDefault="00B179EB">
            <w:pPr>
              <w:spacing w:after="0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Discipline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obligatorii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impuse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) (O)</w:t>
            </w:r>
          </w:p>
        </w:tc>
      </w:tr>
      <w:tr w:rsidR="009141D3" w14:paraId="3EDDC573" w14:textId="77777777">
        <w:tc>
          <w:tcPr>
            <w:tcW w:w="150" w:type="dxa"/>
            <w:vAlign w:val="center"/>
          </w:tcPr>
          <w:p w14:paraId="5AC393B0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700" w:type="dxa"/>
            <w:vAlign w:val="center"/>
          </w:tcPr>
          <w:p w14:paraId="1C05A1FA" w14:textId="77777777" w:rsidR="009141D3" w:rsidRDefault="00B179EB">
            <w:pPr>
              <w:spacing w:after="0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Managementul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comunicării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în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organizaţiile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şcolare</w:t>
            </w:r>
            <w:proofErr w:type="spellEnd"/>
          </w:p>
        </w:tc>
        <w:tc>
          <w:tcPr>
            <w:tcW w:w="650" w:type="dxa"/>
            <w:vAlign w:val="center"/>
          </w:tcPr>
          <w:p w14:paraId="1F23C1E6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UP.05.DAP.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2.O.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06.01</w:t>
            </w:r>
          </w:p>
        </w:tc>
        <w:tc>
          <w:tcPr>
            <w:tcW w:w="200" w:type="dxa"/>
            <w:vMerge w:val="restart"/>
            <w:vAlign w:val="center"/>
          </w:tcPr>
          <w:p w14:paraId="39D2525F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14:paraId="54AEDABB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14:paraId="530A1811" w14:textId="77777777" w:rsidR="009141D3" w:rsidRDefault="009141D3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454A1FBD" w14:textId="77777777" w:rsidR="009141D3" w:rsidRDefault="009141D3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47B06E26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122</w:t>
            </w:r>
          </w:p>
        </w:tc>
        <w:tc>
          <w:tcPr>
            <w:tcW w:w="200" w:type="dxa"/>
            <w:vAlign w:val="center"/>
          </w:tcPr>
          <w:p w14:paraId="567E9580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</w:p>
        </w:tc>
        <w:tc>
          <w:tcPr>
            <w:tcW w:w="500" w:type="dxa"/>
            <w:vAlign w:val="center"/>
          </w:tcPr>
          <w:p w14:paraId="513A2657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9141D3" w14:paraId="28A7C2B4" w14:textId="77777777">
        <w:tc>
          <w:tcPr>
            <w:tcW w:w="150" w:type="dxa"/>
            <w:vAlign w:val="center"/>
          </w:tcPr>
          <w:p w14:paraId="5CECB18E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700" w:type="dxa"/>
            <w:vAlign w:val="center"/>
          </w:tcPr>
          <w:p w14:paraId="7F647A2F" w14:textId="77777777" w:rsidR="009141D3" w:rsidRDefault="00B179EB">
            <w:pPr>
              <w:spacing w:after="0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Scoala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ca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organizatie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Dezvoltarea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institutionala</w:t>
            </w:r>
            <w:proofErr w:type="spellEnd"/>
          </w:p>
        </w:tc>
        <w:tc>
          <w:tcPr>
            <w:tcW w:w="650" w:type="dxa"/>
            <w:vAlign w:val="center"/>
          </w:tcPr>
          <w:p w14:paraId="4CB068F7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UP.05.DSI.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2.O.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06.02</w:t>
            </w:r>
          </w:p>
        </w:tc>
        <w:tc>
          <w:tcPr>
            <w:tcW w:w="200" w:type="dxa"/>
            <w:vMerge w:val="restart"/>
            <w:vAlign w:val="center"/>
          </w:tcPr>
          <w:p w14:paraId="26B7AA5E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14:paraId="6F0F9B6E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14:paraId="44CACF82" w14:textId="77777777" w:rsidR="009141D3" w:rsidRDefault="009141D3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33879481" w14:textId="77777777" w:rsidR="009141D3" w:rsidRDefault="009141D3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7358F060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108</w:t>
            </w:r>
          </w:p>
        </w:tc>
        <w:tc>
          <w:tcPr>
            <w:tcW w:w="200" w:type="dxa"/>
            <w:vAlign w:val="center"/>
          </w:tcPr>
          <w:p w14:paraId="360A9913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</w:p>
        </w:tc>
        <w:tc>
          <w:tcPr>
            <w:tcW w:w="500" w:type="dxa"/>
            <w:vAlign w:val="center"/>
          </w:tcPr>
          <w:p w14:paraId="4F9F2DAA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9141D3" w14:paraId="5271050F" w14:textId="77777777">
        <w:tc>
          <w:tcPr>
            <w:tcW w:w="150" w:type="dxa"/>
            <w:vAlign w:val="center"/>
          </w:tcPr>
          <w:p w14:paraId="46E5351A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2700" w:type="dxa"/>
            <w:vAlign w:val="center"/>
          </w:tcPr>
          <w:p w14:paraId="62330BBF" w14:textId="77777777" w:rsidR="009141D3" w:rsidRDefault="00B179EB">
            <w:pPr>
              <w:spacing w:after="0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Gestionarea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situaţiilor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criză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educaţională</w:t>
            </w:r>
            <w:proofErr w:type="spellEnd"/>
          </w:p>
        </w:tc>
        <w:tc>
          <w:tcPr>
            <w:tcW w:w="650" w:type="dxa"/>
            <w:vAlign w:val="center"/>
          </w:tcPr>
          <w:p w14:paraId="5B568E67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UP.05.DAP.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2.O.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06.03</w:t>
            </w:r>
          </w:p>
        </w:tc>
        <w:tc>
          <w:tcPr>
            <w:tcW w:w="200" w:type="dxa"/>
            <w:vMerge w:val="restart"/>
            <w:vAlign w:val="center"/>
          </w:tcPr>
          <w:p w14:paraId="22A1F477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14:paraId="3A2C340D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14:paraId="4CD5A0C0" w14:textId="77777777" w:rsidR="009141D3" w:rsidRDefault="009141D3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3A84D146" w14:textId="77777777" w:rsidR="009141D3" w:rsidRDefault="009141D3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145D3702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108</w:t>
            </w:r>
          </w:p>
        </w:tc>
        <w:tc>
          <w:tcPr>
            <w:tcW w:w="200" w:type="dxa"/>
            <w:vAlign w:val="center"/>
          </w:tcPr>
          <w:p w14:paraId="571413A1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</w:p>
        </w:tc>
        <w:tc>
          <w:tcPr>
            <w:tcW w:w="500" w:type="dxa"/>
            <w:vAlign w:val="center"/>
          </w:tcPr>
          <w:p w14:paraId="3841E167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9141D3" w14:paraId="17165310" w14:textId="77777777">
        <w:tc>
          <w:tcPr>
            <w:tcW w:w="150" w:type="dxa"/>
            <w:vAlign w:val="center"/>
          </w:tcPr>
          <w:p w14:paraId="54DBE5B7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2700" w:type="dxa"/>
            <w:vAlign w:val="center"/>
          </w:tcPr>
          <w:p w14:paraId="13089272" w14:textId="77777777" w:rsidR="009141D3" w:rsidRDefault="00B179EB">
            <w:pPr>
              <w:spacing w:after="0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Managementul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schimbării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şi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inovării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în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educaţie</w:t>
            </w:r>
            <w:proofErr w:type="spellEnd"/>
          </w:p>
        </w:tc>
        <w:tc>
          <w:tcPr>
            <w:tcW w:w="650" w:type="dxa"/>
            <w:vAlign w:val="center"/>
          </w:tcPr>
          <w:p w14:paraId="4AE6E7A5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UP.05.DAP.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2.O.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06.04</w:t>
            </w:r>
          </w:p>
        </w:tc>
        <w:tc>
          <w:tcPr>
            <w:tcW w:w="200" w:type="dxa"/>
            <w:vMerge w:val="restart"/>
            <w:vAlign w:val="center"/>
          </w:tcPr>
          <w:p w14:paraId="175182AE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14:paraId="2D0F099B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14:paraId="34F04238" w14:textId="77777777" w:rsidR="009141D3" w:rsidRDefault="009141D3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0029400E" w14:textId="77777777" w:rsidR="009141D3" w:rsidRDefault="009141D3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498B072B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97</w:t>
            </w:r>
          </w:p>
        </w:tc>
        <w:tc>
          <w:tcPr>
            <w:tcW w:w="200" w:type="dxa"/>
            <w:vAlign w:val="center"/>
          </w:tcPr>
          <w:p w14:paraId="759ECB4B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500" w:type="dxa"/>
            <w:vAlign w:val="center"/>
          </w:tcPr>
          <w:p w14:paraId="67EA0031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9141D3" w14:paraId="3964D7B7" w14:textId="77777777">
        <w:tc>
          <w:tcPr>
            <w:tcW w:w="150" w:type="dxa"/>
            <w:vAlign w:val="center"/>
          </w:tcPr>
          <w:p w14:paraId="4E7D3892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2700" w:type="dxa"/>
            <w:vAlign w:val="center"/>
          </w:tcPr>
          <w:p w14:paraId="34F015E0" w14:textId="77777777" w:rsidR="009141D3" w:rsidRDefault="00B179EB">
            <w:pPr>
              <w:spacing w:after="0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Practică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specialitate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în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instituţiile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şcolare</w:t>
            </w:r>
            <w:proofErr w:type="spellEnd"/>
          </w:p>
        </w:tc>
        <w:tc>
          <w:tcPr>
            <w:tcW w:w="650" w:type="dxa"/>
            <w:vAlign w:val="center"/>
          </w:tcPr>
          <w:p w14:paraId="79840E3C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UP.05.DAP.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2.O.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06.05</w:t>
            </w:r>
          </w:p>
        </w:tc>
        <w:tc>
          <w:tcPr>
            <w:tcW w:w="200" w:type="dxa"/>
            <w:vMerge w:val="restart"/>
            <w:vAlign w:val="center"/>
          </w:tcPr>
          <w:p w14:paraId="5A230829" w14:textId="77777777" w:rsidR="009141D3" w:rsidRDefault="009141D3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0CFCEA2F" w14:textId="77777777" w:rsidR="009141D3" w:rsidRDefault="009141D3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5DB0C605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14:paraId="61A98974" w14:textId="77777777" w:rsidR="009141D3" w:rsidRDefault="009141D3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400B0699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72</w:t>
            </w:r>
          </w:p>
        </w:tc>
        <w:tc>
          <w:tcPr>
            <w:tcW w:w="200" w:type="dxa"/>
            <w:vAlign w:val="center"/>
          </w:tcPr>
          <w:p w14:paraId="02090529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500" w:type="dxa"/>
            <w:vAlign w:val="center"/>
          </w:tcPr>
          <w:p w14:paraId="2F17A6C0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</w:p>
        </w:tc>
      </w:tr>
      <w:tr w:rsidR="009141D3" w14:paraId="77EA3863" w14:textId="77777777">
        <w:tc>
          <w:tcPr>
            <w:tcW w:w="3500" w:type="dxa"/>
            <w:gridSpan w:val="3"/>
            <w:vAlign w:val="center"/>
          </w:tcPr>
          <w:p w14:paraId="6CB4484B" w14:textId="77777777" w:rsidR="009141D3" w:rsidRDefault="00B179EB">
            <w:pPr>
              <w:spacing w:after="0"/>
              <w:jc w:val="right"/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TotalDiscipline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obligatorii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impuse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00" w:type="dxa"/>
            <w:vAlign w:val="center"/>
          </w:tcPr>
          <w:p w14:paraId="5B4643A8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200" w:type="dxa"/>
            <w:vAlign w:val="center"/>
          </w:tcPr>
          <w:p w14:paraId="319E58C7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200" w:type="dxa"/>
            <w:vAlign w:val="center"/>
          </w:tcPr>
          <w:p w14:paraId="22C08E7B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Align w:val="center"/>
          </w:tcPr>
          <w:p w14:paraId="5026C366" w14:textId="77777777" w:rsidR="009141D3" w:rsidRDefault="009141D3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7A22FB2A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507</w:t>
            </w:r>
          </w:p>
        </w:tc>
        <w:tc>
          <w:tcPr>
            <w:tcW w:w="200" w:type="dxa"/>
            <w:vAlign w:val="center"/>
          </w:tcPr>
          <w:p w14:paraId="2B0A75AB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27</w:t>
            </w:r>
          </w:p>
        </w:tc>
        <w:tc>
          <w:tcPr>
            <w:tcW w:w="300" w:type="dxa"/>
            <w:vAlign w:val="center"/>
          </w:tcPr>
          <w:p w14:paraId="4B50DAE4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4E/1C</w:t>
            </w:r>
          </w:p>
        </w:tc>
      </w:tr>
      <w:tr w:rsidR="009141D3" w14:paraId="6FFE3BB1" w14:textId="77777777">
        <w:tc>
          <w:tcPr>
            <w:tcW w:w="5000" w:type="dxa"/>
            <w:gridSpan w:val="10"/>
            <w:vAlign w:val="center"/>
          </w:tcPr>
          <w:p w14:paraId="6F822CD1" w14:textId="77777777" w:rsidR="009141D3" w:rsidRDefault="00B179EB">
            <w:pPr>
              <w:spacing w:after="0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Discipline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opţionale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(la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alegere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) (A),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alegere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disciplină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dintr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-un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pachet</w:t>
            </w:r>
            <w:proofErr w:type="spellEnd"/>
          </w:p>
        </w:tc>
      </w:tr>
      <w:tr w:rsidR="009141D3" w14:paraId="1F874C51" w14:textId="77777777">
        <w:tc>
          <w:tcPr>
            <w:tcW w:w="150" w:type="dxa"/>
            <w:vAlign w:val="center"/>
          </w:tcPr>
          <w:p w14:paraId="0744F98E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</w:p>
        </w:tc>
        <w:tc>
          <w:tcPr>
            <w:tcW w:w="2700" w:type="dxa"/>
            <w:vAlign w:val="center"/>
          </w:tcPr>
          <w:p w14:paraId="7C2660A0" w14:textId="77777777" w:rsidR="009141D3" w:rsidRDefault="00B179EB">
            <w:pPr>
              <w:spacing w:after="0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Parteneriate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educaţionale</w:t>
            </w:r>
            <w:proofErr w:type="spellEnd"/>
          </w:p>
        </w:tc>
        <w:tc>
          <w:tcPr>
            <w:tcW w:w="650" w:type="dxa"/>
            <w:vAlign w:val="center"/>
          </w:tcPr>
          <w:p w14:paraId="6755C220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UP.05.DAP.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2.A.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06.06</w:t>
            </w:r>
          </w:p>
        </w:tc>
        <w:tc>
          <w:tcPr>
            <w:tcW w:w="200" w:type="dxa"/>
            <w:vMerge w:val="restart"/>
            <w:vAlign w:val="center"/>
          </w:tcPr>
          <w:p w14:paraId="600523F5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14:paraId="40416225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14:paraId="275EEDC0" w14:textId="77777777" w:rsidR="009141D3" w:rsidRDefault="009141D3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7FD39D16" w14:textId="77777777" w:rsidR="009141D3" w:rsidRDefault="009141D3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743E59FD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47</w:t>
            </w:r>
          </w:p>
        </w:tc>
        <w:tc>
          <w:tcPr>
            <w:tcW w:w="200" w:type="dxa"/>
            <w:vMerge w:val="restart"/>
            <w:vAlign w:val="center"/>
          </w:tcPr>
          <w:p w14:paraId="170F28A3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300" w:type="dxa"/>
            <w:vMerge w:val="restart"/>
            <w:vAlign w:val="center"/>
          </w:tcPr>
          <w:p w14:paraId="3B96B415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</w:p>
        </w:tc>
      </w:tr>
      <w:tr w:rsidR="009141D3" w14:paraId="5145E195" w14:textId="77777777">
        <w:tc>
          <w:tcPr>
            <w:tcW w:w="150" w:type="dxa"/>
            <w:vAlign w:val="center"/>
          </w:tcPr>
          <w:p w14:paraId="24878C3B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</w:p>
        </w:tc>
        <w:tc>
          <w:tcPr>
            <w:tcW w:w="2700" w:type="dxa"/>
            <w:vAlign w:val="center"/>
          </w:tcPr>
          <w:p w14:paraId="7F1B6DE0" w14:textId="77777777" w:rsidR="009141D3" w:rsidRDefault="00B179EB">
            <w:pPr>
              <w:spacing w:after="0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Managementul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inspecţiei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şcolare</w:t>
            </w:r>
            <w:proofErr w:type="spellEnd"/>
          </w:p>
        </w:tc>
        <w:tc>
          <w:tcPr>
            <w:tcW w:w="650" w:type="dxa"/>
            <w:vAlign w:val="center"/>
          </w:tcPr>
          <w:p w14:paraId="5A531E4A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UP.05.DAP.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2.A.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06.07</w:t>
            </w:r>
          </w:p>
        </w:tc>
        <w:tc>
          <w:tcPr>
            <w:tcW w:w="200" w:type="dxa"/>
            <w:vMerge/>
          </w:tcPr>
          <w:p w14:paraId="41BDD6B9" w14:textId="77777777" w:rsidR="009141D3" w:rsidRDefault="009141D3"/>
        </w:tc>
        <w:tc>
          <w:tcPr>
            <w:tcW w:w="200" w:type="dxa"/>
            <w:vMerge/>
          </w:tcPr>
          <w:p w14:paraId="2AE348E1" w14:textId="77777777" w:rsidR="009141D3" w:rsidRDefault="009141D3"/>
        </w:tc>
        <w:tc>
          <w:tcPr>
            <w:tcW w:w="200" w:type="dxa"/>
            <w:vMerge/>
          </w:tcPr>
          <w:p w14:paraId="6C6FB920" w14:textId="77777777" w:rsidR="009141D3" w:rsidRDefault="009141D3"/>
        </w:tc>
        <w:tc>
          <w:tcPr>
            <w:tcW w:w="200" w:type="dxa"/>
            <w:vMerge/>
          </w:tcPr>
          <w:p w14:paraId="151DF537" w14:textId="77777777" w:rsidR="009141D3" w:rsidRDefault="009141D3"/>
        </w:tc>
        <w:tc>
          <w:tcPr>
            <w:tcW w:w="200" w:type="dxa"/>
            <w:vMerge/>
          </w:tcPr>
          <w:p w14:paraId="39550ABC" w14:textId="77777777" w:rsidR="009141D3" w:rsidRDefault="009141D3"/>
        </w:tc>
        <w:tc>
          <w:tcPr>
            <w:tcW w:w="200" w:type="dxa"/>
            <w:vMerge/>
          </w:tcPr>
          <w:p w14:paraId="0E899A47" w14:textId="77777777" w:rsidR="009141D3" w:rsidRDefault="009141D3"/>
        </w:tc>
        <w:tc>
          <w:tcPr>
            <w:tcW w:w="300" w:type="dxa"/>
            <w:vMerge/>
          </w:tcPr>
          <w:p w14:paraId="4FF05050" w14:textId="77777777" w:rsidR="009141D3" w:rsidRDefault="009141D3"/>
        </w:tc>
      </w:tr>
      <w:tr w:rsidR="009141D3" w14:paraId="5E9324A9" w14:textId="77777777">
        <w:tc>
          <w:tcPr>
            <w:tcW w:w="150" w:type="dxa"/>
            <w:vAlign w:val="center"/>
          </w:tcPr>
          <w:p w14:paraId="00EBE6C7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2700" w:type="dxa"/>
            <w:vAlign w:val="center"/>
          </w:tcPr>
          <w:p w14:paraId="75010501" w14:textId="77777777" w:rsidR="009141D3" w:rsidRDefault="00B179EB">
            <w:pPr>
              <w:spacing w:after="0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Softuri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educaţionale</w:t>
            </w:r>
            <w:proofErr w:type="spellEnd"/>
          </w:p>
        </w:tc>
        <w:tc>
          <w:tcPr>
            <w:tcW w:w="650" w:type="dxa"/>
            <w:vAlign w:val="center"/>
          </w:tcPr>
          <w:p w14:paraId="4329F7B7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UP.05.DAP.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2.A.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06.08</w:t>
            </w:r>
          </w:p>
        </w:tc>
        <w:tc>
          <w:tcPr>
            <w:tcW w:w="200" w:type="dxa"/>
            <w:vMerge/>
          </w:tcPr>
          <w:p w14:paraId="3C1112B4" w14:textId="77777777" w:rsidR="009141D3" w:rsidRDefault="009141D3"/>
        </w:tc>
        <w:tc>
          <w:tcPr>
            <w:tcW w:w="200" w:type="dxa"/>
            <w:vMerge/>
          </w:tcPr>
          <w:p w14:paraId="76075A74" w14:textId="77777777" w:rsidR="009141D3" w:rsidRDefault="009141D3"/>
        </w:tc>
        <w:tc>
          <w:tcPr>
            <w:tcW w:w="200" w:type="dxa"/>
            <w:vMerge/>
          </w:tcPr>
          <w:p w14:paraId="132616E5" w14:textId="77777777" w:rsidR="009141D3" w:rsidRDefault="009141D3"/>
        </w:tc>
        <w:tc>
          <w:tcPr>
            <w:tcW w:w="200" w:type="dxa"/>
            <w:vMerge/>
          </w:tcPr>
          <w:p w14:paraId="37490152" w14:textId="77777777" w:rsidR="009141D3" w:rsidRDefault="009141D3"/>
        </w:tc>
        <w:tc>
          <w:tcPr>
            <w:tcW w:w="200" w:type="dxa"/>
            <w:vMerge/>
          </w:tcPr>
          <w:p w14:paraId="06C46E20" w14:textId="77777777" w:rsidR="009141D3" w:rsidRDefault="009141D3"/>
        </w:tc>
        <w:tc>
          <w:tcPr>
            <w:tcW w:w="200" w:type="dxa"/>
            <w:vMerge/>
          </w:tcPr>
          <w:p w14:paraId="38C1721B" w14:textId="77777777" w:rsidR="009141D3" w:rsidRDefault="009141D3"/>
        </w:tc>
        <w:tc>
          <w:tcPr>
            <w:tcW w:w="300" w:type="dxa"/>
            <w:vMerge/>
          </w:tcPr>
          <w:p w14:paraId="70433D4A" w14:textId="77777777" w:rsidR="009141D3" w:rsidRDefault="009141D3"/>
        </w:tc>
      </w:tr>
      <w:tr w:rsidR="009141D3" w14:paraId="55A23F37" w14:textId="77777777">
        <w:tc>
          <w:tcPr>
            <w:tcW w:w="3500" w:type="dxa"/>
            <w:gridSpan w:val="3"/>
            <w:vAlign w:val="center"/>
          </w:tcPr>
          <w:p w14:paraId="4DF24D12" w14:textId="77777777" w:rsidR="009141D3" w:rsidRDefault="00B179EB">
            <w:pPr>
              <w:spacing w:after="0"/>
              <w:jc w:val="right"/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TotalDiscipline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opţionale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(la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alegere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00" w:type="dxa"/>
            <w:vAlign w:val="center"/>
          </w:tcPr>
          <w:p w14:paraId="63839809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Align w:val="center"/>
          </w:tcPr>
          <w:p w14:paraId="4A6C6BB5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Align w:val="center"/>
          </w:tcPr>
          <w:p w14:paraId="3C6CE1CF" w14:textId="77777777" w:rsidR="009141D3" w:rsidRDefault="009141D3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381FA0FC" w14:textId="77777777" w:rsidR="009141D3" w:rsidRDefault="009141D3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306FB4C5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47</w:t>
            </w:r>
          </w:p>
        </w:tc>
        <w:tc>
          <w:tcPr>
            <w:tcW w:w="200" w:type="dxa"/>
            <w:vAlign w:val="center"/>
          </w:tcPr>
          <w:p w14:paraId="4876BF82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300" w:type="dxa"/>
            <w:vAlign w:val="center"/>
          </w:tcPr>
          <w:p w14:paraId="0E9DC52E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1C</w:t>
            </w:r>
          </w:p>
        </w:tc>
      </w:tr>
      <w:tr w:rsidR="009141D3" w14:paraId="4E3DC4E2" w14:textId="77777777">
        <w:tc>
          <w:tcPr>
            <w:tcW w:w="3500" w:type="dxa"/>
            <w:gridSpan w:val="3"/>
            <w:vAlign w:val="center"/>
          </w:tcPr>
          <w:p w14:paraId="4C600216" w14:textId="77777777" w:rsidR="009141D3" w:rsidRDefault="00B179EB">
            <w:pPr>
              <w:spacing w:after="0"/>
              <w:jc w:val="right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Total discipline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obligatorii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(O)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şi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opţionale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(A):</w:t>
            </w:r>
          </w:p>
        </w:tc>
        <w:tc>
          <w:tcPr>
            <w:tcW w:w="200" w:type="dxa"/>
            <w:vAlign w:val="center"/>
          </w:tcPr>
          <w:p w14:paraId="1A3CEF6B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</w:p>
        </w:tc>
        <w:tc>
          <w:tcPr>
            <w:tcW w:w="200" w:type="dxa"/>
            <w:vAlign w:val="center"/>
          </w:tcPr>
          <w:p w14:paraId="2EB9A527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</w:p>
        </w:tc>
        <w:tc>
          <w:tcPr>
            <w:tcW w:w="200" w:type="dxa"/>
            <w:vAlign w:val="center"/>
          </w:tcPr>
          <w:p w14:paraId="2301955F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Align w:val="center"/>
          </w:tcPr>
          <w:p w14:paraId="0ECC2CF0" w14:textId="77777777" w:rsidR="009141D3" w:rsidRDefault="009141D3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49E4BB58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554</w:t>
            </w:r>
          </w:p>
        </w:tc>
        <w:tc>
          <w:tcPr>
            <w:tcW w:w="200" w:type="dxa"/>
            <w:vAlign w:val="center"/>
          </w:tcPr>
          <w:p w14:paraId="66F3F5BC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30</w:t>
            </w:r>
          </w:p>
        </w:tc>
        <w:tc>
          <w:tcPr>
            <w:tcW w:w="300" w:type="dxa"/>
            <w:vAlign w:val="center"/>
          </w:tcPr>
          <w:p w14:paraId="3827142D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4E/2C</w:t>
            </w:r>
          </w:p>
        </w:tc>
      </w:tr>
      <w:tr w:rsidR="009141D3" w14:paraId="7506BE20" w14:textId="77777777">
        <w:tc>
          <w:tcPr>
            <w:tcW w:w="3500" w:type="dxa"/>
            <w:gridSpan w:val="3"/>
            <w:vAlign w:val="center"/>
          </w:tcPr>
          <w:p w14:paraId="32B6F755" w14:textId="77777777" w:rsidR="009141D3" w:rsidRDefault="00B179EB">
            <w:pPr>
              <w:spacing w:after="0"/>
              <w:jc w:val="right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Total ore pe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săptămână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800" w:type="dxa"/>
            <w:gridSpan w:val="4"/>
            <w:vAlign w:val="center"/>
          </w:tcPr>
          <w:p w14:paraId="303B3A91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14</w:t>
            </w:r>
          </w:p>
        </w:tc>
        <w:tc>
          <w:tcPr>
            <w:tcW w:w="700" w:type="dxa"/>
            <w:gridSpan w:val="3"/>
            <w:vAlign w:val="center"/>
          </w:tcPr>
          <w:p w14:paraId="6B42997A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-</w:t>
            </w:r>
          </w:p>
        </w:tc>
      </w:tr>
    </w:tbl>
    <w:p w14:paraId="1EB8C58B" w14:textId="77777777" w:rsidR="009141D3" w:rsidRDefault="009141D3"/>
    <w:tbl>
      <w:tblPr>
        <w:tblW w:w="5000" w:type="pct"/>
        <w:tblInd w:w="1" w:type="dxa"/>
        <w:tblBorders>
          <w:top w:val="single" w:sz="1" w:space="0" w:color="FFFFFF"/>
          <w:left w:val="single" w:sz="1" w:space="0" w:color="FFFFFF"/>
          <w:bottom w:val="single" w:sz="1" w:space="0" w:color="FFFFFF"/>
          <w:right w:val="single" w:sz="1" w:space="0" w:color="FFFFFF"/>
          <w:insideH w:val="single" w:sz="1" w:space="0" w:color="FFFFFF"/>
          <w:insideV w:val="single" w:sz="1" w:space="0" w:color="FFFFFF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8"/>
        <w:gridCol w:w="4949"/>
      </w:tblGrid>
      <w:tr w:rsidR="009141D3" w14:paraId="06D5FD62" w14:textId="77777777">
        <w:tc>
          <w:tcPr>
            <w:tcW w:w="2500" w:type="dxa"/>
            <w:vAlign w:val="center"/>
          </w:tcPr>
          <w:p w14:paraId="317F18F9" w14:textId="77777777" w:rsidR="009141D3" w:rsidRDefault="00B179EB">
            <w:pPr>
              <w:spacing w:after="0"/>
            </w:pPr>
            <w:r>
              <w:rPr>
                <w:rFonts w:ascii="Calibri" w:eastAsia="Calibri" w:hAnsi="Calibri" w:cs="Calibri"/>
                <w:b/>
                <w:bCs/>
              </w:rPr>
              <w:t>RECTOR,</w:t>
            </w:r>
          </w:p>
        </w:tc>
        <w:tc>
          <w:tcPr>
            <w:tcW w:w="2500" w:type="dxa"/>
            <w:vAlign w:val="center"/>
          </w:tcPr>
          <w:p w14:paraId="73EDDA20" w14:textId="77777777" w:rsidR="009141D3" w:rsidRDefault="00B179EB">
            <w:pPr>
              <w:spacing w:after="0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DECAN,</w:t>
            </w:r>
          </w:p>
        </w:tc>
      </w:tr>
      <w:tr w:rsidR="009141D3" w14:paraId="26E1596B" w14:textId="77777777">
        <w:tc>
          <w:tcPr>
            <w:tcW w:w="2500" w:type="dxa"/>
            <w:vAlign w:val="center"/>
          </w:tcPr>
          <w:p w14:paraId="5A664089" w14:textId="77777777" w:rsidR="009141D3" w:rsidRDefault="00B179EB">
            <w:r>
              <w:rPr>
                <w:rFonts w:ascii="Calibri" w:eastAsia="Calibri" w:hAnsi="Calibri" w:cs="Calibri"/>
                <w:b/>
                <w:bCs/>
              </w:rPr>
              <w:t xml:space="preserve">Conf. univ. dr. </w:t>
            </w:r>
            <w:proofErr w:type="spellStart"/>
            <w:r>
              <w:rPr>
                <w:rFonts w:ascii="Calibri" w:eastAsia="Calibri" w:hAnsi="Calibri" w:cs="Calibri"/>
                <w:b/>
                <w:bCs/>
              </w:rPr>
              <w:t>ing</w:t>
            </w:r>
            <w:proofErr w:type="spellEnd"/>
            <w:r>
              <w:rPr>
                <w:rFonts w:ascii="Calibri" w:eastAsia="Calibri" w:hAnsi="Calibri" w:cs="Calibri"/>
                <w:b/>
                <w:bCs/>
              </w:rPr>
              <w:t>. Dumitru CHIRLEŞAN</w:t>
            </w:r>
          </w:p>
        </w:tc>
        <w:tc>
          <w:tcPr>
            <w:tcW w:w="2500" w:type="dxa"/>
            <w:vAlign w:val="center"/>
          </w:tcPr>
          <w:p w14:paraId="1FC6C0DB" w14:textId="77777777" w:rsidR="009141D3" w:rsidRDefault="00B179EB">
            <w:pPr>
              <w:spacing w:after="0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 xml:space="preserve">Conf. </w:t>
            </w:r>
            <w:proofErr w:type="spellStart"/>
            <w:r>
              <w:rPr>
                <w:rFonts w:ascii="Calibri" w:eastAsia="Calibri" w:hAnsi="Calibri" w:cs="Calibri"/>
                <w:b/>
                <w:bCs/>
              </w:rPr>
              <w:t>univ.dr</w:t>
            </w:r>
            <w:proofErr w:type="spellEnd"/>
            <w:r>
              <w:rPr>
                <w:rFonts w:ascii="Calibri" w:eastAsia="Calibri" w:hAnsi="Calibri" w:cs="Calibri"/>
                <w:b/>
                <w:bCs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b/>
                <w:bCs/>
              </w:rPr>
              <w:t>Langa</w:t>
            </w:r>
            <w:proofErr w:type="spellEnd"/>
            <w:r>
              <w:rPr>
                <w:rFonts w:ascii="Calibri" w:eastAsia="Calibri" w:hAnsi="Calibri" w:cs="Calibri"/>
                <w:b/>
                <w:bCs/>
              </w:rPr>
              <w:t xml:space="preserve"> Marius-Claudiu</w:t>
            </w:r>
          </w:p>
        </w:tc>
      </w:tr>
      <w:tr w:rsidR="009141D3" w14:paraId="6A02D3ED" w14:textId="77777777">
        <w:tc>
          <w:tcPr>
            <w:tcW w:w="2500" w:type="dxa"/>
            <w:vAlign w:val="center"/>
          </w:tcPr>
          <w:p w14:paraId="2E3018C4" w14:textId="77777777" w:rsidR="009141D3" w:rsidRDefault="009141D3"/>
        </w:tc>
        <w:tc>
          <w:tcPr>
            <w:tcW w:w="2500" w:type="dxa"/>
            <w:vAlign w:val="center"/>
          </w:tcPr>
          <w:p w14:paraId="0632E834" w14:textId="77777777" w:rsidR="009141D3" w:rsidRDefault="009141D3"/>
        </w:tc>
      </w:tr>
      <w:tr w:rsidR="009141D3" w14:paraId="4FA34023" w14:textId="77777777">
        <w:tc>
          <w:tcPr>
            <w:tcW w:w="2500" w:type="dxa"/>
            <w:vAlign w:val="center"/>
          </w:tcPr>
          <w:p w14:paraId="09891E6A" w14:textId="77777777" w:rsidR="009141D3" w:rsidRDefault="00B179EB">
            <w:pPr>
              <w:spacing w:after="0"/>
            </w:pPr>
            <w:r>
              <w:rPr>
                <w:rFonts w:ascii="Calibri" w:eastAsia="Calibri" w:hAnsi="Calibri" w:cs="Calibri"/>
                <w:b/>
                <w:bCs/>
              </w:rPr>
              <w:t>DIRECTOR DE DEPARTAMENT,</w:t>
            </w:r>
          </w:p>
        </w:tc>
        <w:tc>
          <w:tcPr>
            <w:tcW w:w="2500" w:type="dxa"/>
            <w:vAlign w:val="center"/>
          </w:tcPr>
          <w:p w14:paraId="6C6090E3" w14:textId="77777777" w:rsidR="009141D3" w:rsidRDefault="00B179EB">
            <w:pPr>
              <w:spacing w:after="0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RESPONSABIL PROGRAM DE STUDII,</w:t>
            </w:r>
          </w:p>
        </w:tc>
      </w:tr>
      <w:tr w:rsidR="009141D3" w14:paraId="320D0D46" w14:textId="77777777">
        <w:tc>
          <w:tcPr>
            <w:tcW w:w="2500" w:type="dxa"/>
            <w:vAlign w:val="center"/>
          </w:tcPr>
          <w:p w14:paraId="44E0594E" w14:textId="77777777" w:rsidR="009141D3" w:rsidRDefault="00B179EB">
            <w:pPr>
              <w:spacing w:after="0"/>
            </w:pPr>
            <w:r>
              <w:rPr>
                <w:rFonts w:ascii="Calibri" w:eastAsia="Calibri" w:hAnsi="Calibri" w:cs="Calibri"/>
                <w:b/>
                <w:bCs/>
              </w:rPr>
              <w:t xml:space="preserve">Conf. univ. dr. </w:t>
            </w:r>
            <w:proofErr w:type="spellStart"/>
            <w:r>
              <w:rPr>
                <w:rFonts w:ascii="Calibri" w:eastAsia="Calibri" w:hAnsi="Calibri" w:cs="Calibri"/>
                <w:b/>
                <w:bCs/>
              </w:rPr>
              <w:t>Paisi</w:t>
            </w:r>
            <w:proofErr w:type="spellEnd"/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</w:rPr>
              <w:t>Lazarescu</w:t>
            </w:r>
            <w:proofErr w:type="spellEnd"/>
            <w:r>
              <w:rPr>
                <w:rFonts w:ascii="Calibri" w:eastAsia="Calibri" w:hAnsi="Calibri" w:cs="Calibri"/>
                <w:b/>
                <w:bCs/>
              </w:rPr>
              <w:t xml:space="preserve"> Mihaela</w:t>
            </w:r>
          </w:p>
        </w:tc>
        <w:tc>
          <w:tcPr>
            <w:tcW w:w="2500" w:type="dxa"/>
            <w:vAlign w:val="center"/>
          </w:tcPr>
          <w:p w14:paraId="6DCECFF6" w14:textId="77777777" w:rsidR="009141D3" w:rsidRDefault="00B179EB">
            <w:pPr>
              <w:spacing w:after="0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Conf. univ. dr. STAN Maria Magdalena</w:t>
            </w:r>
          </w:p>
        </w:tc>
      </w:tr>
    </w:tbl>
    <w:p w14:paraId="39C3087A" w14:textId="77777777" w:rsidR="009141D3" w:rsidRDefault="00B179EB">
      <w:r>
        <w:br w:type="page"/>
      </w:r>
    </w:p>
    <w:tbl>
      <w:tblPr>
        <w:tblW w:w="5000" w:type="pct"/>
        <w:tblInd w:w="1" w:type="dxa"/>
        <w:tblBorders>
          <w:top w:val="single" w:sz="1" w:space="0" w:color="FFFFFF"/>
          <w:left w:val="single" w:sz="1" w:space="0" w:color="FFFFFF"/>
          <w:bottom w:val="single" w:sz="1" w:space="0" w:color="FFFFFF"/>
          <w:right w:val="single" w:sz="1" w:space="0" w:color="FFFFFF"/>
          <w:insideH w:val="single" w:sz="1" w:space="0" w:color="FFFFFF"/>
          <w:insideV w:val="single" w:sz="1" w:space="0" w:color="FFFFFF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55"/>
        <w:gridCol w:w="4242"/>
      </w:tblGrid>
      <w:tr w:rsidR="009141D3" w14:paraId="2990DFDD" w14:textId="77777777">
        <w:tc>
          <w:tcPr>
            <w:tcW w:w="4000" w:type="dxa"/>
            <w:vAlign w:val="center"/>
          </w:tcPr>
          <w:p w14:paraId="0A290631" w14:textId="77777777" w:rsidR="009141D3" w:rsidRDefault="00B179EB"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lastRenderedPageBreak/>
              <w:t>Universitatea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din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Piteşti</w:t>
            </w:r>
            <w:proofErr w:type="spellEnd"/>
          </w:p>
        </w:tc>
        <w:tc>
          <w:tcPr>
            <w:tcW w:w="3000" w:type="dxa"/>
            <w:vAlign w:val="center"/>
          </w:tcPr>
          <w:p w14:paraId="62DF3F6B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</w:rPr>
              <w:t>APROBAT</w:t>
            </w:r>
          </w:p>
        </w:tc>
      </w:tr>
      <w:tr w:rsidR="009141D3" w14:paraId="3C829EEC" w14:textId="77777777">
        <w:tc>
          <w:tcPr>
            <w:tcW w:w="4000" w:type="dxa"/>
            <w:vAlign w:val="center"/>
          </w:tcPr>
          <w:p w14:paraId="35E8DBA8" w14:textId="3635968A" w:rsidR="009141D3" w:rsidRDefault="00B179EB">
            <w:proofErr w:type="spellStart"/>
            <w:r>
              <w:rPr>
                <w:rFonts w:ascii="Arial Narrow" w:eastAsia="Arial Narrow" w:hAnsi="Arial Narrow" w:cs="Arial Narrow"/>
              </w:rPr>
              <w:t>Facultatea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: 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de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Stiinte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ale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Educatiei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Stiinte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Sociale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si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Psihologie</w:t>
            </w:r>
            <w:proofErr w:type="spellEnd"/>
            <w:r>
              <w:br/>
            </w:r>
            <w:proofErr w:type="spellStart"/>
            <w:r>
              <w:rPr>
                <w:rFonts w:ascii="Arial Narrow" w:eastAsia="Arial Narrow" w:hAnsi="Arial Narrow" w:cs="Arial Narrow"/>
              </w:rPr>
              <w:t>Departamentul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: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Stiinte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ale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Educatiei</w:t>
            </w:r>
            <w:proofErr w:type="spellEnd"/>
            <w:r>
              <w:br/>
            </w:r>
            <w:proofErr w:type="spellStart"/>
            <w:r>
              <w:rPr>
                <w:rFonts w:ascii="Arial Narrow" w:eastAsia="Arial Narrow" w:hAnsi="Arial Narrow" w:cs="Arial Narrow"/>
              </w:rPr>
              <w:t>Domeniul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fundamental: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Științe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sociale</w:t>
            </w:r>
            <w:proofErr w:type="spellEnd"/>
            <w:r>
              <w:br/>
            </w:r>
            <w:proofErr w:type="spellStart"/>
            <w:r>
              <w:rPr>
                <w:rFonts w:ascii="Arial Narrow" w:eastAsia="Arial Narrow" w:hAnsi="Arial Narrow" w:cs="Arial Narrow"/>
              </w:rPr>
              <w:t>Domeniul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de </w:t>
            </w:r>
            <w:proofErr w:type="spellStart"/>
            <w:r>
              <w:rPr>
                <w:rFonts w:ascii="Arial Narrow" w:eastAsia="Arial Narrow" w:hAnsi="Arial Narrow" w:cs="Arial Narrow"/>
              </w:rPr>
              <w:t>licenţă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: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Științe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ale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educației</w:t>
            </w:r>
            <w:proofErr w:type="spellEnd"/>
            <w:r>
              <w:br/>
            </w:r>
            <w:proofErr w:type="spellStart"/>
            <w:r>
              <w:rPr>
                <w:rFonts w:ascii="Arial Narrow" w:eastAsia="Arial Narrow" w:hAnsi="Arial Narrow" w:cs="Arial Narrow"/>
              </w:rPr>
              <w:t>Programul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de </w:t>
            </w:r>
            <w:proofErr w:type="spellStart"/>
            <w:r>
              <w:rPr>
                <w:rFonts w:ascii="Arial Narrow" w:eastAsia="Arial Narrow" w:hAnsi="Arial Narrow" w:cs="Arial Narrow"/>
              </w:rPr>
              <w:t>studii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: 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Management </w:t>
            </w:r>
            <w:r w:rsidR="00422CE0">
              <w:rPr>
                <w:rFonts w:ascii="Arial Narrow" w:eastAsia="Arial Narrow" w:hAnsi="Arial Narrow" w:cs="Arial Narrow"/>
                <w:b/>
                <w:bCs/>
              </w:rPr>
              <w:t xml:space="preserve">educational  </w:t>
            </w:r>
            <w:r w:rsidR="00561FC7">
              <w:rPr>
                <w:rFonts w:ascii="Arial Narrow" w:eastAsia="Arial Narrow" w:hAnsi="Arial Narrow" w:cs="Arial Narrow"/>
                <w:b/>
                <w:bCs/>
              </w:rPr>
              <w:t>- Pitești</w:t>
            </w:r>
            <w:bookmarkStart w:id="0" w:name="_GoBack"/>
            <w:bookmarkEnd w:id="0"/>
            <w:r w:rsidR="00422CE0">
              <w:rPr>
                <w:rFonts w:ascii="Arial Narrow" w:eastAsia="Arial Narrow" w:hAnsi="Arial Narrow" w:cs="Arial Narrow"/>
                <w:b/>
                <w:bCs/>
              </w:rPr>
              <w:t xml:space="preserve">                                     </w:t>
            </w:r>
            <w:proofErr w:type="spellStart"/>
            <w:r>
              <w:rPr>
                <w:rFonts w:ascii="Arial Narrow" w:eastAsia="Arial Narrow" w:hAnsi="Arial Narrow" w:cs="Arial Narrow"/>
              </w:rPr>
              <w:t>Durata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studiilor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: </w:t>
            </w:r>
            <w:r>
              <w:rPr>
                <w:rFonts w:ascii="Arial Narrow" w:eastAsia="Arial Narrow" w:hAnsi="Arial Narrow" w:cs="Arial Narrow"/>
                <w:b/>
                <w:bCs/>
              </w:rPr>
              <w:t>2 ani</w:t>
            </w:r>
            <w:r>
              <w:br/>
            </w:r>
            <w:r>
              <w:rPr>
                <w:rFonts w:ascii="Arial Narrow" w:eastAsia="Arial Narrow" w:hAnsi="Arial Narrow" w:cs="Arial Narrow"/>
              </w:rPr>
              <w:t xml:space="preserve">Forma de </w:t>
            </w:r>
            <w:proofErr w:type="spellStart"/>
            <w:r>
              <w:rPr>
                <w:rFonts w:ascii="Arial Narrow" w:eastAsia="Arial Narrow" w:hAnsi="Arial Narrow" w:cs="Arial Narrow"/>
              </w:rPr>
              <w:t>învăţământ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: 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cu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frecventa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(IF)</w:t>
            </w:r>
          </w:p>
        </w:tc>
        <w:tc>
          <w:tcPr>
            <w:tcW w:w="3000" w:type="dxa"/>
          </w:tcPr>
          <w:p w14:paraId="413F829D" w14:textId="77777777" w:rsidR="009141D3" w:rsidRDefault="00B179EB">
            <w:pPr>
              <w:spacing w:after="0"/>
              <w:jc w:val="center"/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în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şedinţa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Senatului</w:t>
            </w:r>
            <w:proofErr w:type="spellEnd"/>
            <w:r>
              <w:br/>
            </w:r>
            <w:r>
              <w:rPr>
                <w:rFonts w:ascii="Arial Narrow" w:eastAsia="Arial Narrow" w:hAnsi="Arial Narrow" w:cs="Arial Narrow"/>
                <w:b/>
                <w:bCs/>
              </w:rPr>
              <w:t>din data de ................</w:t>
            </w:r>
            <w:r>
              <w:br/>
            </w:r>
            <w:r>
              <w:br/>
            </w:r>
            <w:r>
              <w:rPr>
                <w:rFonts w:ascii="Arial Narrow" w:eastAsia="Arial Narrow" w:hAnsi="Arial Narrow" w:cs="Arial Narrow"/>
                <w:b/>
                <w:bCs/>
              </w:rPr>
              <w:t>PREȘEDINTELE SENATULUI</w:t>
            </w:r>
            <w:r>
              <w:br/>
            </w:r>
            <w:r>
              <w:rPr>
                <w:rFonts w:ascii="Arial Narrow" w:eastAsia="Arial Narrow" w:hAnsi="Arial Narrow" w:cs="Arial Narrow"/>
                <w:b/>
                <w:bCs/>
              </w:rPr>
              <w:t>Prof. univ. dr. Mihaela DIACONU</w:t>
            </w:r>
            <w:r>
              <w:br/>
            </w:r>
          </w:p>
        </w:tc>
      </w:tr>
    </w:tbl>
    <w:p w14:paraId="7A178E0F" w14:textId="77777777" w:rsidR="009141D3" w:rsidRDefault="00B179EB">
      <w:pPr>
        <w:spacing w:after="0"/>
        <w:jc w:val="center"/>
      </w:pPr>
      <w:r>
        <w:rPr>
          <w:rFonts w:ascii="Arial Narrow" w:eastAsia="Arial Narrow" w:hAnsi="Arial Narrow" w:cs="Arial Narrow"/>
          <w:b/>
          <w:bCs/>
        </w:rPr>
        <w:t>PLAN DE INVĂŢĂMÂNT</w:t>
      </w:r>
    </w:p>
    <w:p w14:paraId="74B1DCD7" w14:textId="77777777" w:rsidR="009141D3" w:rsidRDefault="00B179EB">
      <w:pPr>
        <w:spacing w:after="0"/>
        <w:jc w:val="center"/>
      </w:pPr>
      <w:proofErr w:type="spellStart"/>
      <w:r>
        <w:rPr>
          <w:rFonts w:ascii="Arial Narrow" w:eastAsia="Arial Narrow" w:hAnsi="Arial Narrow" w:cs="Arial Narrow"/>
        </w:rPr>
        <w:t>Valabil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începând</w:t>
      </w:r>
      <w:proofErr w:type="spellEnd"/>
      <w:r>
        <w:rPr>
          <w:rFonts w:ascii="Arial Narrow" w:eastAsia="Arial Narrow" w:hAnsi="Arial Narrow" w:cs="Arial Narrow"/>
        </w:rPr>
        <w:t xml:space="preserve"> cu </w:t>
      </w:r>
      <w:proofErr w:type="spellStart"/>
      <w:r>
        <w:rPr>
          <w:rFonts w:ascii="Arial Narrow" w:eastAsia="Arial Narrow" w:hAnsi="Arial Narrow" w:cs="Arial Narrow"/>
        </w:rPr>
        <w:t>anul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universitar</w:t>
      </w:r>
      <w:proofErr w:type="spellEnd"/>
      <w:r>
        <w:rPr>
          <w:rFonts w:ascii="Arial Narrow" w:eastAsia="Arial Narrow" w:hAnsi="Arial Narrow" w:cs="Arial Narrow"/>
        </w:rPr>
        <w:t xml:space="preserve"> 2019-2020</w:t>
      </w:r>
    </w:p>
    <w:p w14:paraId="66722CFF" w14:textId="77777777" w:rsidR="009141D3" w:rsidRDefault="00B179EB">
      <w:pPr>
        <w:spacing w:after="0"/>
        <w:jc w:val="center"/>
      </w:pPr>
      <w:proofErr w:type="spellStart"/>
      <w:r>
        <w:rPr>
          <w:rFonts w:ascii="Arial Narrow" w:eastAsia="Arial Narrow" w:hAnsi="Arial Narrow" w:cs="Arial Narrow"/>
          <w:b/>
          <w:bCs/>
        </w:rPr>
        <w:t>Anul</w:t>
      </w:r>
      <w:proofErr w:type="spellEnd"/>
      <w:r>
        <w:rPr>
          <w:rFonts w:ascii="Arial Narrow" w:eastAsia="Arial Narrow" w:hAnsi="Arial Narrow" w:cs="Arial Narrow"/>
          <w:b/>
          <w:bCs/>
        </w:rPr>
        <w:t>: II</w:t>
      </w:r>
    </w:p>
    <w:p w14:paraId="45352D72" w14:textId="77777777" w:rsidR="009141D3" w:rsidRDefault="00B179EB">
      <w:pPr>
        <w:spacing w:after="0"/>
        <w:jc w:val="right"/>
      </w:pPr>
      <w:proofErr w:type="spellStart"/>
      <w:r>
        <w:rPr>
          <w:rFonts w:ascii="Arial Narrow" w:eastAsia="Arial Narrow" w:hAnsi="Arial Narrow" w:cs="Arial Narrow"/>
          <w:b/>
          <w:bCs/>
        </w:rPr>
        <w:t>Semestrul</w:t>
      </w:r>
      <w:proofErr w:type="spellEnd"/>
      <w:r>
        <w:rPr>
          <w:rFonts w:ascii="Arial Narrow" w:eastAsia="Arial Narrow" w:hAnsi="Arial Narrow" w:cs="Arial Narrow"/>
          <w:b/>
          <w:bCs/>
        </w:rPr>
        <w:t xml:space="preserve">: III, 14 </w:t>
      </w:r>
      <w:proofErr w:type="spellStart"/>
      <w:r>
        <w:rPr>
          <w:rFonts w:ascii="Arial Narrow" w:eastAsia="Arial Narrow" w:hAnsi="Arial Narrow" w:cs="Arial Narrow"/>
          <w:b/>
          <w:bCs/>
        </w:rPr>
        <w:t>săptămâni</w:t>
      </w:r>
      <w:proofErr w:type="spellEnd"/>
    </w:p>
    <w:tbl>
      <w:tblPr>
        <w:tblW w:w="5000" w:type="pct"/>
        <w:tblInd w:w="1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7"/>
        <w:gridCol w:w="4051"/>
        <w:gridCol w:w="2171"/>
        <w:gridCol w:w="413"/>
        <w:gridCol w:w="401"/>
        <w:gridCol w:w="390"/>
        <w:gridCol w:w="401"/>
        <w:gridCol w:w="509"/>
        <w:gridCol w:w="311"/>
        <w:gridCol w:w="903"/>
      </w:tblGrid>
      <w:tr w:rsidR="009141D3" w14:paraId="30150F95" w14:textId="77777777">
        <w:tc>
          <w:tcPr>
            <w:tcW w:w="150" w:type="dxa"/>
            <w:vMerge w:val="restart"/>
            <w:vAlign w:val="center"/>
          </w:tcPr>
          <w:p w14:paraId="241D3D17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Nr.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crt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350" w:type="dxa"/>
            <w:gridSpan w:val="2"/>
            <w:vAlign w:val="center"/>
          </w:tcPr>
          <w:p w14:paraId="10BD6A8F" w14:textId="77777777" w:rsidR="009141D3" w:rsidRDefault="00B179EB">
            <w:pPr>
              <w:spacing w:after="0"/>
              <w:jc w:val="center"/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Disciplina</w:t>
            </w:r>
            <w:proofErr w:type="spellEnd"/>
          </w:p>
        </w:tc>
        <w:tc>
          <w:tcPr>
            <w:tcW w:w="800" w:type="dxa"/>
            <w:gridSpan w:val="4"/>
            <w:vAlign w:val="center"/>
          </w:tcPr>
          <w:p w14:paraId="4DADA333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Ore/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săptămână</w:t>
            </w:r>
            <w:proofErr w:type="spellEnd"/>
          </w:p>
        </w:tc>
        <w:tc>
          <w:tcPr>
            <w:tcW w:w="200" w:type="dxa"/>
            <w:vMerge w:val="restart"/>
            <w:vAlign w:val="center"/>
          </w:tcPr>
          <w:p w14:paraId="195ABEA9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SI / sem.</w:t>
            </w:r>
          </w:p>
        </w:tc>
        <w:tc>
          <w:tcPr>
            <w:tcW w:w="200" w:type="dxa"/>
            <w:vMerge w:val="restart"/>
            <w:vAlign w:val="center"/>
          </w:tcPr>
          <w:p w14:paraId="495118C9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PC</w:t>
            </w:r>
          </w:p>
        </w:tc>
        <w:tc>
          <w:tcPr>
            <w:tcW w:w="300" w:type="dxa"/>
            <w:vMerge w:val="restart"/>
            <w:vAlign w:val="center"/>
          </w:tcPr>
          <w:p w14:paraId="4730A41F" w14:textId="77777777" w:rsidR="009141D3" w:rsidRDefault="00B179EB">
            <w:pPr>
              <w:spacing w:after="0"/>
              <w:jc w:val="center"/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Formă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evaluare</w:t>
            </w:r>
            <w:proofErr w:type="spellEnd"/>
          </w:p>
        </w:tc>
      </w:tr>
      <w:tr w:rsidR="009141D3" w14:paraId="49263632" w14:textId="77777777">
        <w:tc>
          <w:tcPr>
            <w:tcW w:w="150" w:type="dxa"/>
            <w:vMerge/>
          </w:tcPr>
          <w:p w14:paraId="33038432" w14:textId="77777777" w:rsidR="009141D3" w:rsidRDefault="009141D3"/>
        </w:tc>
        <w:tc>
          <w:tcPr>
            <w:tcW w:w="2700" w:type="dxa"/>
            <w:vAlign w:val="center"/>
          </w:tcPr>
          <w:p w14:paraId="28F34D6E" w14:textId="77777777" w:rsidR="009141D3" w:rsidRDefault="00B179EB">
            <w:pPr>
              <w:spacing w:after="0"/>
              <w:jc w:val="center"/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Denumire</w:t>
            </w:r>
            <w:proofErr w:type="spellEnd"/>
          </w:p>
        </w:tc>
        <w:tc>
          <w:tcPr>
            <w:tcW w:w="650" w:type="dxa"/>
            <w:vAlign w:val="center"/>
          </w:tcPr>
          <w:p w14:paraId="18EE3195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Cod</w:t>
            </w:r>
          </w:p>
        </w:tc>
        <w:tc>
          <w:tcPr>
            <w:tcW w:w="200" w:type="dxa"/>
            <w:vAlign w:val="center"/>
          </w:tcPr>
          <w:p w14:paraId="04F0D296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00" w:type="dxa"/>
            <w:vAlign w:val="center"/>
          </w:tcPr>
          <w:p w14:paraId="25CB7379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200" w:type="dxa"/>
            <w:vAlign w:val="center"/>
          </w:tcPr>
          <w:p w14:paraId="0919BE87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200" w:type="dxa"/>
            <w:vAlign w:val="center"/>
          </w:tcPr>
          <w:p w14:paraId="3BAF0527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200" w:type="dxa"/>
            <w:vMerge/>
          </w:tcPr>
          <w:p w14:paraId="44658747" w14:textId="77777777" w:rsidR="009141D3" w:rsidRDefault="009141D3"/>
        </w:tc>
        <w:tc>
          <w:tcPr>
            <w:tcW w:w="200" w:type="dxa"/>
            <w:vMerge/>
          </w:tcPr>
          <w:p w14:paraId="06038E08" w14:textId="77777777" w:rsidR="009141D3" w:rsidRDefault="009141D3"/>
        </w:tc>
        <w:tc>
          <w:tcPr>
            <w:tcW w:w="300" w:type="dxa"/>
            <w:vMerge/>
          </w:tcPr>
          <w:p w14:paraId="516C7736" w14:textId="77777777" w:rsidR="009141D3" w:rsidRDefault="009141D3"/>
        </w:tc>
      </w:tr>
      <w:tr w:rsidR="009141D3" w14:paraId="67AC9B85" w14:textId="77777777">
        <w:tc>
          <w:tcPr>
            <w:tcW w:w="5000" w:type="dxa"/>
            <w:gridSpan w:val="10"/>
            <w:vAlign w:val="center"/>
          </w:tcPr>
          <w:p w14:paraId="59FA055D" w14:textId="77777777" w:rsidR="009141D3" w:rsidRDefault="00B179EB">
            <w:pPr>
              <w:spacing w:after="0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Discipline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obligatorii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impuse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) (O)</w:t>
            </w:r>
          </w:p>
        </w:tc>
      </w:tr>
      <w:tr w:rsidR="009141D3" w14:paraId="1EDFDC49" w14:textId="77777777">
        <w:tc>
          <w:tcPr>
            <w:tcW w:w="150" w:type="dxa"/>
            <w:vAlign w:val="center"/>
          </w:tcPr>
          <w:p w14:paraId="63D73C3E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700" w:type="dxa"/>
            <w:vAlign w:val="center"/>
          </w:tcPr>
          <w:p w14:paraId="532F0B30" w14:textId="77777777" w:rsidR="009141D3" w:rsidRDefault="00B179EB">
            <w:pPr>
              <w:spacing w:after="0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Managementul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calităţii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totale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în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educaţie</w:t>
            </w:r>
            <w:proofErr w:type="spellEnd"/>
          </w:p>
        </w:tc>
        <w:tc>
          <w:tcPr>
            <w:tcW w:w="650" w:type="dxa"/>
            <w:vAlign w:val="center"/>
          </w:tcPr>
          <w:p w14:paraId="4ECD0328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UP.05.DSI.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3.O.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06.01</w:t>
            </w:r>
          </w:p>
        </w:tc>
        <w:tc>
          <w:tcPr>
            <w:tcW w:w="200" w:type="dxa"/>
            <w:vMerge w:val="restart"/>
            <w:vAlign w:val="center"/>
          </w:tcPr>
          <w:p w14:paraId="29FF03C1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14:paraId="373FBE02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14:paraId="236923BA" w14:textId="77777777" w:rsidR="009141D3" w:rsidRDefault="009141D3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138C579C" w14:textId="77777777" w:rsidR="009141D3" w:rsidRDefault="009141D3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0A09C8A0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97</w:t>
            </w:r>
          </w:p>
        </w:tc>
        <w:tc>
          <w:tcPr>
            <w:tcW w:w="200" w:type="dxa"/>
            <w:vAlign w:val="center"/>
          </w:tcPr>
          <w:p w14:paraId="34626A82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500" w:type="dxa"/>
            <w:vAlign w:val="center"/>
          </w:tcPr>
          <w:p w14:paraId="3E9CC289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9141D3" w14:paraId="33AA80C1" w14:textId="77777777">
        <w:tc>
          <w:tcPr>
            <w:tcW w:w="150" w:type="dxa"/>
            <w:vAlign w:val="center"/>
          </w:tcPr>
          <w:p w14:paraId="0D12A02F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700" w:type="dxa"/>
            <w:vAlign w:val="center"/>
          </w:tcPr>
          <w:p w14:paraId="1E97DF60" w14:textId="77777777" w:rsidR="009141D3" w:rsidRDefault="00B179EB">
            <w:pPr>
              <w:spacing w:after="0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Managementul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evaluării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instituţiilor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şcolare</w:t>
            </w:r>
            <w:proofErr w:type="spellEnd"/>
          </w:p>
        </w:tc>
        <w:tc>
          <w:tcPr>
            <w:tcW w:w="650" w:type="dxa"/>
            <w:vAlign w:val="center"/>
          </w:tcPr>
          <w:p w14:paraId="43613779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UP.05.DAP.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3.O.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06.02</w:t>
            </w:r>
          </w:p>
        </w:tc>
        <w:tc>
          <w:tcPr>
            <w:tcW w:w="200" w:type="dxa"/>
            <w:vMerge w:val="restart"/>
            <w:vAlign w:val="center"/>
          </w:tcPr>
          <w:p w14:paraId="0399EF62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14:paraId="43812E96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14:paraId="4DE4FBDF" w14:textId="77777777" w:rsidR="009141D3" w:rsidRDefault="009141D3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649F6982" w14:textId="77777777" w:rsidR="009141D3" w:rsidRDefault="009141D3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529F95B7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97</w:t>
            </w:r>
          </w:p>
        </w:tc>
        <w:tc>
          <w:tcPr>
            <w:tcW w:w="200" w:type="dxa"/>
            <w:vAlign w:val="center"/>
          </w:tcPr>
          <w:p w14:paraId="4F3F6020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500" w:type="dxa"/>
            <w:vAlign w:val="center"/>
          </w:tcPr>
          <w:p w14:paraId="4D5792E0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9141D3" w14:paraId="449D7491" w14:textId="77777777">
        <w:tc>
          <w:tcPr>
            <w:tcW w:w="150" w:type="dxa"/>
            <w:vAlign w:val="center"/>
          </w:tcPr>
          <w:p w14:paraId="2F1A3CBD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2700" w:type="dxa"/>
            <w:vAlign w:val="center"/>
          </w:tcPr>
          <w:p w14:paraId="1C98E339" w14:textId="77777777" w:rsidR="009141D3" w:rsidRDefault="00B179EB">
            <w:pPr>
              <w:spacing w:after="0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Managementul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resurselor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umane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în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instituţiile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şcolare</w:t>
            </w:r>
            <w:proofErr w:type="spellEnd"/>
          </w:p>
        </w:tc>
        <w:tc>
          <w:tcPr>
            <w:tcW w:w="650" w:type="dxa"/>
            <w:vAlign w:val="center"/>
          </w:tcPr>
          <w:p w14:paraId="3051BCE7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UP.05.DAP.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3.O.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06.03</w:t>
            </w:r>
          </w:p>
        </w:tc>
        <w:tc>
          <w:tcPr>
            <w:tcW w:w="200" w:type="dxa"/>
            <w:vMerge w:val="restart"/>
            <w:vAlign w:val="center"/>
          </w:tcPr>
          <w:p w14:paraId="4AC8B06D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14:paraId="10251C85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14:paraId="7AC3C266" w14:textId="77777777" w:rsidR="009141D3" w:rsidRDefault="009141D3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4305CA13" w14:textId="77777777" w:rsidR="009141D3" w:rsidRDefault="009141D3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50262107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97</w:t>
            </w:r>
          </w:p>
        </w:tc>
        <w:tc>
          <w:tcPr>
            <w:tcW w:w="200" w:type="dxa"/>
            <w:vAlign w:val="center"/>
          </w:tcPr>
          <w:p w14:paraId="61CDF97C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500" w:type="dxa"/>
            <w:vAlign w:val="center"/>
          </w:tcPr>
          <w:p w14:paraId="35E8F220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9141D3" w14:paraId="32F62BA7" w14:textId="77777777">
        <w:tc>
          <w:tcPr>
            <w:tcW w:w="150" w:type="dxa"/>
            <w:vAlign w:val="center"/>
          </w:tcPr>
          <w:p w14:paraId="678DA854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2700" w:type="dxa"/>
            <w:vAlign w:val="center"/>
          </w:tcPr>
          <w:p w14:paraId="407F8D8F" w14:textId="77777777" w:rsidR="009141D3" w:rsidRDefault="00B179EB">
            <w:pPr>
              <w:spacing w:after="0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Politici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educaţionale</w:t>
            </w:r>
            <w:proofErr w:type="spellEnd"/>
          </w:p>
        </w:tc>
        <w:tc>
          <w:tcPr>
            <w:tcW w:w="650" w:type="dxa"/>
            <w:vAlign w:val="center"/>
          </w:tcPr>
          <w:p w14:paraId="78668821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UP.05.DAP.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3.O.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06.04</w:t>
            </w:r>
          </w:p>
        </w:tc>
        <w:tc>
          <w:tcPr>
            <w:tcW w:w="200" w:type="dxa"/>
            <w:vMerge w:val="restart"/>
            <w:vAlign w:val="center"/>
          </w:tcPr>
          <w:p w14:paraId="10814A62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14:paraId="4B0F56C3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14:paraId="2680436B" w14:textId="77777777" w:rsidR="009141D3" w:rsidRDefault="009141D3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21A72BC7" w14:textId="77777777" w:rsidR="009141D3" w:rsidRDefault="009141D3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254724D8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97</w:t>
            </w:r>
          </w:p>
        </w:tc>
        <w:tc>
          <w:tcPr>
            <w:tcW w:w="200" w:type="dxa"/>
            <w:vAlign w:val="center"/>
          </w:tcPr>
          <w:p w14:paraId="355D4B1C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500" w:type="dxa"/>
            <w:vAlign w:val="center"/>
          </w:tcPr>
          <w:p w14:paraId="57174670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9141D3" w14:paraId="46B0B29B" w14:textId="77777777">
        <w:tc>
          <w:tcPr>
            <w:tcW w:w="150" w:type="dxa"/>
            <w:vAlign w:val="center"/>
          </w:tcPr>
          <w:p w14:paraId="28F56DE7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2700" w:type="dxa"/>
            <w:vAlign w:val="center"/>
          </w:tcPr>
          <w:p w14:paraId="6A85EE4A" w14:textId="77777777" w:rsidR="009141D3" w:rsidRDefault="00B179EB">
            <w:pPr>
              <w:spacing w:after="0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Etică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și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integritate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academică</w:t>
            </w:r>
            <w:proofErr w:type="spellEnd"/>
          </w:p>
        </w:tc>
        <w:tc>
          <w:tcPr>
            <w:tcW w:w="650" w:type="dxa"/>
            <w:vAlign w:val="center"/>
          </w:tcPr>
          <w:p w14:paraId="2F136FA4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UP.05.DSI.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3.O.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06.05</w:t>
            </w:r>
          </w:p>
        </w:tc>
        <w:tc>
          <w:tcPr>
            <w:tcW w:w="200" w:type="dxa"/>
            <w:vMerge w:val="restart"/>
            <w:vAlign w:val="center"/>
          </w:tcPr>
          <w:p w14:paraId="17AEA97E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14:paraId="22A9021E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14:paraId="48C30D58" w14:textId="77777777" w:rsidR="009141D3" w:rsidRDefault="009141D3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7DE3B7A4" w14:textId="77777777" w:rsidR="009141D3" w:rsidRDefault="009141D3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24090425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72</w:t>
            </w:r>
          </w:p>
        </w:tc>
        <w:tc>
          <w:tcPr>
            <w:tcW w:w="200" w:type="dxa"/>
            <w:vAlign w:val="center"/>
          </w:tcPr>
          <w:p w14:paraId="08F0B2C5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500" w:type="dxa"/>
            <w:vAlign w:val="center"/>
          </w:tcPr>
          <w:p w14:paraId="1506F34E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9141D3" w14:paraId="27ACBC3A" w14:textId="77777777">
        <w:tc>
          <w:tcPr>
            <w:tcW w:w="150" w:type="dxa"/>
            <w:vAlign w:val="center"/>
          </w:tcPr>
          <w:p w14:paraId="03C0B1CA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</w:p>
        </w:tc>
        <w:tc>
          <w:tcPr>
            <w:tcW w:w="2700" w:type="dxa"/>
            <w:vAlign w:val="center"/>
          </w:tcPr>
          <w:p w14:paraId="12713ED2" w14:textId="77777777" w:rsidR="009141D3" w:rsidRDefault="00B179EB">
            <w:pPr>
              <w:spacing w:after="0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Practică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specialitate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în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instituţiile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şcolare</w:t>
            </w:r>
            <w:proofErr w:type="spellEnd"/>
          </w:p>
        </w:tc>
        <w:tc>
          <w:tcPr>
            <w:tcW w:w="650" w:type="dxa"/>
            <w:vAlign w:val="center"/>
          </w:tcPr>
          <w:p w14:paraId="1D83A6C1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UP.05.DAP.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3.O.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06.06</w:t>
            </w:r>
          </w:p>
        </w:tc>
        <w:tc>
          <w:tcPr>
            <w:tcW w:w="200" w:type="dxa"/>
            <w:vMerge w:val="restart"/>
            <w:vAlign w:val="center"/>
          </w:tcPr>
          <w:p w14:paraId="5EA0F0E2" w14:textId="77777777" w:rsidR="009141D3" w:rsidRDefault="009141D3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5F4605D6" w14:textId="77777777" w:rsidR="009141D3" w:rsidRDefault="009141D3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1C5AC6A0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14:paraId="6182A078" w14:textId="77777777" w:rsidR="009141D3" w:rsidRDefault="009141D3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6B530C35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47</w:t>
            </w:r>
          </w:p>
        </w:tc>
        <w:tc>
          <w:tcPr>
            <w:tcW w:w="200" w:type="dxa"/>
            <w:vAlign w:val="center"/>
          </w:tcPr>
          <w:p w14:paraId="6C084DAE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500" w:type="dxa"/>
            <w:vAlign w:val="center"/>
          </w:tcPr>
          <w:p w14:paraId="1598F2F1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</w:p>
        </w:tc>
      </w:tr>
      <w:tr w:rsidR="009141D3" w14:paraId="3E64371B" w14:textId="77777777">
        <w:tc>
          <w:tcPr>
            <w:tcW w:w="3500" w:type="dxa"/>
            <w:gridSpan w:val="3"/>
            <w:vAlign w:val="center"/>
          </w:tcPr>
          <w:p w14:paraId="28BDCB26" w14:textId="77777777" w:rsidR="009141D3" w:rsidRDefault="00B179EB">
            <w:pPr>
              <w:spacing w:after="0"/>
              <w:jc w:val="right"/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TotalDiscipline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obligatorii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impuse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00" w:type="dxa"/>
            <w:vAlign w:val="center"/>
          </w:tcPr>
          <w:p w14:paraId="14272EA0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200" w:type="dxa"/>
            <w:vAlign w:val="center"/>
          </w:tcPr>
          <w:p w14:paraId="3E345DFB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200" w:type="dxa"/>
            <w:vAlign w:val="center"/>
          </w:tcPr>
          <w:p w14:paraId="7A064650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Align w:val="center"/>
          </w:tcPr>
          <w:p w14:paraId="5DC46CFD" w14:textId="77777777" w:rsidR="009141D3" w:rsidRDefault="009141D3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5395FE8D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507</w:t>
            </w:r>
          </w:p>
        </w:tc>
        <w:tc>
          <w:tcPr>
            <w:tcW w:w="200" w:type="dxa"/>
            <w:vAlign w:val="center"/>
          </w:tcPr>
          <w:p w14:paraId="3C533C7E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27</w:t>
            </w:r>
          </w:p>
        </w:tc>
        <w:tc>
          <w:tcPr>
            <w:tcW w:w="300" w:type="dxa"/>
            <w:vAlign w:val="center"/>
          </w:tcPr>
          <w:p w14:paraId="60447C5F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5E/1C</w:t>
            </w:r>
          </w:p>
        </w:tc>
      </w:tr>
      <w:tr w:rsidR="009141D3" w14:paraId="75268B40" w14:textId="77777777">
        <w:tc>
          <w:tcPr>
            <w:tcW w:w="5000" w:type="dxa"/>
            <w:gridSpan w:val="10"/>
            <w:vAlign w:val="center"/>
          </w:tcPr>
          <w:p w14:paraId="25A2E48C" w14:textId="77777777" w:rsidR="009141D3" w:rsidRDefault="00B179EB">
            <w:pPr>
              <w:spacing w:after="0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Discipline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opţionale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(la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alegere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) (A),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alegere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disciplină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dintr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-un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pachet</w:t>
            </w:r>
            <w:proofErr w:type="spellEnd"/>
          </w:p>
        </w:tc>
      </w:tr>
      <w:tr w:rsidR="009141D3" w14:paraId="027F6EE8" w14:textId="77777777">
        <w:tc>
          <w:tcPr>
            <w:tcW w:w="150" w:type="dxa"/>
            <w:vAlign w:val="center"/>
          </w:tcPr>
          <w:p w14:paraId="62B8FF86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</w:p>
        </w:tc>
        <w:tc>
          <w:tcPr>
            <w:tcW w:w="2700" w:type="dxa"/>
            <w:vAlign w:val="center"/>
          </w:tcPr>
          <w:p w14:paraId="6E2F9975" w14:textId="77777777" w:rsidR="009141D3" w:rsidRDefault="00B179EB">
            <w:pPr>
              <w:spacing w:after="0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Limba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engleză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aplicată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în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limbaj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educaţional</w:t>
            </w:r>
            <w:proofErr w:type="spellEnd"/>
          </w:p>
        </w:tc>
        <w:tc>
          <w:tcPr>
            <w:tcW w:w="650" w:type="dxa"/>
            <w:vAlign w:val="center"/>
          </w:tcPr>
          <w:p w14:paraId="331F1F48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UP.05.DAP.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3.A.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06.07</w:t>
            </w:r>
          </w:p>
        </w:tc>
        <w:tc>
          <w:tcPr>
            <w:tcW w:w="200" w:type="dxa"/>
            <w:vMerge w:val="restart"/>
            <w:vAlign w:val="center"/>
          </w:tcPr>
          <w:p w14:paraId="4BFFD7B6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14:paraId="310330B1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14:paraId="626FCC64" w14:textId="77777777" w:rsidR="009141D3" w:rsidRDefault="009141D3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76010D37" w14:textId="77777777" w:rsidR="009141D3" w:rsidRDefault="009141D3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2164DE9C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47</w:t>
            </w:r>
          </w:p>
        </w:tc>
        <w:tc>
          <w:tcPr>
            <w:tcW w:w="200" w:type="dxa"/>
            <w:vMerge w:val="restart"/>
            <w:vAlign w:val="center"/>
          </w:tcPr>
          <w:p w14:paraId="35BCC23E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300" w:type="dxa"/>
            <w:vMerge w:val="restart"/>
            <w:vAlign w:val="center"/>
          </w:tcPr>
          <w:p w14:paraId="25748783" w14:textId="77777777" w:rsidR="009141D3" w:rsidRDefault="009141D3">
            <w:pPr>
              <w:spacing w:after="0"/>
              <w:jc w:val="center"/>
            </w:pPr>
          </w:p>
        </w:tc>
      </w:tr>
      <w:tr w:rsidR="009141D3" w14:paraId="769BE18F" w14:textId="77777777">
        <w:tc>
          <w:tcPr>
            <w:tcW w:w="150" w:type="dxa"/>
            <w:vAlign w:val="center"/>
          </w:tcPr>
          <w:p w14:paraId="6DCE643D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2700" w:type="dxa"/>
            <w:vAlign w:val="center"/>
          </w:tcPr>
          <w:p w14:paraId="21E86D94" w14:textId="77777777" w:rsidR="009141D3" w:rsidRDefault="00B179EB">
            <w:pPr>
              <w:spacing w:after="0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Limba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franceza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aplicata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in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limbaj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educational</w:t>
            </w:r>
          </w:p>
        </w:tc>
        <w:tc>
          <w:tcPr>
            <w:tcW w:w="650" w:type="dxa"/>
            <w:vAlign w:val="center"/>
          </w:tcPr>
          <w:p w14:paraId="6CC08315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UP.05.DAP.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3.A.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06.08</w:t>
            </w:r>
          </w:p>
        </w:tc>
        <w:tc>
          <w:tcPr>
            <w:tcW w:w="200" w:type="dxa"/>
            <w:vMerge/>
          </w:tcPr>
          <w:p w14:paraId="30719EF0" w14:textId="77777777" w:rsidR="009141D3" w:rsidRDefault="009141D3"/>
        </w:tc>
        <w:tc>
          <w:tcPr>
            <w:tcW w:w="200" w:type="dxa"/>
            <w:vMerge/>
          </w:tcPr>
          <w:p w14:paraId="11EB1CA8" w14:textId="77777777" w:rsidR="009141D3" w:rsidRDefault="009141D3"/>
        </w:tc>
        <w:tc>
          <w:tcPr>
            <w:tcW w:w="200" w:type="dxa"/>
            <w:vMerge/>
          </w:tcPr>
          <w:p w14:paraId="03B706BE" w14:textId="77777777" w:rsidR="009141D3" w:rsidRDefault="009141D3"/>
        </w:tc>
        <w:tc>
          <w:tcPr>
            <w:tcW w:w="200" w:type="dxa"/>
            <w:vMerge/>
          </w:tcPr>
          <w:p w14:paraId="1F8A52DC" w14:textId="77777777" w:rsidR="009141D3" w:rsidRDefault="009141D3"/>
        </w:tc>
        <w:tc>
          <w:tcPr>
            <w:tcW w:w="200" w:type="dxa"/>
            <w:vMerge/>
          </w:tcPr>
          <w:p w14:paraId="18997F5E" w14:textId="77777777" w:rsidR="009141D3" w:rsidRDefault="009141D3"/>
        </w:tc>
        <w:tc>
          <w:tcPr>
            <w:tcW w:w="200" w:type="dxa"/>
            <w:vMerge/>
          </w:tcPr>
          <w:p w14:paraId="53B7EA86" w14:textId="77777777" w:rsidR="009141D3" w:rsidRDefault="009141D3"/>
        </w:tc>
        <w:tc>
          <w:tcPr>
            <w:tcW w:w="300" w:type="dxa"/>
            <w:vMerge/>
          </w:tcPr>
          <w:p w14:paraId="51AD0B6B" w14:textId="77777777" w:rsidR="009141D3" w:rsidRDefault="009141D3"/>
        </w:tc>
      </w:tr>
      <w:tr w:rsidR="009141D3" w14:paraId="2D8D322D" w14:textId="77777777">
        <w:tc>
          <w:tcPr>
            <w:tcW w:w="150" w:type="dxa"/>
            <w:vAlign w:val="center"/>
          </w:tcPr>
          <w:p w14:paraId="5529150C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</w:p>
        </w:tc>
        <w:tc>
          <w:tcPr>
            <w:tcW w:w="2700" w:type="dxa"/>
            <w:vAlign w:val="center"/>
          </w:tcPr>
          <w:p w14:paraId="24194EFE" w14:textId="77777777" w:rsidR="009141D3" w:rsidRDefault="00B179EB">
            <w:pPr>
              <w:spacing w:after="0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Consiliere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educațională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şi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asistenţă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psihopedagogică</w:t>
            </w:r>
            <w:proofErr w:type="spellEnd"/>
          </w:p>
        </w:tc>
        <w:tc>
          <w:tcPr>
            <w:tcW w:w="650" w:type="dxa"/>
            <w:vAlign w:val="center"/>
          </w:tcPr>
          <w:p w14:paraId="79F833BF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UP.05.DAP.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3.A.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06.09</w:t>
            </w:r>
          </w:p>
        </w:tc>
        <w:tc>
          <w:tcPr>
            <w:tcW w:w="200" w:type="dxa"/>
            <w:vMerge/>
          </w:tcPr>
          <w:p w14:paraId="41E61F8C" w14:textId="77777777" w:rsidR="009141D3" w:rsidRDefault="009141D3"/>
        </w:tc>
        <w:tc>
          <w:tcPr>
            <w:tcW w:w="200" w:type="dxa"/>
            <w:vMerge/>
          </w:tcPr>
          <w:p w14:paraId="34550CC3" w14:textId="77777777" w:rsidR="009141D3" w:rsidRDefault="009141D3"/>
        </w:tc>
        <w:tc>
          <w:tcPr>
            <w:tcW w:w="200" w:type="dxa"/>
            <w:vMerge/>
          </w:tcPr>
          <w:p w14:paraId="3DD75295" w14:textId="77777777" w:rsidR="009141D3" w:rsidRDefault="009141D3"/>
        </w:tc>
        <w:tc>
          <w:tcPr>
            <w:tcW w:w="200" w:type="dxa"/>
            <w:vMerge/>
          </w:tcPr>
          <w:p w14:paraId="0887EB62" w14:textId="77777777" w:rsidR="009141D3" w:rsidRDefault="009141D3"/>
        </w:tc>
        <w:tc>
          <w:tcPr>
            <w:tcW w:w="200" w:type="dxa"/>
            <w:vMerge/>
          </w:tcPr>
          <w:p w14:paraId="615DCC7E" w14:textId="77777777" w:rsidR="009141D3" w:rsidRDefault="009141D3"/>
        </w:tc>
        <w:tc>
          <w:tcPr>
            <w:tcW w:w="200" w:type="dxa"/>
            <w:vMerge/>
          </w:tcPr>
          <w:p w14:paraId="667AD8F6" w14:textId="77777777" w:rsidR="009141D3" w:rsidRDefault="009141D3"/>
        </w:tc>
        <w:tc>
          <w:tcPr>
            <w:tcW w:w="300" w:type="dxa"/>
            <w:vMerge/>
          </w:tcPr>
          <w:p w14:paraId="11E23162" w14:textId="77777777" w:rsidR="009141D3" w:rsidRDefault="009141D3"/>
        </w:tc>
      </w:tr>
      <w:tr w:rsidR="009141D3" w14:paraId="4721E31F" w14:textId="77777777">
        <w:tc>
          <w:tcPr>
            <w:tcW w:w="3500" w:type="dxa"/>
            <w:gridSpan w:val="3"/>
            <w:vAlign w:val="center"/>
          </w:tcPr>
          <w:p w14:paraId="1CCABD52" w14:textId="77777777" w:rsidR="009141D3" w:rsidRDefault="00B179EB">
            <w:pPr>
              <w:spacing w:after="0"/>
              <w:jc w:val="right"/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TotalDiscipline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opţionale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(la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alegere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00" w:type="dxa"/>
            <w:vAlign w:val="center"/>
          </w:tcPr>
          <w:p w14:paraId="28CDA584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Align w:val="center"/>
          </w:tcPr>
          <w:p w14:paraId="745391AA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Align w:val="center"/>
          </w:tcPr>
          <w:p w14:paraId="4508295C" w14:textId="77777777" w:rsidR="009141D3" w:rsidRDefault="009141D3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652778F9" w14:textId="77777777" w:rsidR="009141D3" w:rsidRDefault="009141D3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3658DE65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47</w:t>
            </w:r>
          </w:p>
        </w:tc>
        <w:tc>
          <w:tcPr>
            <w:tcW w:w="200" w:type="dxa"/>
            <w:vAlign w:val="center"/>
          </w:tcPr>
          <w:p w14:paraId="0A589ECA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300" w:type="dxa"/>
            <w:vAlign w:val="center"/>
          </w:tcPr>
          <w:p w14:paraId="04D0538C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</w:tr>
      <w:tr w:rsidR="009141D3" w14:paraId="15E2573F" w14:textId="77777777">
        <w:tc>
          <w:tcPr>
            <w:tcW w:w="3500" w:type="dxa"/>
            <w:gridSpan w:val="3"/>
            <w:vAlign w:val="center"/>
          </w:tcPr>
          <w:p w14:paraId="7A12FE1D" w14:textId="77777777" w:rsidR="009141D3" w:rsidRDefault="00B179EB">
            <w:pPr>
              <w:spacing w:after="0"/>
              <w:jc w:val="right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Total discipline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obligatorii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(O)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şi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opţionale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(A):</w:t>
            </w:r>
          </w:p>
        </w:tc>
        <w:tc>
          <w:tcPr>
            <w:tcW w:w="200" w:type="dxa"/>
            <w:vAlign w:val="center"/>
          </w:tcPr>
          <w:p w14:paraId="45ABA747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</w:p>
        </w:tc>
        <w:tc>
          <w:tcPr>
            <w:tcW w:w="200" w:type="dxa"/>
            <w:vAlign w:val="center"/>
          </w:tcPr>
          <w:p w14:paraId="653D3BA9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</w:p>
        </w:tc>
        <w:tc>
          <w:tcPr>
            <w:tcW w:w="200" w:type="dxa"/>
            <w:vAlign w:val="center"/>
          </w:tcPr>
          <w:p w14:paraId="7926BFAC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Align w:val="center"/>
          </w:tcPr>
          <w:p w14:paraId="5E941E4C" w14:textId="77777777" w:rsidR="009141D3" w:rsidRDefault="009141D3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735B2A57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554</w:t>
            </w:r>
          </w:p>
        </w:tc>
        <w:tc>
          <w:tcPr>
            <w:tcW w:w="200" w:type="dxa"/>
            <w:vAlign w:val="center"/>
          </w:tcPr>
          <w:p w14:paraId="0B74388E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30</w:t>
            </w:r>
          </w:p>
        </w:tc>
        <w:tc>
          <w:tcPr>
            <w:tcW w:w="300" w:type="dxa"/>
            <w:vAlign w:val="center"/>
          </w:tcPr>
          <w:p w14:paraId="04AA5743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5E/1C/1</w:t>
            </w:r>
          </w:p>
        </w:tc>
      </w:tr>
      <w:tr w:rsidR="009141D3" w14:paraId="1F493DA8" w14:textId="77777777">
        <w:tc>
          <w:tcPr>
            <w:tcW w:w="3500" w:type="dxa"/>
            <w:gridSpan w:val="3"/>
            <w:vAlign w:val="center"/>
          </w:tcPr>
          <w:p w14:paraId="2739BE51" w14:textId="77777777" w:rsidR="009141D3" w:rsidRDefault="00B179EB">
            <w:pPr>
              <w:spacing w:after="0"/>
              <w:jc w:val="right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Total ore pe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săptămână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800" w:type="dxa"/>
            <w:gridSpan w:val="4"/>
            <w:vAlign w:val="center"/>
          </w:tcPr>
          <w:p w14:paraId="6D46E644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14</w:t>
            </w:r>
          </w:p>
        </w:tc>
        <w:tc>
          <w:tcPr>
            <w:tcW w:w="700" w:type="dxa"/>
            <w:gridSpan w:val="3"/>
            <w:vAlign w:val="center"/>
          </w:tcPr>
          <w:p w14:paraId="53FCAB6C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-</w:t>
            </w:r>
          </w:p>
        </w:tc>
      </w:tr>
    </w:tbl>
    <w:p w14:paraId="57CF0D54" w14:textId="77777777" w:rsidR="009141D3" w:rsidRDefault="009141D3"/>
    <w:p w14:paraId="3D3F2B4E" w14:textId="77777777" w:rsidR="009141D3" w:rsidRDefault="00B179EB">
      <w:pPr>
        <w:spacing w:after="0"/>
        <w:jc w:val="right"/>
      </w:pPr>
      <w:proofErr w:type="spellStart"/>
      <w:r>
        <w:rPr>
          <w:rFonts w:ascii="Arial Narrow" w:eastAsia="Arial Narrow" w:hAnsi="Arial Narrow" w:cs="Arial Narrow"/>
          <w:b/>
          <w:bCs/>
        </w:rPr>
        <w:t>Semestrul</w:t>
      </w:r>
      <w:proofErr w:type="spellEnd"/>
      <w:r>
        <w:rPr>
          <w:rFonts w:ascii="Arial Narrow" w:eastAsia="Arial Narrow" w:hAnsi="Arial Narrow" w:cs="Arial Narrow"/>
          <w:b/>
          <w:bCs/>
        </w:rPr>
        <w:t xml:space="preserve">: IV, 14 </w:t>
      </w:r>
      <w:proofErr w:type="spellStart"/>
      <w:r>
        <w:rPr>
          <w:rFonts w:ascii="Arial Narrow" w:eastAsia="Arial Narrow" w:hAnsi="Arial Narrow" w:cs="Arial Narrow"/>
          <w:b/>
          <w:bCs/>
        </w:rPr>
        <w:t>săptămâni</w:t>
      </w:r>
      <w:proofErr w:type="spellEnd"/>
    </w:p>
    <w:tbl>
      <w:tblPr>
        <w:tblW w:w="5000" w:type="pct"/>
        <w:tblInd w:w="1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7"/>
        <w:gridCol w:w="4051"/>
        <w:gridCol w:w="2171"/>
        <w:gridCol w:w="413"/>
        <w:gridCol w:w="401"/>
        <w:gridCol w:w="390"/>
        <w:gridCol w:w="401"/>
        <w:gridCol w:w="509"/>
        <w:gridCol w:w="311"/>
        <w:gridCol w:w="903"/>
      </w:tblGrid>
      <w:tr w:rsidR="009141D3" w14:paraId="3DF936DF" w14:textId="77777777">
        <w:tc>
          <w:tcPr>
            <w:tcW w:w="150" w:type="dxa"/>
            <w:vMerge w:val="restart"/>
            <w:vAlign w:val="center"/>
          </w:tcPr>
          <w:p w14:paraId="3B6D165E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Nr.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crt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350" w:type="dxa"/>
            <w:gridSpan w:val="2"/>
            <w:vAlign w:val="center"/>
          </w:tcPr>
          <w:p w14:paraId="62FFF57A" w14:textId="77777777" w:rsidR="009141D3" w:rsidRDefault="00B179EB">
            <w:pPr>
              <w:spacing w:after="0"/>
              <w:jc w:val="center"/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Disciplina</w:t>
            </w:r>
            <w:proofErr w:type="spellEnd"/>
          </w:p>
        </w:tc>
        <w:tc>
          <w:tcPr>
            <w:tcW w:w="800" w:type="dxa"/>
            <w:gridSpan w:val="4"/>
            <w:vAlign w:val="center"/>
          </w:tcPr>
          <w:p w14:paraId="107947A7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Ore/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săptămână</w:t>
            </w:r>
            <w:proofErr w:type="spellEnd"/>
          </w:p>
        </w:tc>
        <w:tc>
          <w:tcPr>
            <w:tcW w:w="200" w:type="dxa"/>
            <w:vMerge w:val="restart"/>
            <w:vAlign w:val="center"/>
          </w:tcPr>
          <w:p w14:paraId="17BE8E96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SI / sem.</w:t>
            </w:r>
          </w:p>
        </w:tc>
        <w:tc>
          <w:tcPr>
            <w:tcW w:w="200" w:type="dxa"/>
            <w:vMerge w:val="restart"/>
            <w:vAlign w:val="center"/>
          </w:tcPr>
          <w:p w14:paraId="0470DDD2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PC</w:t>
            </w:r>
          </w:p>
        </w:tc>
        <w:tc>
          <w:tcPr>
            <w:tcW w:w="300" w:type="dxa"/>
            <w:vMerge w:val="restart"/>
            <w:vAlign w:val="center"/>
          </w:tcPr>
          <w:p w14:paraId="78FA8625" w14:textId="77777777" w:rsidR="009141D3" w:rsidRDefault="00B179EB">
            <w:pPr>
              <w:spacing w:after="0"/>
              <w:jc w:val="center"/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Formă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evaluare</w:t>
            </w:r>
            <w:proofErr w:type="spellEnd"/>
          </w:p>
        </w:tc>
      </w:tr>
      <w:tr w:rsidR="009141D3" w14:paraId="25D5C76A" w14:textId="77777777">
        <w:tc>
          <w:tcPr>
            <w:tcW w:w="150" w:type="dxa"/>
            <w:vMerge/>
          </w:tcPr>
          <w:p w14:paraId="1CBAE58D" w14:textId="77777777" w:rsidR="009141D3" w:rsidRDefault="009141D3"/>
        </w:tc>
        <w:tc>
          <w:tcPr>
            <w:tcW w:w="2700" w:type="dxa"/>
            <w:vAlign w:val="center"/>
          </w:tcPr>
          <w:p w14:paraId="49051236" w14:textId="77777777" w:rsidR="009141D3" w:rsidRDefault="00B179EB">
            <w:pPr>
              <w:spacing w:after="0"/>
              <w:jc w:val="center"/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Denumire</w:t>
            </w:r>
            <w:proofErr w:type="spellEnd"/>
          </w:p>
        </w:tc>
        <w:tc>
          <w:tcPr>
            <w:tcW w:w="650" w:type="dxa"/>
            <w:vAlign w:val="center"/>
          </w:tcPr>
          <w:p w14:paraId="6298801A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Cod</w:t>
            </w:r>
          </w:p>
        </w:tc>
        <w:tc>
          <w:tcPr>
            <w:tcW w:w="200" w:type="dxa"/>
            <w:vAlign w:val="center"/>
          </w:tcPr>
          <w:p w14:paraId="0F774129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00" w:type="dxa"/>
            <w:vAlign w:val="center"/>
          </w:tcPr>
          <w:p w14:paraId="6D0B81F5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200" w:type="dxa"/>
            <w:vAlign w:val="center"/>
          </w:tcPr>
          <w:p w14:paraId="6D857974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200" w:type="dxa"/>
            <w:vAlign w:val="center"/>
          </w:tcPr>
          <w:p w14:paraId="3491553F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200" w:type="dxa"/>
            <w:vMerge/>
          </w:tcPr>
          <w:p w14:paraId="46802056" w14:textId="77777777" w:rsidR="009141D3" w:rsidRDefault="009141D3"/>
        </w:tc>
        <w:tc>
          <w:tcPr>
            <w:tcW w:w="200" w:type="dxa"/>
            <w:vMerge/>
          </w:tcPr>
          <w:p w14:paraId="3C6563E6" w14:textId="77777777" w:rsidR="009141D3" w:rsidRDefault="009141D3"/>
        </w:tc>
        <w:tc>
          <w:tcPr>
            <w:tcW w:w="300" w:type="dxa"/>
            <w:vMerge/>
          </w:tcPr>
          <w:p w14:paraId="18B65489" w14:textId="77777777" w:rsidR="009141D3" w:rsidRDefault="009141D3"/>
        </w:tc>
      </w:tr>
      <w:tr w:rsidR="009141D3" w14:paraId="37D54E6C" w14:textId="77777777">
        <w:tc>
          <w:tcPr>
            <w:tcW w:w="5000" w:type="dxa"/>
            <w:gridSpan w:val="10"/>
            <w:vAlign w:val="center"/>
          </w:tcPr>
          <w:p w14:paraId="154FF777" w14:textId="77777777" w:rsidR="009141D3" w:rsidRDefault="00B179EB">
            <w:pPr>
              <w:spacing w:after="0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Discipline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obligatorii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impuse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) (O)</w:t>
            </w:r>
          </w:p>
        </w:tc>
      </w:tr>
      <w:tr w:rsidR="009141D3" w14:paraId="1C280AFC" w14:textId="77777777">
        <w:tc>
          <w:tcPr>
            <w:tcW w:w="150" w:type="dxa"/>
            <w:vAlign w:val="center"/>
          </w:tcPr>
          <w:p w14:paraId="0D2E55F0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700" w:type="dxa"/>
            <w:vAlign w:val="center"/>
          </w:tcPr>
          <w:p w14:paraId="45A37D5A" w14:textId="77777777" w:rsidR="009141D3" w:rsidRDefault="00B179EB">
            <w:pPr>
              <w:spacing w:after="0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Managementul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riscului</w:t>
            </w:r>
            <w:proofErr w:type="spellEnd"/>
          </w:p>
        </w:tc>
        <w:tc>
          <w:tcPr>
            <w:tcW w:w="650" w:type="dxa"/>
            <w:vAlign w:val="center"/>
          </w:tcPr>
          <w:p w14:paraId="2C0CC322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UP.05.DAP.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4.O.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06.01</w:t>
            </w:r>
          </w:p>
        </w:tc>
        <w:tc>
          <w:tcPr>
            <w:tcW w:w="200" w:type="dxa"/>
            <w:vMerge w:val="restart"/>
            <w:vAlign w:val="center"/>
          </w:tcPr>
          <w:p w14:paraId="00A6B63D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14:paraId="16A9EF32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14:paraId="104A0B03" w14:textId="77777777" w:rsidR="009141D3" w:rsidRDefault="009141D3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039539C3" w14:textId="77777777" w:rsidR="009141D3" w:rsidRDefault="009141D3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0ED5AA7F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97</w:t>
            </w:r>
          </w:p>
        </w:tc>
        <w:tc>
          <w:tcPr>
            <w:tcW w:w="200" w:type="dxa"/>
            <w:vAlign w:val="center"/>
          </w:tcPr>
          <w:p w14:paraId="35FA9242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500" w:type="dxa"/>
            <w:vAlign w:val="center"/>
          </w:tcPr>
          <w:p w14:paraId="68C9AE13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9141D3" w14:paraId="65DFC98A" w14:textId="77777777">
        <w:tc>
          <w:tcPr>
            <w:tcW w:w="150" w:type="dxa"/>
            <w:vAlign w:val="center"/>
          </w:tcPr>
          <w:p w14:paraId="473A3798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700" w:type="dxa"/>
            <w:vAlign w:val="center"/>
          </w:tcPr>
          <w:p w14:paraId="1F739817" w14:textId="77777777" w:rsidR="009141D3" w:rsidRDefault="00B179EB">
            <w:pPr>
              <w:spacing w:after="0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Managementul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documentelor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scolare</w:t>
            </w:r>
            <w:proofErr w:type="spellEnd"/>
          </w:p>
        </w:tc>
        <w:tc>
          <w:tcPr>
            <w:tcW w:w="650" w:type="dxa"/>
            <w:vAlign w:val="center"/>
          </w:tcPr>
          <w:p w14:paraId="309E63FA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UP.05.DAP.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4.O.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06.02</w:t>
            </w:r>
          </w:p>
        </w:tc>
        <w:tc>
          <w:tcPr>
            <w:tcW w:w="200" w:type="dxa"/>
            <w:vMerge w:val="restart"/>
            <w:vAlign w:val="center"/>
          </w:tcPr>
          <w:p w14:paraId="476E3B72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14:paraId="6AEB6525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14:paraId="63942963" w14:textId="77777777" w:rsidR="009141D3" w:rsidRDefault="009141D3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46049900" w14:textId="77777777" w:rsidR="009141D3" w:rsidRDefault="009141D3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396E6D44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97</w:t>
            </w:r>
          </w:p>
        </w:tc>
        <w:tc>
          <w:tcPr>
            <w:tcW w:w="200" w:type="dxa"/>
            <w:vAlign w:val="center"/>
          </w:tcPr>
          <w:p w14:paraId="5C62A27E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500" w:type="dxa"/>
            <w:vAlign w:val="center"/>
          </w:tcPr>
          <w:p w14:paraId="4F009EFA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9141D3" w14:paraId="199140BB" w14:textId="77777777">
        <w:tc>
          <w:tcPr>
            <w:tcW w:w="150" w:type="dxa"/>
            <w:vAlign w:val="center"/>
          </w:tcPr>
          <w:p w14:paraId="5543A27A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2700" w:type="dxa"/>
            <w:vAlign w:val="center"/>
          </w:tcPr>
          <w:p w14:paraId="1EBCF904" w14:textId="77777777" w:rsidR="009141D3" w:rsidRDefault="00B179EB">
            <w:pPr>
              <w:spacing w:after="0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Managementul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proiectelor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în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educaţie</w:t>
            </w:r>
            <w:proofErr w:type="spellEnd"/>
          </w:p>
        </w:tc>
        <w:tc>
          <w:tcPr>
            <w:tcW w:w="650" w:type="dxa"/>
            <w:vAlign w:val="center"/>
          </w:tcPr>
          <w:p w14:paraId="52A9C7FF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UP.05.DSI.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4.O.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06.03</w:t>
            </w:r>
          </w:p>
        </w:tc>
        <w:tc>
          <w:tcPr>
            <w:tcW w:w="200" w:type="dxa"/>
            <w:vMerge w:val="restart"/>
            <w:vAlign w:val="center"/>
          </w:tcPr>
          <w:p w14:paraId="566A6EA8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14:paraId="4C2407E2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14:paraId="1D4F55AD" w14:textId="77777777" w:rsidR="009141D3" w:rsidRDefault="009141D3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079688E5" w14:textId="77777777" w:rsidR="009141D3" w:rsidRDefault="009141D3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350E71C3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97</w:t>
            </w:r>
          </w:p>
        </w:tc>
        <w:tc>
          <w:tcPr>
            <w:tcW w:w="200" w:type="dxa"/>
            <w:vAlign w:val="center"/>
          </w:tcPr>
          <w:p w14:paraId="062F2501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500" w:type="dxa"/>
            <w:vAlign w:val="center"/>
          </w:tcPr>
          <w:p w14:paraId="59AB3EB3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9141D3" w14:paraId="7DB9673C" w14:textId="77777777">
        <w:tc>
          <w:tcPr>
            <w:tcW w:w="150" w:type="dxa"/>
            <w:vAlign w:val="center"/>
          </w:tcPr>
          <w:p w14:paraId="746D0864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2700" w:type="dxa"/>
            <w:vAlign w:val="center"/>
          </w:tcPr>
          <w:p w14:paraId="15E7E8F4" w14:textId="77777777" w:rsidR="009141D3" w:rsidRDefault="00B179EB">
            <w:pPr>
              <w:spacing w:after="0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Management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juridic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şi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legislaţie</w:t>
            </w:r>
            <w:proofErr w:type="spellEnd"/>
          </w:p>
        </w:tc>
        <w:tc>
          <w:tcPr>
            <w:tcW w:w="650" w:type="dxa"/>
            <w:vAlign w:val="center"/>
          </w:tcPr>
          <w:p w14:paraId="7CE09F98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UP.05.DAP.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4.O.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06.04</w:t>
            </w:r>
          </w:p>
        </w:tc>
        <w:tc>
          <w:tcPr>
            <w:tcW w:w="200" w:type="dxa"/>
            <w:vMerge w:val="restart"/>
            <w:vAlign w:val="center"/>
          </w:tcPr>
          <w:p w14:paraId="50578AF2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14:paraId="497A4227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14:paraId="72489CA5" w14:textId="77777777" w:rsidR="009141D3" w:rsidRDefault="009141D3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66AE54E8" w14:textId="77777777" w:rsidR="009141D3" w:rsidRDefault="009141D3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48FC48EF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97</w:t>
            </w:r>
          </w:p>
        </w:tc>
        <w:tc>
          <w:tcPr>
            <w:tcW w:w="200" w:type="dxa"/>
            <w:vAlign w:val="center"/>
          </w:tcPr>
          <w:p w14:paraId="1186CDF2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500" w:type="dxa"/>
            <w:vAlign w:val="center"/>
          </w:tcPr>
          <w:p w14:paraId="7B977D93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9141D3" w14:paraId="5CFEEA1F" w14:textId="77777777">
        <w:tc>
          <w:tcPr>
            <w:tcW w:w="150" w:type="dxa"/>
            <w:vAlign w:val="center"/>
          </w:tcPr>
          <w:p w14:paraId="4CBA6C4C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2700" w:type="dxa"/>
            <w:vAlign w:val="center"/>
          </w:tcPr>
          <w:p w14:paraId="26D9710F" w14:textId="77777777" w:rsidR="009141D3" w:rsidRDefault="00B179EB">
            <w:pPr>
              <w:spacing w:after="0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Practică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specialitate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în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instituţiile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şcolare</w:t>
            </w:r>
            <w:proofErr w:type="spellEnd"/>
          </w:p>
        </w:tc>
        <w:tc>
          <w:tcPr>
            <w:tcW w:w="650" w:type="dxa"/>
            <w:vAlign w:val="center"/>
          </w:tcPr>
          <w:p w14:paraId="7ED310EE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UP.05.DAP.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4.O.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06.05</w:t>
            </w:r>
          </w:p>
        </w:tc>
        <w:tc>
          <w:tcPr>
            <w:tcW w:w="200" w:type="dxa"/>
            <w:vMerge w:val="restart"/>
            <w:vAlign w:val="center"/>
          </w:tcPr>
          <w:p w14:paraId="023D7B6B" w14:textId="77777777" w:rsidR="009141D3" w:rsidRDefault="009141D3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0BB45C37" w14:textId="77777777" w:rsidR="009141D3" w:rsidRDefault="009141D3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21426122" w14:textId="77777777" w:rsidR="009141D3" w:rsidRDefault="009141D3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0A9513D6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Align w:val="center"/>
          </w:tcPr>
          <w:p w14:paraId="1426AFB5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97</w:t>
            </w:r>
          </w:p>
        </w:tc>
        <w:tc>
          <w:tcPr>
            <w:tcW w:w="200" w:type="dxa"/>
            <w:vAlign w:val="center"/>
          </w:tcPr>
          <w:p w14:paraId="2B2F5C01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500" w:type="dxa"/>
            <w:vAlign w:val="center"/>
          </w:tcPr>
          <w:p w14:paraId="52E958C2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</w:p>
        </w:tc>
      </w:tr>
      <w:tr w:rsidR="009141D3" w14:paraId="52473A69" w14:textId="77777777">
        <w:tc>
          <w:tcPr>
            <w:tcW w:w="150" w:type="dxa"/>
            <w:vAlign w:val="center"/>
          </w:tcPr>
          <w:p w14:paraId="3A688F1D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</w:p>
        </w:tc>
        <w:tc>
          <w:tcPr>
            <w:tcW w:w="2700" w:type="dxa"/>
            <w:vAlign w:val="center"/>
          </w:tcPr>
          <w:p w14:paraId="58471BEF" w14:textId="77777777" w:rsidR="009141D3" w:rsidRDefault="00B179EB">
            <w:pPr>
              <w:spacing w:after="0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Practică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pentru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elaborarea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lucrării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disertație</w:t>
            </w:r>
            <w:proofErr w:type="spellEnd"/>
          </w:p>
        </w:tc>
        <w:tc>
          <w:tcPr>
            <w:tcW w:w="650" w:type="dxa"/>
            <w:vAlign w:val="center"/>
          </w:tcPr>
          <w:p w14:paraId="3B0775D8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UP.05.DSI.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4.O.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06.06</w:t>
            </w:r>
          </w:p>
        </w:tc>
        <w:tc>
          <w:tcPr>
            <w:tcW w:w="200" w:type="dxa"/>
            <w:vMerge w:val="restart"/>
            <w:vAlign w:val="center"/>
          </w:tcPr>
          <w:p w14:paraId="2840A707" w14:textId="77777777" w:rsidR="009141D3" w:rsidRDefault="009141D3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53547CED" w14:textId="77777777" w:rsidR="009141D3" w:rsidRDefault="009141D3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6B497194" w14:textId="77777777" w:rsidR="009141D3" w:rsidRDefault="009141D3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7B9720AA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Align w:val="center"/>
          </w:tcPr>
          <w:p w14:paraId="6FCD1B28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22</w:t>
            </w:r>
          </w:p>
        </w:tc>
        <w:tc>
          <w:tcPr>
            <w:tcW w:w="200" w:type="dxa"/>
            <w:vAlign w:val="center"/>
          </w:tcPr>
          <w:p w14:paraId="2A97C20C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500" w:type="dxa"/>
            <w:vAlign w:val="center"/>
          </w:tcPr>
          <w:p w14:paraId="1AFC0B39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</w:p>
        </w:tc>
      </w:tr>
      <w:tr w:rsidR="009141D3" w14:paraId="73BB8F08" w14:textId="77777777">
        <w:tc>
          <w:tcPr>
            <w:tcW w:w="3500" w:type="dxa"/>
            <w:gridSpan w:val="3"/>
            <w:vAlign w:val="center"/>
          </w:tcPr>
          <w:p w14:paraId="1198AA89" w14:textId="77777777" w:rsidR="009141D3" w:rsidRDefault="00B179EB">
            <w:pPr>
              <w:spacing w:after="0"/>
              <w:jc w:val="right"/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TotalDiscipline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obligatorii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impuse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00" w:type="dxa"/>
            <w:vAlign w:val="center"/>
          </w:tcPr>
          <w:p w14:paraId="28D2FBD3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200" w:type="dxa"/>
            <w:vAlign w:val="center"/>
          </w:tcPr>
          <w:p w14:paraId="41138E04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200" w:type="dxa"/>
            <w:vAlign w:val="center"/>
          </w:tcPr>
          <w:p w14:paraId="263C0A6B" w14:textId="77777777" w:rsidR="009141D3" w:rsidRDefault="009141D3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686871FA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200" w:type="dxa"/>
            <w:vAlign w:val="center"/>
          </w:tcPr>
          <w:p w14:paraId="09E96C20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507</w:t>
            </w:r>
          </w:p>
        </w:tc>
        <w:tc>
          <w:tcPr>
            <w:tcW w:w="200" w:type="dxa"/>
            <w:vAlign w:val="center"/>
          </w:tcPr>
          <w:p w14:paraId="5AE5B51B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27</w:t>
            </w:r>
          </w:p>
        </w:tc>
        <w:tc>
          <w:tcPr>
            <w:tcW w:w="300" w:type="dxa"/>
            <w:vAlign w:val="center"/>
          </w:tcPr>
          <w:p w14:paraId="3961B077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4E/2C</w:t>
            </w:r>
          </w:p>
        </w:tc>
      </w:tr>
      <w:tr w:rsidR="009141D3" w14:paraId="12263768" w14:textId="77777777">
        <w:tc>
          <w:tcPr>
            <w:tcW w:w="5000" w:type="dxa"/>
            <w:gridSpan w:val="10"/>
            <w:vAlign w:val="center"/>
          </w:tcPr>
          <w:p w14:paraId="7D6B22E2" w14:textId="77777777" w:rsidR="009141D3" w:rsidRDefault="00B179EB">
            <w:pPr>
              <w:spacing w:after="0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Discipline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opţionale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(la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alegere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) (A),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alegere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disciplină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dintr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-un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pachet</w:t>
            </w:r>
            <w:proofErr w:type="spellEnd"/>
          </w:p>
        </w:tc>
      </w:tr>
      <w:tr w:rsidR="009141D3" w14:paraId="294468C4" w14:textId="77777777">
        <w:tc>
          <w:tcPr>
            <w:tcW w:w="150" w:type="dxa"/>
            <w:vAlign w:val="center"/>
          </w:tcPr>
          <w:p w14:paraId="5F285BA2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</w:p>
        </w:tc>
        <w:tc>
          <w:tcPr>
            <w:tcW w:w="2700" w:type="dxa"/>
            <w:vAlign w:val="center"/>
          </w:tcPr>
          <w:p w14:paraId="2A50414D" w14:textId="77777777" w:rsidR="009141D3" w:rsidRDefault="00B179EB">
            <w:pPr>
              <w:spacing w:after="0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Practici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internaţionale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instruire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şi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educaţie</w:t>
            </w:r>
            <w:proofErr w:type="spellEnd"/>
          </w:p>
        </w:tc>
        <w:tc>
          <w:tcPr>
            <w:tcW w:w="650" w:type="dxa"/>
            <w:vAlign w:val="center"/>
          </w:tcPr>
          <w:p w14:paraId="63E5EC94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UP.05.DAP.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4.A.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06.07</w:t>
            </w:r>
          </w:p>
        </w:tc>
        <w:tc>
          <w:tcPr>
            <w:tcW w:w="200" w:type="dxa"/>
            <w:vMerge w:val="restart"/>
            <w:vAlign w:val="center"/>
          </w:tcPr>
          <w:p w14:paraId="06B1E028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14:paraId="70F111B4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14:paraId="6B4128EA" w14:textId="77777777" w:rsidR="009141D3" w:rsidRDefault="009141D3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3DCB8308" w14:textId="77777777" w:rsidR="009141D3" w:rsidRDefault="009141D3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436EA4A5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47</w:t>
            </w:r>
          </w:p>
        </w:tc>
        <w:tc>
          <w:tcPr>
            <w:tcW w:w="200" w:type="dxa"/>
            <w:vMerge w:val="restart"/>
            <w:vAlign w:val="center"/>
          </w:tcPr>
          <w:p w14:paraId="06AF2683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300" w:type="dxa"/>
            <w:vMerge w:val="restart"/>
            <w:vAlign w:val="center"/>
          </w:tcPr>
          <w:p w14:paraId="08651788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</w:p>
        </w:tc>
      </w:tr>
      <w:tr w:rsidR="009141D3" w14:paraId="177BFE3C" w14:textId="77777777">
        <w:tc>
          <w:tcPr>
            <w:tcW w:w="150" w:type="dxa"/>
            <w:vAlign w:val="center"/>
          </w:tcPr>
          <w:p w14:paraId="4073EF0F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2700" w:type="dxa"/>
            <w:vAlign w:val="center"/>
          </w:tcPr>
          <w:p w14:paraId="3AA6F3B5" w14:textId="77777777" w:rsidR="009141D3" w:rsidRDefault="00B179EB">
            <w:pPr>
              <w:spacing w:after="0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Marketing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educaţional</w:t>
            </w:r>
            <w:proofErr w:type="spellEnd"/>
          </w:p>
        </w:tc>
        <w:tc>
          <w:tcPr>
            <w:tcW w:w="650" w:type="dxa"/>
            <w:vAlign w:val="center"/>
          </w:tcPr>
          <w:p w14:paraId="31E037C1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UP.05.DAP.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4.A.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06.08</w:t>
            </w:r>
          </w:p>
        </w:tc>
        <w:tc>
          <w:tcPr>
            <w:tcW w:w="200" w:type="dxa"/>
            <w:vMerge/>
          </w:tcPr>
          <w:p w14:paraId="01C7A828" w14:textId="77777777" w:rsidR="009141D3" w:rsidRDefault="009141D3"/>
        </w:tc>
        <w:tc>
          <w:tcPr>
            <w:tcW w:w="200" w:type="dxa"/>
            <w:vMerge/>
          </w:tcPr>
          <w:p w14:paraId="638AAD1E" w14:textId="77777777" w:rsidR="009141D3" w:rsidRDefault="009141D3"/>
        </w:tc>
        <w:tc>
          <w:tcPr>
            <w:tcW w:w="200" w:type="dxa"/>
            <w:vMerge/>
          </w:tcPr>
          <w:p w14:paraId="5A2046A5" w14:textId="77777777" w:rsidR="009141D3" w:rsidRDefault="009141D3"/>
        </w:tc>
        <w:tc>
          <w:tcPr>
            <w:tcW w:w="200" w:type="dxa"/>
            <w:vMerge/>
          </w:tcPr>
          <w:p w14:paraId="23430441" w14:textId="77777777" w:rsidR="009141D3" w:rsidRDefault="009141D3"/>
        </w:tc>
        <w:tc>
          <w:tcPr>
            <w:tcW w:w="200" w:type="dxa"/>
            <w:vMerge/>
          </w:tcPr>
          <w:p w14:paraId="5D07030F" w14:textId="77777777" w:rsidR="009141D3" w:rsidRDefault="009141D3"/>
        </w:tc>
        <w:tc>
          <w:tcPr>
            <w:tcW w:w="200" w:type="dxa"/>
            <w:vMerge/>
          </w:tcPr>
          <w:p w14:paraId="710D414B" w14:textId="77777777" w:rsidR="009141D3" w:rsidRDefault="009141D3"/>
        </w:tc>
        <w:tc>
          <w:tcPr>
            <w:tcW w:w="300" w:type="dxa"/>
            <w:vMerge/>
          </w:tcPr>
          <w:p w14:paraId="248EDB33" w14:textId="77777777" w:rsidR="009141D3" w:rsidRDefault="009141D3"/>
        </w:tc>
      </w:tr>
      <w:tr w:rsidR="009141D3" w14:paraId="57B0D241" w14:textId="77777777">
        <w:tc>
          <w:tcPr>
            <w:tcW w:w="150" w:type="dxa"/>
            <w:vAlign w:val="center"/>
          </w:tcPr>
          <w:p w14:paraId="0AD4FAF3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</w:p>
        </w:tc>
        <w:tc>
          <w:tcPr>
            <w:tcW w:w="2700" w:type="dxa"/>
            <w:vAlign w:val="center"/>
          </w:tcPr>
          <w:p w14:paraId="27ABE3C4" w14:textId="77777777" w:rsidR="009141D3" w:rsidRDefault="00B179EB">
            <w:pPr>
              <w:spacing w:after="0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Tehnici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argumentare</w:t>
            </w:r>
            <w:proofErr w:type="spellEnd"/>
          </w:p>
        </w:tc>
        <w:tc>
          <w:tcPr>
            <w:tcW w:w="650" w:type="dxa"/>
            <w:vAlign w:val="center"/>
          </w:tcPr>
          <w:p w14:paraId="084DA57B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UP.05.DAP.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4.A.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06.09</w:t>
            </w:r>
          </w:p>
        </w:tc>
        <w:tc>
          <w:tcPr>
            <w:tcW w:w="200" w:type="dxa"/>
            <w:vMerge/>
          </w:tcPr>
          <w:p w14:paraId="25D219E8" w14:textId="77777777" w:rsidR="009141D3" w:rsidRDefault="009141D3"/>
        </w:tc>
        <w:tc>
          <w:tcPr>
            <w:tcW w:w="200" w:type="dxa"/>
            <w:vMerge/>
          </w:tcPr>
          <w:p w14:paraId="083891EE" w14:textId="77777777" w:rsidR="009141D3" w:rsidRDefault="009141D3"/>
        </w:tc>
        <w:tc>
          <w:tcPr>
            <w:tcW w:w="200" w:type="dxa"/>
            <w:vMerge/>
          </w:tcPr>
          <w:p w14:paraId="7D431739" w14:textId="77777777" w:rsidR="009141D3" w:rsidRDefault="009141D3"/>
        </w:tc>
        <w:tc>
          <w:tcPr>
            <w:tcW w:w="200" w:type="dxa"/>
            <w:vMerge/>
          </w:tcPr>
          <w:p w14:paraId="11DED5A7" w14:textId="77777777" w:rsidR="009141D3" w:rsidRDefault="009141D3"/>
        </w:tc>
        <w:tc>
          <w:tcPr>
            <w:tcW w:w="200" w:type="dxa"/>
            <w:vMerge/>
          </w:tcPr>
          <w:p w14:paraId="2CB72988" w14:textId="77777777" w:rsidR="009141D3" w:rsidRDefault="009141D3"/>
        </w:tc>
        <w:tc>
          <w:tcPr>
            <w:tcW w:w="200" w:type="dxa"/>
            <w:vMerge/>
          </w:tcPr>
          <w:p w14:paraId="09C11349" w14:textId="77777777" w:rsidR="009141D3" w:rsidRDefault="009141D3"/>
        </w:tc>
        <w:tc>
          <w:tcPr>
            <w:tcW w:w="300" w:type="dxa"/>
            <w:vMerge/>
          </w:tcPr>
          <w:p w14:paraId="4F0D98EE" w14:textId="77777777" w:rsidR="009141D3" w:rsidRDefault="009141D3"/>
        </w:tc>
      </w:tr>
      <w:tr w:rsidR="009141D3" w14:paraId="6FD80591" w14:textId="77777777">
        <w:tc>
          <w:tcPr>
            <w:tcW w:w="3500" w:type="dxa"/>
            <w:gridSpan w:val="3"/>
            <w:vAlign w:val="center"/>
          </w:tcPr>
          <w:p w14:paraId="357EE1C1" w14:textId="77777777" w:rsidR="009141D3" w:rsidRDefault="00B179EB">
            <w:pPr>
              <w:spacing w:after="0"/>
              <w:jc w:val="right"/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TotalDiscipline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opţionale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(la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alegere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00" w:type="dxa"/>
            <w:vAlign w:val="center"/>
          </w:tcPr>
          <w:p w14:paraId="5FA7704B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Align w:val="center"/>
          </w:tcPr>
          <w:p w14:paraId="358BDC84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Align w:val="center"/>
          </w:tcPr>
          <w:p w14:paraId="519783AD" w14:textId="77777777" w:rsidR="009141D3" w:rsidRDefault="009141D3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3CA367E1" w14:textId="77777777" w:rsidR="009141D3" w:rsidRDefault="009141D3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63D4E905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47</w:t>
            </w:r>
          </w:p>
        </w:tc>
        <w:tc>
          <w:tcPr>
            <w:tcW w:w="200" w:type="dxa"/>
            <w:vAlign w:val="center"/>
          </w:tcPr>
          <w:p w14:paraId="79FC4D30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300" w:type="dxa"/>
            <w:vAlign w:val="center"/>
          </w:tcPr>
          <w:p w14:paraId="5F2A2B9D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1C</w:t>
            </w:r>
          </w:p>
        </w:tc>
      </w:tr>
      <w:tr w:rsidR="009141D3" w14:paraId="0C835308" w14:textId="77777777">
        <w:tc>
          <w:tcPr>
            <w:tcW w:w="3500" w:type="dxa"/>
            <w:gridSpan w:val="3"/>
            <w:vAlign w:val="center"/>
          </w:tcPr>
          <w:p w14:paraId="4D5A7C38" w14:textId="77777777" w:rsidR="009141D3" w:rsidRDefault="00B179EB">
            <w:pPr>
              <w:spacing w:after="0"/>
              <w:jc w:val="right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Total discipline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obligatorii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(O)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şi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opţionale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(A):</w:t>
            </w:r>
          </w:p>
        </w:tc>
        <w:tc>
          <w:tcPr>
            <w:tcW w:w="200" w:type="dxa"/>
            <w:vAlign w:val="center"/>
          </w:tcPr>
          <w:p w14:paraId="235C4397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200" w:type="dxa"/>
            <w:vAlign w:val="center"/>
          </w:tcPr>
          <w:p w14:paraId="2599CA21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200" w:type="dxa"/>
            <w:vAlign w:val="center"/>
          </w:tcPr>
          <w:p w14:paraId="17EC1867" w14:textId="77777777" w:rsidR="009141D3" w:rsidRDefault="009141D3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5770D4AC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200" w:type="dxa"/>
            <w:vAlign w:val="center"/>
          </w:tcPr>
          <w:p w14:paraId="1E9BBF9A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554</w:t>
            </w:r>
          </w:p>
        </w:tc>
        <w:tc>
          <w:tcPr>
            <w:tcW w:w="200" w:type="dxa"/>
            <w:vAlign w:val="center"/>
          </w:tcPr>
          <w:p w14:paraId="581226C0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30</w:t>
            </w:r>
          </w:p>
        </w:tc>
        <w:tc>
          <w:tcPr>
            <w:tcW w:w="300" w:type="dxa"/>
            <w:vAlign w:val="center"/>
          </w:tcPr>
          <w:p w14:paraId="4B65693E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4E/3C</w:t>
            </w:r>
          </w:p>
        </w:tc>
      </w:tr>
      <w:tr w:rsidR="009141D3" w14:paraId="1334253A" w14:textId="77777777">
        <w:tc>
          <w:tcPr>
            <w:tcW w:w="3500" w:type="dxa"/>
            <w:gridSpan w:val="3"/>
            <w:vAlign w:val="center"/>
          </w:tcPr>
          <w:p w14:paraId="251515C7" w14:textId="77777777" w:rsidR="009141D3" w:rsidRDefault="00B179EB">
            <w:pPr>
              <w:spacing w:after="0"/>
              <w:jc w:val="right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Total ore pe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săptămână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800" w:type="dxa"/>
            <w:gridSpan w:val="4"/>
            <w:vAlign w:val="center"/>
          </w:tcPr>
          <w:p w14:paraId="34F12BCA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14</w:t>
            </w:r>
          </w:p>
        </w:tc>
        <w:tc>
          <w:tcPr>
            <w:tcW w:w="700" w:type="dxa"/>
            <w:gridSpan w:val="3"/>
            <w:vAlign w:val="center"/>
          </w:tcPr>
          <w:p w14:paraId="2329BC93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-</w:t>
            </w:r>
          </w:p>
        </w:tc>
      </w:tr>
      <w:tr w:rsidR="009141D3" w14:paraId="4F069641" w14:textId="77777777">
        <w:tc>
          <w:tcPr>
            <w:tcW w:w="5000" w:type="dxa"/>
            <w:gridSpan w:val="10"/>
            <w:vAlign w:val="center"/>
          </w:tcPr>
          <w:p w14:paraId="5284E308" w14:textId="77777777" w:rsidR="009141D3" w:rsidRDefault="00B179EB">
            <w:pPr>
              <w:spacing w:after="0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Discipline facultative (liber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alese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) (L)</w:t>
            </w:r>
          </w:p>
        </w:tc>
      </w:tr>
      <w:tr w:rsidR="009141D3" w14:paraId="4D8C5052" w14:textId="77777777">
        <w:tc>
          <w:tcPr>
            <w:tcW w:w="150" w:type="dxa"/>
            <w:vAlign w:val="center"/>
          </w:tcPr>
          <w:p w14:paraId="4ABF081D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</w:p>
        </w:tc>
        <w:tc>
          <w:tcPr>
            <w:tcW w:w="2700" w:type="dxa"/>
            <w:vAlign w:val="center"/>
          </w:tcPr>
          <w:p w14:paraId="1DA72BD6" w14:textId="77777777" w:rsidR="009141D3" w:rsidRDefault="00B179EB">
            <w:pPr>
              <w:spacing w:after="0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Susținerea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lucrării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disertație</w:t>
            </w:r>
            <w:proofErr w:type="spellEnd"/>
          </w:p>
        </w:tc>
        <w:tc>
          <w:tcPr>
            <w:tcW w:w="650" w:type="dxa"/>
            <w:vAlign w:val="center"/>
          </w:tcPr>
          <w:p w14:paraId="3149686A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05.D.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4.L.06.09</w:t>
            </w:r>
          </w:p>
        </w:tc>
        <w:tc>
          <w:tcPr>
            <w:tcW w:w="200" w:type="dxa"/>
            <w:vMerge w:val="restart"/>
            <w:vAlign w:val="center"/>
          </w:tcPr>
          <w:p w14:paraId="683782C5" w14:textId="77777777" w:rsidR="009141D3" w:rsidRDefault="009141D3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34A0BEB9" w14:textId="77777777" w:rsidR="009141D3" w:rsidRDefault="009141D3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15C17C0D" w14:textId="77777777" w:rsidR="009141D3" w:rsidRDefault="009141D3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3AC0C515" w14:textId="77777777" w:rsidR="009141D3" w:rsidRDefault="009141D3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10557F9D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250</w:t>
            </w:r>
          </w:p>
        </w:tc>
        <w:tc>
          <w:tcPr>
            <w:tcW w:w="200" w:type="dxa"/>
            <w:vAlign w:val="center"/>
          </w:tcPr>
          <w:p w14:paraId="3B0D5A5D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10</w:t>
            </w:r>
          </w:p>
        </w:tc>
        <w:tc>
          <w:tcPr>
            <w:tcW w:w="500" w:type="dxa"/>
            <w:vAlign w:val="center"/>
          </w:tcPr>
          <w:p w14:paraId="0A5081B2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V</w:t>
            </w:r>
          </w:p>
        </w:tc>
      </w:tr>
      <w:tr w:rsidR="009141D3" w14:paraId="2B3E08F6" w14:textId="77777777">
        <w:tc>
          <w:tcPr>
            <w:tcW w:w="3500" w:type="dxa"/>
            <w:gridSpan w:val="3"/>
            <w:vAlign w:val="center"/>
          </w:tcPr>
          <w:p w14:paraId="1AF23EA5" w14:textId="77777777" w:rsidR="009141D3" w:rsidRDefault="00B179EB">
            <w:pPr>
              <w:spacing w:after="0"/>
              <w:jc w:val="right"/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TotalDiscipline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facultative (liber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alese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00" w:type="dxa"/>
            <w:vAlign w:val="center"/>
          </w:tcPr>
          <w:p w14:paraId="5A5A0626" w14:textId="77777777" w:rsidR="009141D3" w:rsidRDefault="009141D3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4AAAC136" w14:textId="77777777" w:rsidR="009141D3" w:rsidRDefault="009141D3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13C3138E" w14:textId="77777777" w:rsidR="009141D3" w:rsidRDefault="009141D3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3DD1E762" w14:textId="77777777" w:rsidR="009141D3" w:rsidRDefault="009141D3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38A6684E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250</w:t>
            </w:r>
          </w:p>
        </w:tc>
        <w:tc>
          <w:tcPr>
            <w:tcW w:w="200" w:type="dxa"/>
            <w:vAlign w:val="center"/>
          </w:tcPr>
          <w:p w14:paraId="62FC39AC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10</w:t>
            </w:r>
          </w:p>
        </w:tc>
        <w:tc>
          <w:tcPr>
            <w:tcW w:w="300" w:type="dxa"/>
            <w:vAlign w:val="center"/>
          </w:tcPr>
          <w:p w14:paraId="013D6450" w14:textId="77777777" w:rsidR="009141D3" w:rsidRDefault="00B179E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1V</w:t>
            </w:r>
          </w:p>
        </w:tc>
      </w:tr>
    </w:tbl>
    <w:p w14:paraId="05EA8C2E" w14:textId="77777777" w:rsidR="009141D3" w:rsidRDefault="009141D3"/>
    <w:tbl>
      <w:tblPr>
        <w:tblW w:w="5000" w:type="pct"/>
        <w:tblInd w:w="1" w:type="dxa"/>
        <w:tblBorders>
          <w:top w:val="single" w:sz="1" w:space="0" w:color="FFFFFF"/>
          <w:left w:val="single" w:sz="1" w:space="0" w:color="FFFFFF"/>
          <w:bottom w:val="single" w:sz="1" w:space="0" w:color="FFFFFF"/>
          <w:right w:val="single" w:sz="1" w:space="0" w:color="FFFFFF"/>
          <w:insideH w:val="single" w:sz="1" w:space="0" w:color="FFFFFF"/>
          <w:insideV w:val="single" w:sz="1" w:space="0" w:color="FFFFFF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8"/>
        <w:gridCol w:w="4949"/>
      </w:tblGrid>
      <w:tr w:rsidR="009141D3" w14:paraId="4E53AA59" w14:textId="77777777">
        <w:tc>
          <w:tcPr>
            <w:tcW w:w="2500" w:type="dxa"/>
            <w:vAlign w:val="center"/>
          </w:tcPr>
          <w:p w14:paraId="12107247" w14:textId="77777777" w:rsidR="009141D3" w:rsidRDefault="00B179EB">
            <w:pPr>
              <w:spacing w:after="0"/>
            </w:pPr>
            <w:r>
              <w:rPr>
                <w:rFonts w:ascii="Calibri" w:eastAsia="Calibri" w:hAnsi="Calibri" w:cs="Calibri"/>
                <w:b/>
                <w:bCs/>
              </w:rPr>
              <w:t>RECTOR,</w:t>
            </w:r>
          </w:p>
        </w:tc>
        <w:tc>
          <w:tcPr>
            <w:tcW w:w="2500" w:type="dxa"/>
            <w:vAlign w:val="center"/>
          </w:tcPr>
          <w:p w14:paraId="1BFCDA69" w14:textId="77777777" w:rsidR="009141D3" w:rsidRDefault="00B179EB">
            <w:pPr>
              <w:spacing w:after="0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DECAN,</w:t>
            </w:r>
          </w:p>
        </w:tc>
      </w:tr>
      <w:tr w:rsidR="009141D3" w14:paraId="1E5C8B6A" w14:textId="77777777">
        <w:tc>
          <w:tcPr>
            <w:tcW w:w="2500" w:type="dxa"/>
            <w:vAlign w:val="center"/>
          </w:tcPr>
          <w:p w14:paraId="7ABB035D" w14:textId="77777777" w:rsidR="009141D3" w:rsidRDefault="00B179EB">
            <w:r>
              <w:rPr>
                <w:rFonts w:ascii="Calibri" w:eastAsia="Calibri" w:hAnsi="Calibri" w:cs="Calibri"/>
                <w:b/>
                <w:bCs/>
              </w:rPr>
              <w:t xml:space="preserve">Conf. univ. dr. </w:t>
            </w:r>
            <w:proofErr w:type="spellStart"/>
            <w:r>
              <w:rPr>
                <w:rFonts w:ascii="Calibri" w:eastAsia="Calibri" w:hAnsi="Calibri" w:cs="Calibri"/>
                <w:b/>
                <w:bCs/>
              </w:rPr>
              <w:t>ing</w:t>
            </w:r>
            <w:proofErr w:type="spellEnd"/>
            <w:r>
              <w:rPr>
                <w:rFonts w:ascii="Calibri" w:eastAsia="Calibri" w:hAnsi="Calibri" w:cs="Calibri"/>
                <w:b/>
                <w:bCs/>
              </w:rPr>
              <w:t>. Dumitru CHIRLEŞAN</w:t>
            </w:r>
          </w:p>
        </w:tc>
        <w:tc>
          <w:tcPr>
            <w:tcW w:w="2500" w:type="dxa"/>
            <w:vAlign w:val="center"/>
          </w:tcPr>
          <w:p w14:paraId="737D0603" w14:textId="77777777" w:rsidR="009141D3" w:rsidRDefault="00B179EB">
            <w:pPr>
              <w:spacing w:after="0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 xml:space="preserve">Conf. </w:t>
            </w:r>
            <w:proofErr w:type="spellStart"/>
            <w:r>
              <w:rPr>
                <w:rFonts w:ascii="Calibri" w:eastAsia="Calibri" w:hAnsi="Calibri" w:cs="Calibri"/>
                <w:b/>
                <w:bCs/>
              </w:rPr>
              <w:t>univ.dr</w:t>
            </w:r>
            <w:proofErr w:type="spellEnd"/>
            <w:r>
              <w:rPr>
                <w:rFonts w:ascii="Calibri" w:eastAsia="Calibri" w:hAnsi="Calibri" w:cs="Calibri"/>
                <w:b/>
                <w:bCs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b/>
                <w:bCs/>
              </w:rPr>
              <w:t>Langa</w:t>
            </w:r>
            <w:proofErr w:type="spellEnd"/>
            <w:r>
              <w:rPr>
                <w:rFonts w:ascii="Calibri" w:eastAsia="Calibri" w:hAnsi="Calibri" w:cs="Calibri"/>
                <w:b/>
                <w:bCs/>
              </w:rPr>
              <w:t xml:space="preserve"> Marius-Claudiu</w:t>
            </w:r>
          </w:p>
        </w:tc>
      </w:tr>
      <w:tr w:rsidR="009141D3" w14:paraId="6C0AE8BF" w14:textId="77777777">
        <w:tc>
          <w:tcPr>
            <w:tcW w:w="2500" w:type="dxa"/>
            <w:vAlign w:val="center"/>
          </w:tcPr>
          <w:p w14:paraId="5F5D31C1" w14:textId="77777777" w:rsidR="009141D3" w:rsidRDefault="009141D3"/>
        </w:tc>
        <w:tc>
          <w:tcPr>
            <w:tcW w:w="2500" w:type="dxa"/>
            <w:vAlign w:val="center"/>
          </w:tcPr>
          <w:p w14:paraId="154AA78F" w14:textId="77777777" w:rsidR="009141D3" w:rsidRDefault="009141D3"/>
        </w:tc>
      </w:tr>
      <w:tr w:rsidR="009141D3" w14:paraId="5A9DCE73" w14:textId="77777777">
        <w:tc>
          <w:tcPr>
            <w:tcW w:w="2500" w:type="dxa"/>
            <w:vAlign w:val="center"/>
          </w:tcPr>
          <w:p w14:paraId="798FD262" w14:textId="77777777" w:rsidR="009141D3" w:rsidRDefault="00B179EB">
            <w:pPr>
              <w:spacing w:after="0"/>
            </w:pPr>
            <w:r>
              <w:rPr>
                <w:rFonts w:ascii="Calibri" w:eastAsia="Calibri" w:hAnsi="Calibri" w:cs="Calibri"/>
                <w:b/>
                <w:bCs/>
              </w:rPr>
              <w:t>DIRECTOR DE DEPARTAMENT,</w:t>
            </w:r>
          </w:p>
        </w:tc>
        <w:tc>
          <w:tcPr>
            <w:tcW w:w="2500" w:type="dxa"/>
            <w:vAlign w:val="center"/>
          </w:tcPr>
          <w:p w14:paraId="1D86E221" w14:textId="77777777" w:rsidR="009141D3" w:rsidRDefault="00B179EB">
            <w:pPr>
              <w:spacing w:after="0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RESPONSABIL PROGRAM DE STUDII,</w:t>
            </w:r>
          </w:p>
        </w:tc>
      </w:tr>
      <w:tr w:rsidR="009141D3" w14:paraId="4F8A998D" w14:textId="77777777">
        <w:tc>
          <w:tcPr>
            <w:tcW w:w="2500" w:type="dxa"/>
            <w:vAlign w:val="center"/>
          </w:tcPr>
          <w:p w14:paraId="7305F009" w14:textId="77777777" w:rsidR="009141D3" w:rsidRDefault="00B179EB">
            <w:pPr>
              <w:spacing w:after="0"/>
            </w:pPr>
            <w:r>
              <w:rPr>
                <w:rFonts w:ascii="Calibri" w:eastAsia="Calibri" w:hAnsi="Calibri" w:cs="Calibri"/>
                <w:b/>
                <w:bCs/>
              </w:rPr>
              <w:t xml:space="preserve">Conf. univ. dr. </w:t>
            </w:r>
            <w:proofErr w:type="spellStart"/>
            <w:r>
              <w:rPr>
                <w:rFonts w:ascii="Calibri" w:eastAsia="Calibri" w:hAnsi="Calibri" w:cs="Calibri"/>
                <w:b/>
                <w:bCs/>
              </w:rPr>
              <w:t>Paisi</w:t>
            </w:r>
            <w:proofErr w:type="spellEnd"/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</w:rPr>
              <w:t>Lazarescu</w:t>
            </w:r>
            <w:proofErr w:type="spellEnd"/>
            <w:r>
              <w:rPr>
                <w:rFonts w:ascii="Calibri" w:eastAsia="Calibri" w:hAnsi="Calibri" w:cs="Calibri"/>
                <w:b/>
                <w:bCs/>
              </w:rPr>
              <w:t xml:space="preserve"> Mihaela</w:t>
            </w:r>
          </w:p>
        </w:tc>
        <w:tc>
          <w:tcPr>
            <w:tcW w:w="2500" w:type="dxa"/>
            <w:vAlign w:val="center"/>
          </w:tcPr>
          <w:p w14:paraId="45D67671" w14:textId="77777777" w:rsidR="009141D3" w:rsidRDefault="00B179EB">
            <w:pPr>
              <w:spacing w:after="0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Conf. univ. dr. STAN Maria Magdalena</w:t>
            </w:r>
          </w:p>
        </w:tc>
      </w:tr>
    </w:tbl>
    <w:p w14:paraId="1331A186" w14:textId="77777777" w:rsidR="009141D3" w:rsidRDefault="009141D3"/>
    <w:p w14:paraId="720E4959" w14:textId="77777777" w:rsidR="009141D3" w:rsidRDefault="00B179EB"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9. DISTRIBUIREA CREDITELOR PE COMPETENŢE (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tabel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RNCIS –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grila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2)   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Macheta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6"/>
        <w:gridCol w:w="1228"/>
        <w:gridCol w:w="3498"/>
        <w:gridCol w:w="359"/>
        <w:gridCol w:w="359"/>
        <w:gridCol w:w="359"/>
        <w:gridCol w:w="359"/>
        <w:gridCol w:w="359"/>
        <w:gridCol w:w="359"/>
        <w:gridCol w:w="359"/>
        <w:gridCol w:w="464"/>
        <w:gridCol w:w="464"/>
        <w:gridCol w:w="464"/>
      </w:tblGrid>
      <w:tr w:rsidR="009141D3" w14:paraId="75885DF1" w14:textId="77777777">
        <w:tc>
          <w:tcPr>
            <w:tcW w:w="500" w:type="dxa"/>
            <w:vMerge w:val="restart"/>
            <w:vAlign w:val="center"/>
          </w:tcPr>
          <w:p w14:paraId="2920D9F6" w14:textId="77777777" w:rsidR="009141D3" w:rsidRDefault="00B179EB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Categoria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disciplinei</w:t>
            </w:r>
            <w:proofErr w:type="spellEnd"/>
          </w:p>
        </w:tc>
        <w:tc>
          <w:tcPr>
            <w:tcW w:w="500" w:type="dxa"/>
            <w:vMerge w:val="restart"/>
            <w:vAlign w:val="center"/>
          </w:tcPr>
          <w:p w14:paraId="6C568B4E" w14:textId="77777777" w:rsidR="009141D3" w:rsidRDefault="00B179EB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Arii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conţinut</w:t>
            </w:r>
            <w:proofErr w:type="spellEnd"/>
          </w:p>
        </w:tc>
        <w:tc>
          <w:tcPr>
            <w:tcW w:w="1750" w:type="dxa"/>
            <w:gridSpan w:val="2"/>
            <w:vMerge w:val="restart"/>
            <w:vAlign w:val="center"/>
          </w:tcPr>
          <w:p w14:paraId="4F2B207A" w14:textId="77777777" w:rsidR="009141D3" w:rsidRDefault="00B179EB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Denumirea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obligativitatea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disciplinei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(O / A)</w:t>
            </w:r>
          </w:p>
        </w:tc>
        <w:tc>
          <w:tcPr>
            <w:tcW w:w="2250" w:type="dxa"/>
            <w:gridSpan w:val="9"/>
            <w:vAlign w:val="center"/>
          </w:tcPr>
          <w:p w14:paraId="4489CCF3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Nr.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puncte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de credit 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competenţă</w:t>
            </w:r>
            <w:proofErr w:type="spellEnd"/>
          </w:p>
        </w:tc>
      </w:tr>
      <w:tr w:rsidR="009141D3" w14:paraId="26AF67E5" w14:textId="77777777">
        <w:trPr>
          <w:trHeight w:val="408"/>
        </w:trPr>
        <w:tc>
          <w:tcPr>
            <w:tcW w:w="500" w:type="dxa"/>
            <w:vMerge/>
          </w:tcPr>
          <w:p w14:paraId="0B88D453" w14:textId="77777777" w:rsidR="009141D3" w:rsidRDefault="009141D3"/>
        </w:tc>
        <w:tc>
          <w:tcPr>
            <w:tcW w:w="500" w:type="dxa"/>
            <w:vMerge/>
          </w:tcPr>
          <w:p w14:paraId="1B462BAD" w14:textId="77777777" w:rsidR="009141D3" w:rsidRDefault="009141D3"/>
        </w:tc>
        <w:tc>
          <w:tcPr>
            <w:tcW w:w="1500" w:type="dxa"/>
            <w:vMerge/>
          </w:tcPr>
          <w:p w14:paraId="6E06562D" w14:textId="77777777" w:rsidR="009141D3" w:rsidRDefault="009141D3"/>
        </w:tc>
        <w:tc>
          <w:tcPr>
            <w:tcW w:w="250" w:type="dxa"/>
            <w:vMerge/>
          </w:tcPr>
          <w:p w14:paraId="0424DD62" w14:textId="77777777" w:rsidR="009141D3" w:rsidRDefault="009141D3"/>
        </w:tc>
        <w:tc>
          <w:tcPr>
            <w:tcW w:w="1500" w:type="dxa"/>
            <w:gridSpan w:val="6"/>
            <w:vMerge w:val="restart"/>
            <w:vAlign w:val="center"/>
          </w:tcPr>
          <w:p w14:paraId="154DB4C6" w14:textId="77777777" w:rsidR="009141D3" w:rsidRDefault="00B179EB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Profesionale</w:t>
            </w:r>
            <w:proofErr w:type="spellEnd"/>
          </w:p>
        </w:tc>
        <w:tc>
          <w:tcPr>
            <w:tcW w:w="750" w:type="dxa"/>
            <w:gridSpan w:val="3"/>
            <w:vMerge w:val="restart"/>
            <w:vAlign w:val="center"/>
          </w:tcPr>
          <w:p w14:paraId="611CBDEF" w14:textId="77777777" w:rsidR="009141D3" w:rsidRDefault="00B179EB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Transversale</w:t>
            </w:r>
            <w:proofErr w:type="spellEnd"/>
          </w:p>
        </w:tc>
      </w:tr>
      <w:tr w:rsidR="009141D3" w14:paraId="76F1F5C3" w14:textId="77777777">
        <w:trPr>
          <w:trHeight w:val="408"/>
        </w:trPr>
        <w:tc>
          <w:tcPr>
            <w:tcW w:w="500" w:type="dxa"/>
            <w:vMerge/>
          </w:tcPr>
          <w:p w14:paraId="32318F83" w14:textId="77777777" w:rsidR="009141D3" w:rsidRDefault="009141D3"/>
        </w:tc>
        <w:tc>
          <w:tcPr>
            <w:tcW w:w="500" w:type="dxa"/>
            <w:vMerge/>
          </w:tcPr>
          <w:p w14:paraId="325B6DD5" w14:textId="77777777" w:rsidR="009141D3" w:rsidRDefault="009141D3"/>
        </w:tc>
        <w:tc>
          <w:tcPr>
            <w:tcW w:w="1500" w:type="dxa"/>
            <w:vMerge/>
          </w:tcPr>
          <w:p w14:paraId="789144AA" w14:textId="77777777" w:rsidR="009141D3" w:rsidRDefault="009141D3"/>
        </w:tc>
        <w:tc>
          <w:tcPr>
            <w:tcW w:w="250" w:type="dxa"/>
            <w:vMerge/>
          </w:tcPr>
          <w:p w14:paraId="7804281D" w14:textId="77777777" w:rsidR="009141D3" w:rsidRDefault="009141D3"/>
        </w:tc>
        <w:tc>
          <w:tcPr>
            <w:tcW w:w="250" w:type="dxa"/>
            <w:vMerge w:val="restart"/>
            <w:vAlign w:val="center"/>
          </w:tcPr>
          <w:p w14:paraId="5283D233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C1</w:t>
            </w:r>
          </w:p>
        </w:tc>
        <w:tc>
          <w:tcPr>
            <w:tcW w:w="250" w:type="dxa"/>
            <w:vMerge w:val="restart"/>
            <w:vAlign w:val="center"/>
          </w:tcPr>
          <w:p w14:paraId="2623DD7F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C2</w:t>
            </w:r>
          </w:p>
        </w:tc>
        <w:tc>
          <w:tcPr>
            <w:tcW w:w="250" w:type="dxa"/>
            <w:vMerge w:val="restart"/>
            <w:vAlign w:val="center"/>
          </w:tcPr>
          <w:p w14:paraId="48F52B5A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C3</w:t>
            </w:r>
          </w:p>
        </w:tc>
        <w:tc>
          <w:tcPr>
            <w:tcW w:w="250" w:type="dxa"/>
            <w:vMerge w:val="restart"/>
            <w:vAlign w:val="center"/>
          </w:tcPr>
          <w:p w14:paraId="008CE9DA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C4</w:t>
            </w:r>
          </w:p>
        </w:tc>
        <w:tc>
          <w:tcPr>
            <w:tcW w:w="250" w:type="dxa"/>
            <w:vMerge w:val="restart"/>
            <w:vAlign w:val="center"/>
          </w:tcPr>
          <w:p w14:paraId="38F3EE9E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C5</w:t>
            </w:r>
          </w:p>
        </w:tc>
        <w:tc>
          <w:tcPr>
            <w:tcW w:w="250" w:type="dxa"/>
            <w:vMerge w:val="restart"/>
            <w:vAlign w:val="center"/>
          </w:tcPr>
          <w:p w14:paraId="0115F381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C6</w:t>
            </w:r>
          </w:p>
        </w:tc>
        <w:tc>
          <w:tcPr>
            <w:tcW w:w="250" w:type="dxa"/>
            <w:vMerge w:val="restart"/>
            <w:vAlign w:val="center"/>
          </w:tcPr>
          <w:p w14:paraId="422B3B1C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CT1</w:t>
            </w:r>
          </w:p>
        </w:tc>
        <w:tc>
          <w:tcPr>
            <w:tcW w:w="250" w:type="dxa"/>
            <w:vMerge w:val="restart"/>
            <w:vAlign w:val="center"/>
          </w:tcPr>
          <w:p w14:paraId="0F877133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CT2</w:t>
            </w:r>
          </w:p>
        </w:tc>
        <w:tc>
          <w:tcPr>
            <w:tcW w:w="250" w:type="dxa"/>
            <w:vMerge w:val="restart"/>
            <w:vAlign w:val="center"/>
          </w:tcPr>
          <w:p w14:paraId="5A0E702B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CT3</w:t>
            </w:r>
          </w:p>
        </w:tc>
      </w:tr>
      <w:tr w:rsidR="009141D3" w14:paraId="1863023F" w14:textId="77777777">
        <w:tc>
          <w:tcPr>
            <w:tcW w:w="2750" w:type="dxa"/>
            <w:gridSpan w:val="4"/>
            <w:vAlign w:val="center"/>
          </w:tcPr>
          <w:p w14:paraId="3B6E395E" w14:textId="77777777" w:rsidR="009141D3" w:rsidRDefault="00B179EB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Total PC discipline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fundamentale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: 0 </w:t>
            </w:r>
          </w:p>
        </w:tc>
        <w:tc>
          <w:tcPr>
            <w:tcW w:w="250" w:type="dxa"/>
            <w:vAlign w:val="center"/>
          </w:tcPr>
          <w:p w14:paraId="0E9BAAFC" w14:textId="77777777" w:rsidR="009141D3" w:rsidRDefault="009141D3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04FB453D" w14:textId="77777777" w:rsidR="009141D3" w:rsidRDefault="009141D3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369BF7C6" w14:textId="77777777" w:rsidR="009141D3" w:rsidRDefault="009141D3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187D2CC4" w14:textId="77777777" w:rsidR="009141D3" w:rsidRDefault="009141D3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152B19C5" w14:textId="77777777" w:rsidR="009141D3" w:rsidRDefault="009141D3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318867BE" w14:textId="77777777" w:rsidR="009141D3" w:rsidRDefault="009141D3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5900C14F" w14:textId="77777777" w:rsidR="009141D3" w:rsidRDefault="009141D3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0D04D303" w14:textId="77777777" w:rsidR="009141D3" w:rsidRDefault="009141D3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0D1FCF5E" w14:textId="77777777" w:rsidR="009141D3" w:rsidRDefault="009141D3">
            <w:pPr>
              <w:spacing w:after="0"/>
              <w:jc w:val="center"/>
            </w:pPr>
          </w:p>
        </w:tc>
      </w:tr>
      <w:tr w:rsidR="009141D3" w14:paraId="54F394ED" w14:textId="77777777">
        <w:tc>
          <w:tcPr>
            <w:tcW w:w="500" w:type="dxa"/>
            <w:vMerge w:val="restart"/>
            <w:vAlign w:val="center"/>
          </w:tcPr>
          <w:p w14:paraId="2959EE19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Discipline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domeniu</w:t>
            </w:r>
            <w:proofErr w:type="spellEnd"/>
          </w:p>
        </w:tc>
        <w:tc>
          <w:tcPr>
            <w:tcW w:w="500" w:type="dxa"/>
            <w:vMerge w:val="restart"/>
            <w:vAlign w:val="center"/>
          </w:tcPr>
          <w:p w14:paraId="7A100C4C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Management educational</w:t>
            </w:r>
          </w:p>
        </w:tc>
        <w:tc>
          <w:tcPr>
            <w:tcW w:w="1500" w:type="dxa"/>
            <w:vAlign w:val="center"/>
          </w:tcPr>
          <w:p w14:paraId="54B4A9EF" w14:textId="77777777" w:rsidR="009141D3" w:rsidRDefault="00B179EB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Parteneriate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educaţionale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/UP.05.DAP.2.A.06.06,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Managementul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inspecţiei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şcolare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/UP.05.DAP.2.A.06.07/3</w:t>
            </w:r>
          </w:p>
        </w:tc>
        <w:tc>
          <w:tcPr>
            <w:tcW w:w="250" w:type="dxa"/>
            <w:vAlign w:val="center"/>
          </w:tcPr>
          <w:p w14:paraId="31E80613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250" w:type="dxa"/>
            <w:vAlign w:val="center"/>
          </w:tcPr>
          <w:p w14:paraId="2D3DCEFC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373A6959" w14:textId="77777777" w:rsidR="009141D3" w:rsidRDefault="009141D3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56E83FF7" w14:textId="77777777" w:rsidR="009141D3" w:rsidRDefault="009141D3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26EACF42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191DD95E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29289C14" w14:textId="77777777" w:rsidR="009141D3" w:rsidRDefault="009141D3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15F87632" w14:textId="77777777" w:rsidR="009141D3" w:rsidRDefault="009141D3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77DB2837" w14:textId="77777777" w:rsidR="009141D3" w:rsidRDefault="009141D3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2DA2ADD5" w14:textId="77777777" w:rsidR="009141D3" w:rsidRDefault="009141D3">
            <w:pPr>
              <w:spacing w:after="0"/>
              <w:jc w:val="center"/>
            </w:pPr>
          </w:p>
        </w:tc>
      </w:tr>
      <w:tr w:rsidR="009141D3" w14:paraId="5E2418D3" w14:textId="77777777">
        <w:tc>
          <w:tcPr>
            <w:tcW w:w="500" w:type="dxa"/>
            <w:vMerge/>
          </w:tcPr>
          <w:p w14:paraId="1FA52C0E" w14:textId="77777777" w:rsidR="009141D3" w:rsidRDefault="009141D3"/>
        </w:tc>
        <w:tc>
          <w:tcPr>
            <w:tcW w:w="500" w:type="dxa"/>
            <w:vMerge w:val="restart"/>
            <w:vAlign w:val="center"/>
          </w:tcPr>
          <w:p w14:paraId="1E97D467" w14:textId="77777777" w:rsidR="009141D3" w:rsidRDefault="009141D3">
            <w:pPr>
              <w:spacing w:after="0"/>
              <w:jc w:val="center"/>
            </w:pPr>
          </w:p>
        </w:tc>
        <w:tc>
          <w:tcPr>
            <w:tcW w:w="1500" w:type="dxa"/>
            <w:vAlign w:val="center"/>
          </w:tcPr>
          <w:p w14:paraId="41BC398D" w14:textId="77777777" w:rsidR="009141D3" w:rsidRDefault="009141D3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6CF8B0A9" w14:textId="77777777" w:rsidR="009141D3" w:rsidRDefault="009141D3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1B9E2674" w14:textId="77777777" w:rsidR="009141D3" w:rsidRDefault="009141D3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1D35E8B7" w14:textId="77777777" w:rsidR="009141D3" w:rsidRDefault="009141D3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382D6D47" w14:textId="77777777" w:rsidR="009141D3" w:rsidRDefault="009141D3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41C60A7E" w14:textId="77777777" w:rsidR="009141D3" w:rsidRDefault="009141D3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658D6B79" w14:textId="77777777" w:rsidR="009141D3" w:rsidRDefault="009141D3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7D60E9C7" w14:textId="77777777" w:rsidR="009141D3" w:rsidRDefault="009141D3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09F57BEB" w14:textId="77777777" w:rsidR="009141D3" w:rsidRDefault="009141D3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299FAD54" w14:textId="77777777" w:rsidR="009141D3" w:rsidRDefault="009141D3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6DC949E0" w14:textId="77777777" w:rsidR="009141D3" w:rsidRDefault="009141D3">
            <w:pPr>
              <w:spacing w:after="0"/>
              <w:jc w:val="center"/>
            </w:pPr>
          </w:p>
        </w:tc>
      </w:tr>
      <w:tr w:rsidR="009141D3" w14:paraId="0125DEB6" w14:textId="77777777">
        <w:tc>
          <w:tcPr>
            <w:tcW w:w="500" w:type="dxa"/>
            <w:vMerge/>
          </w:tcPr>
          <w:p w14:paraId="29D939A2" w14:textId="77777777" w:rsidR="009141D3" w:rsidRDefault="009141D3"/>
        </w:tc>
        <w:tc>
          <w:tcPr>
            <w:tcW w:w="500" w:type="dxa"/>
            <w:vMerge w:val="restart"/>
            <w:vAlign w:val="center"/>
          </w:tcPr>
          <w:p w14:paraId="0D84D3AC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Management educational</w:t>
            </w:r>
          </w:p>
        </w:tc>
        <w:tc>
          <w:tcPr>
            <w:tcW w:w="1500" w:type="dxa"/>
            <w:vAlign w:val="center"/>
          </w:tcPr>
          <w:p w14:paraId="3BB91C77" w14:textId="77777777" w:rsidR="009141D3" w:rsidRDefault="00B179EB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Susținerea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lucrării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disertație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/UP.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05.D.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4.L.06.09/10</w:t>
            </w:r>
          </w:p>
        </w:tc>
        <w:tc>
          <w:tcPr>
            <w:tcW w:w="250" w:type="dxa"/>
            <w:vAlign w:val="center"/>
          </w:tcPr>
          <w:p w14:paraId="4785D6CC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250" w:type="dxa"/>
            <w:vAlign w:val="center"/>
          </w:tcPr>
          <w:p w14:paraId="748E3A94" w14:textId="77777777" w:rsidR="009141D3" w:rsidRDefault="009141D3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0F6A443E" w14:textId="77777777" w:rsidR="009141D3" w:rsidRDefault="009141D3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7AC8B764" w14:textId="77777777" w:rsidR="009141D3" w:rsidRDefault="009141D3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0130725D" w14:textId="77777777" w:rsidR="009141D3" w:rsidRDefault="009141D3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3AA01727" w14:textId="77777777" w:rsidR="009141D3" w:rsidRDefault="009141D3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2AA503F2" w14:textId="77777777" w:rsidR="009141D3" w:rsidRDefault="009141D3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17951283" w14:textId="77777777" w:rsidR="009141D3" w:rsidRDefault="009141D3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4CF3FCE3" w14:textId="77777777" w:rsidR="009141D3" w:rsidRDefault="009141D3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47396D60" w14:textId="77777777" w:rsidR="009141D3" w:rsidRDefault="009141D3">
            <w:pPr>
              <w:spacing w:after="0"/>
              <w:jc w:val="center"/>
            </w:pPr>
          </w:p>
        </w:tc>
      </w:tr>
      <w:tr w:rsidR="009141D3" w14:paraId="63D46BD1" w14:textId="77777777">
        <w:tc>
          <w:tcPr>
            <w:tcW w:w="500" w:type="dxa"/>
            <w:vMerge/>
          </w:tcPr>
          <w:p w14:paraId="24DD8FA3" w14:textId="77777777" w:rsidR="009141D3" w:rsidRDefault="009141D3"/>
        </w:tc>
        <w:tc>
          <w:tcPr>
            <w:tcW w:w="2250" w:type="dxa"/>
            <w:gridSpan w:val="3"/>
            <w:vAlign w:val="center"/>
          </w:tcPr>
          <w:p w14:paraId="62DC1770" w14:textId="77777777" w:rsidR="009141D3" w:rsidRDefault="00B179EB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Total PC management educational: 3 </w:t>
            </w:r>
          </w:p>
        </w:tc>
        <w:tc>
          <w:tcPr>
            <w:tcW w:w="250" w:type="dxa"/>
            <w:vAlign w:val="center"/>
          </w:tcPr>
          <w:p w14:paraId="307C0402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20B29A7E" w14:textId="77777777" w:rsidR="009141D3" w:rsidRDefault="009141D3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7EDD9E79" w14:textId="77777777" w:rsidR="009141D3" w:rsidRDefault="009141D3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17158BD5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30A2383B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5A53FEB5" w14:textId="77777777" w:rsidR="009141D3" w:rsidRDefault="009141D3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635F4656" w14:textId="77777777" w:rsidR="009141D3" w:rsidRDefault="009141D3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591A3040" w14:textId="77777777" w:rsidR="009141D3" w:rsidRDefault="009141D3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5CB9ED60" w14:textId="77777777" w:rsidR="009141D3" w:rsidRDefault="009141D3">
            <w:pPr>
              <w:spacing w:after="0"/>
              <w:jc w:val="center"/>
            </w:pPr>
          </w:p>
        </w:tc>
      </w:tr>
      <w:tr w:rsidR="009141D3" w14:paraId="517BF61F" w14:textId="77777777">
        <w:tc>
          <w:tcPr>
            <w:tcW w:w="500" w:type="dxa"/>
            <w:vMerge/>
          </w:tcPr>
          <w:p w14:paraId="67391900" w14:textId="77777777" w:rsidR="009141D3" w:rsidRDefault="009141D3"/>
        </w:tc>
        <w:tc>
          <w:tcPr>
            <w:tcW w:w="500" w:type="dxa"/>
            <w:vMerge w:val="restart"/>
            <w:vAlign w:val="center"/>
          </w:tcPr>
          <w:p w14:paraId="1480FA4E" w14:textId="77777777" w:rsidR="009141D3" w:rsidRDefault="00B179EB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Stiintele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educatiei</w:t>
            </w:r>
            <w:proofErr w:type="spellEnd"/>
          </w:p>
        </w:tc>
        <w:tc>
          <w:tcPr>
            <w:tcW w:w="1500" w:type="dxa"/>
            <w:vAlign w:val="center"/>
          </w:tcPr>
          <w:p w14:paraId="330F4BFE" w14:textId="77777777" w:rsidR="009141D3" w:rsidRDefault="00B179EB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Practici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internaţionale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instruire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educaţie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/UP.05.DAP.4.A.06.07/3</w:t>
            </w:r>
          </w:p>
        </w:tc>
        <w:tc>
          <w:tcPr>
            <w:tcW w:w="250" w:type="dxa"/>
            <w:vAlign w:val="center"/>
          </w:tcPr>
          <w:p w14:paraId="6CE317F4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250" w:type="dxa"/>
            <w:vAlign w:val="center"/>
          </w:tcPr>
          <w:p w14:paraId="5F1ACCD2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223084C2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3A61D29B" w14:textId="77777777" w:rsidR="009141D3" w:rsidRDefault="009141D3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55D94CC3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0C62C77C" w14:textId="77777777" w:rsidR="009141D3" w:rsidRDefault="009141D3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448B9013" w14:textId="77777777" w:rsidR="009141D3" w:rsidRDefault="009141D3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3923134D" w14:textId="77777777" w:rsidR="009141D3" w:rsidRDefault="009141D3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11A8481E" w14:textId="77777777" w:rsidR="009141D3" w:rsidRDefault="009141D3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7FE363E3" w14:textId="77777777" w:rsidR="009141D3" w:rsidRDefault="009141D3">
            <w:pPr>
              <w:spacing w:after="0"/>
              <w:jc w:val="center"/>
            </w:pPr>
          </w:p>
        </w:tc>
      </w:tr>
      <w:tr w:rsidR="009141D3" w14:paraId="448123B8" w14:textId="77777777">
        <w:tc>
          <w:tcPr>
            <w:tcW w:w="500" w:type="dxa"/>
            <w:vMerge/>
          </w:tcPr>
          <w:p w14:paraId="1B9DEA71" w14:textId="77777777" w:rsidR="009141D3" w:rsidRDefault="009141D3"/>
        </w:tc>
        <w:tc>
          <w:tcPr>
            <w:tcW w:w="2250" w:type="dxa"/>
            <w:gridSpan w:val="3"/>
            <w:vAlign w:val="center"/>
          </w:tcPr>
          <w:p w14:paraId="1437A91A" w14:textId="77777777" w:rsidR="009141D3" w:rsidRDefault="00B179EB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Total PC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stiintele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educatiei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: 3 </w:t>
            </w:r>
          </w:p>
        </w:tc>
        <w:tc>
          <w:tcPr>
            <w:tcW w:w="250" w:type="dxa"/>
            <w:vAlign w:val="center"/>
          </w:tcPr>
          <w:p w14:paraId="365EF8D4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747CA133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6C41069A" w14:textId="77777777" w:rsidR="009141D3" w:rsidRDefault="009141D3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15A74380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4CD53B39" w14:textId="77777777" w:rsidR="009141D3" w:rsidRDefault="009141D3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2B4DDC9D" w14:textId="77777777" w:rsidR="009141D3" w:rsidRDefault="009141D3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651543E1" w14:textId="77777777" w:rsidR="009141D3" w:rsidRDefault="009141D3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7BDA0E90" w14:textId="77777777" w:rsidR="009141D3" w:rsidRDefault="009141D3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776DA5DE" w14:textId="77777777" w:rsidR="009141D3" w:rsidRDefault="009141D3">
            <w:pPr>
              <w:spacing w:after="0"/>
              <w:jc w:val="center"/>
            </w:pPr>
          </w:p>
        </w:tc>
      </w:tr>
      <w:tr w:rsidR="009141D3" w14:paraId="186F3408" w14:textId="77777777">
        <w:tc>
          <w:tcPr>
            <w:tcW w:w="2750" w:type="dxa"/>
            <w:gridSpan w:val="4"/>
            <w:vAlign w:val="center"/>
          </w:tcPr>
          <w:p w14:paraId="29441D3E" w14:textId="77777777" w:rsidR="009141D3" w:rsidRDefault="00B179EB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Total PC discipline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domeniu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: 6 </w:t>
            </w:r>
          </w:p>
        </w:tc>
        <w:tc>
          <w:tcPr>
            <w:tcW w:w="250" w:type="dxa"/>
            <w:vAlign w:val="center"/>
          </w:tcPr>
          <w:p w14:paraId="35228D5E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0" w:type="dxa"/>
            <w:vAlign w:val="center"/>
          </w:tcPr>
          <w:p w14:paraId="099631AF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61FCB494" w14:textId="77777777" w:rsidR="009141D3" w:rsidRDefault="009141D3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36A87FD6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0" w:type="dxa"/>
            <w:vAlign w:val="center"/>
          </w:tcPr>
          <w:p w14:paraId="793D080F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356B270E" w14:textId="77777777" w:rsidR="009141D3" w:rsidRDefault="009141D3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6AC60472" w14:textId="77777777" w:rsidR="009141D3" w:rsidRDefault="009141D3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49A58ABD" w14:textId="77777777" w:rsidR="009141D3" w:rsidRDefault="009141D3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6EC86247" w14:textId="77777777" w:rsidR="009141D3" w:rsidRDefault="009141D3">
            <w:pPr>
              <w:spacing w:after="0"/>
              <w:jc w:val="center"/>
            </w:pPr>
          </w:p>
        </w:tc>
      </w:tr>
      <w:tr w:rsidR="009141D3" w14:paraId="54DA8ACE" w14:textId="77777777">
        <w:tc>
          <w:tcPr>
            <w:tcW w:w="500" w:type="dxa"/>
            <w:vMerge w:val="restart"/>
            <w:vAlign w:val="center"/>
          </w:tcPr>
          <w:p w14:paraId="7D2BE2A8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Discipline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specialitate</w:t>
            </w:r>
            <w:proofErr w:type="spellEnd"/>
          </w:p>
        </w:tc>
        <w:tc>
          <w:tcPr>
            <w:tcW w:w="500" w:type="dxa"/>
            <w:vMerge w:val="restart"/>
            <w:vAlign w:val="center"/>
          </w:tcPr>
          <w:p w14:paraId="17A33960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Management educational</w:t>
            </w:r>
          </w:p>
        </w:tc>
        <w:tc>
          <w:tcPr>
            <w:tcW w:w="1500" w:type="dxa"/>
            <w:vAlign w:val="center"/>
          </w:tcPr>
          <w:p w14:paraId="6BDCD28B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Management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financiar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instituţiile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educaţionale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/UP.05.DAP.1.A.06.06,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Problematica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educaţiei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incluzive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instituţia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şcolară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/UP.05.DAP.1.A.06.07/3</w:t>
            </w:r>
          </w:p>
        </w:tc>
        <w:tc>
          <w:tcPr>
            <w:tcW w:w="250" w:type="dxa"/>
            <w:vAlign w:val="center"/>
          </w:tcPr>
          <w:p w14:paraId="118600F4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250" w:type="dxa"/>
            <w:vAlign w:val="center"/>
          </w:tcPr>
          <w:p w14:paraId="5CDF5E31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002D5792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66852061" w14:textId="77777777" w:rsidR="009141D3" w:rsidRDefault="009141D3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1C3806C1" w14:textId="77777777" w:rsidR="009141D3" w:rsidRDefault="009141D3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2C67CFFD" w14:textId="77777777" w:rsidR="009141D3" w:rsidRDefault="009141D3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25A2E764" w14:textId="77777777" w:rsidR="009141D3" w:rsidRDefault="009141D3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7593AFEE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3DD13E0A" w14:textId="77777777" w:rsidR="009141D3" w:rsidRDefault="009141D3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1F45D3C9" w14:textId="77777777" w:rsidR="009141D3" w:rsidRDefault="009141D3">
            <w:pPr>
              <w:spacing w:after="0"/>
              <w:jc w:val="center"/>
            </w:pPr>
          </w:p>
        </w:tc>
      </w:tr>
      <w:tr w:rsidR="009141D3" w14:paraId="3187AA1C" w14:textId="77777777">
        <w:tc>
          <w:tcPr>
            <w:tcW w:w="500" w:type="dxa"/>
            <w:vMerge/>
          </w:tcPr>
          <w:p w14:paraId="5F0BD0EF" w14:textId="77777777" w:rsidR="009141D3" w:rsidRDefault="009141D3"/>
        </w:tc>
        <w:tc>
          <w:tcPr>
            <w:tcW w:w="2250" w:type="dxa"/>
            <w:gridSpan w:val="3"/>
            <w:vAlign w:val="center"/>
          </w:tcPr>
          <w:p w14:paraId="635B4154" w14:textId="77777777" w:rsidR="009141D3" w:rsidRDefault="00B179EB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Total PC management educational: 3 </w:t>
            </w:r>
          </w:p>
        </w:tc>
        <w:tc>
          <w:tcPr>
            <w:tcW w:w="250" w:type="dxa"/>
            <w:vAlign w:val="center"/>
          </w:tcPr>
          <w:p w14:paraId="3EE631EC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2015EE9F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047012F8" w14:textId="77777777" w:rsidR="009141D3" w:rsidRDefault="009141D3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5A947954" w14:textId="77777777" w:rsidR="009141D3" w:rsidRDefault="009141D3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0CFF5F10" w14:textId="77777777" w:rsidR="009141D3" w:rsidRDefault="009141D3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3BEEB098" w14:textId="77777777" w:rsidR="009141D3" w:rsidRDefault="009141D3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4EF99182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574FFD58" w14:textId="77777777" w:rsidR="009141D3" w:rsidRDefault="009141D3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32B6FFFF" w14:textId="77777777" w:rsidR="009141D3" w:rsidRDefault="009141D3">
            <w:pPr>
              <w:spacing w:after="0"/>
              <w:jc w:val="center"/>
            </w:pPr>
          </w:p>
        </w:tc>
      </w:tr>
      <w:tr w:rsidR="009141D3" w14:paraId="1B972DBB" w14:textId="77777777">
        <w:tc>
          <w:tcPr>
            <w:tcW w:w="500" w:type="dxa"/>
            <w:vMerge/>
          </w:tcPr>
          <w:p w14:paraId="3C95D129" w14:textId="77777777" w:rsidR="009141D3" w:rsidRDefault="009141D3"/>
        </w:tc>
        <w:tc>
          <w:tcPr>
            <w:tcW w:w="500" w:type="dxa"/>
            <w:vMerge w:val="restart"/>
            <w:vAlign w:val="center"/>
          </w:tcPr>
          <w:p w14:paraId="5A85D554" w14:textId="77777777" w:rsidR="009141D3" w:rsidRDefault="00B179EB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Limba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staina</w:t>
            </w:r>
            <w:proofErr w:type="spellEnd"/>
          </w:p>
        </w:tc>
        <w:tc>
          <w:tcPr>
            <w:tcW w:w="1500" w:type="dxa"/>
            <w:vAlign w:val="center"/>
          </w:tcPr>
          <w:p w14:paraId="5B55E3A3" w14:textId="77777777" w:rsidR="009141D3" w:rsidRDefault="00B179EB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Limba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franceza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aplicata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limbaj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educational/UP.05.DAP.3.A.06.08/3</w:t>
            </w:r>
          </w:p>
        </w:tc>
        <w:tc>
          <w:tcPr>
            <w:tcW w:w="250" w:type="dxa"/>
            <w:vAlign w:val="center"/>
          </w:tcPr>
          <w:p w14:paraId="090AC22E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250" w:type="dxa"/>
            <w:vAlign w:val="center"/>
          </w:tcPr>
          <w:p w14:paraId="7CC809A4" w14:textId="77777777" w:rsidR="009141D3" w:rsidRDefault="009141D3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2126DBDB" w14:textId="77777777" w:rsidR="009141D3" w:rsidRDefault="009141D3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6ACD1D06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59DF5F6C" w14:textId="77777777" w:rsidR="009141D3" w:rsidRDefault="009141D3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695C8FF8" w14:textId="77777777" w:rsidR="009141D3" w:rsidRDefault="009141D3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1F0BFFDA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2A63111C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35941A84" w14:textId="77777777" w:rsidR="009141D3" w:rsidRDefault="009141D3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0DCA0E67" w14:textId="77777777" w:rsidR="009141D3" w:rsidRDefault="009141D3">
            <w:pPr>
              <w:spacing w:after="0"/>
              <w:jc w:val="center"/>
            </w:pPr>
          </w:p>
        </w:tc>
      </w:tr>
      <w:tr w:rsidR="009141D3" w14:paraId="31FCBEEB" w14:textId="77777777">
        <w:tc>
          <w:tcPr>
            <w:tcW w:w="500" w:type="dxa"/>
            <w:vMerge/>
          </w:tcPr>
          <w:p w14:paraId="11C22E23" w14:textId="77777777" w:rsidR="009141D3" w:rsidRDefault="009141D3"/>
        </w:tc>
        <w:tc>
          <w:tcPr>
            <w:tcW w:w="2250" w:type="dxa"/>
            <w:gridSpan w:val="3"/>
            <w:vAlign w:val="center"/>
          </w:tcPr>
          <w:p w14:paraId="6170A7F7" w14:textId="77777777" w:rsidR="009141D3" w:rsidRDefault="00B179EB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Total PC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limba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staina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: 3 </w:t>
            </w:r>
          </w:p>
        </w:tc>
        <w:tc>
          <w:tcPr>
            <w:tcW w:w="250" w:type="dxa"/>
            <w:vAlign w:val="center"/>
          </w:tcPr>
          <w:p w14:paraId="39E891DC" w14:textId="77777777" w:rsidR="009141D3" w:rsidRDefault="009141D3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2A308AAD" w14:textId="77777777" w:rsidR="009141D3" w:rsidRDefault="009141D3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2344DBF3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23B6CF99" w14:textId="77777777" w:rsidR="009141D3" w:rsidRDefault="009141D3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3746DDA6" w14:textId="77777777" w:rsidR="009141D3" w:rsidRDefault="009141D3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34B20492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2C6611A8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62C031D8" w14:textId="77777777" w:rsidR="009141D3" w:rsidRDefault="009141D3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0245272E" w14:textId="77777777" w:rsidR="009141D3" w:rsidRDefault="009141D3">
            <w:pPr>
              <w:spacing w:after="0"/>
              <w:jc w:val="center"/>
            </w:pPr>
          </w:p>
        </w:tc>
      </w:tr>
      <w:tr w:rsidR="009141D3" w14:paraId="503DBA38" w14:textId="77777777">
        <w:tc>
          <w:tcPr>
            <w:tcW w:w="500" w:type="dxa"/>
            <w:vMerge/>
          </w:tcPr>
          <w:p w14:paraId="4835017C" w14:textId="77777777" w:rsidR="009141D3" w:rsidRDefault="009141D3"/>
        </w:tc>
        <w:tc>
          <w:tcPr>
            <w:tcW w:w="500" w:type="dxa"/>
            <w:vMerge w:val="restart"/>
            <w:vAlign w:val="center"/>
          </w:tcPr>
          <w:p w14:paraId="3486C0CC" w14:textId="77777777" w:rsidR="009141D3" w:rsidRDefault="009141D3">
            <w:pPr>
              <w:spacing w:after="0"/>
              <w:jc w:val="center"/>
            </w:pPr>
          </w:p>
        </w:tc>
        <w:tc>
          <w:tcPr>
            <w:tcW w:w="1500" w:type="dxa"/>
            <w:vAlign w:val="center"/>
          </w:tcPr>
          <w:p w14:paraId="309F2847" w14:textId="77777777" w:rsidR="009141D3" w:rsidRDefault="009141D3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64D90149" w14:textId="77777777" w:rsidR="009141D3" w:rsidRDefault="009141D3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74133105" w14:textId="77777777" w:rsidR="009141D3" w:rsidRDefault="009141D3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1F4C956A" w14:textId="77777777" w:rsidR="009141D3" w:rsidRDefault="009141D3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580CBC14" w14:textId="77777777" w:rsidR="009141D3" w:rsidRDefault="009141D3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7B982A6C" w14:textId="77777777" w:rsidR="009141D3" w:rsidRDefault="009141D3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17A0654D" w14:textId="77777777" w:rsidR="009141D3" w:rsidRDefault="009141D3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7F5AFC62" w14:textId="77777777" w:rsidR="009141D3" w:rsidRDefault="009141D3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60912B65" w14:textId="77777777" w:rsidR="009141D3" w:rsidRDefault="009141D3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3C3A9BD5" w14:textId="77777777" w:rsidR="009141D3" w:rsidRDefault="009141D3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2F790190" w14:textId="77777777" w:rsidR="009141D3" w:rsidRDefault="009141D3">
            <w:pPr>
              <w:spacing w:after="0"/>
              <w:jc w:val="center"/>
            </w:pPr>
          </w:p>
        </w:tc>
      </w:tr>
      <w:tr w:rsidR="009141D3" w14:paraId="124C6776" w14:textId="77777777">
        <w:tc>
          <w:tcPr>
            <w:tcW w:w="500" w:type="dxa"/>
            <w:vMerge/>
          </w:tcPr>
          <w:p w14:paraId="6B1DC611" w14:textId="77777777" w:rsidR="009141D3" w:rsidRDefault="009141D3"/>
        </w:tc>
        <w:tc>
          <w:tcPr>
            <w:tcW w:w="2250" w:type="dxa"/>
            <w:gridSpan w:val="3"/>
            <w:vAlign w:val="center"/>
          </w:tcPr>
          <w:p w14:paraId="70445E34" w14:textId="77777777" w:rsidR="009141D3" w:rsidRDefault="00B179EB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Total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PC 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0 </w:t>
            </w:r>
          </w:p>
        </w:tc>
        <w:tc>
          <w:tcPr>
            <w:tcW w:w="250" w:type="dxa"/>
            <w:vAlign w:val="center"/>
          </w:tcPr>
          <w:p w14:paraId="09DEDD9D" w14:textId="77777777" w:rsidR="009141D3" w:rsidRDefault="009141D3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45E89917" w14:textId="77777777" w:rsidR="009141D3" w:rsidRDefault="009141D3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0745E505" w14:textId="77777777" w:rsidR="009141D3" w:rsidRDefault="009141D3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1F6FA63E" w14:textId="77777777" w:rsidR="009141D3" w:rsidRDefault="009141D3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19495F8F" w14:textId="77777777" w:rsidR="009141D3" w:rsidRDefault="009141D3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2EE3ABEB" w14:textId="77777777" w:rsidR="009141D3" w:rsidRDefault="009141D3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6F472E56" w14:textId="77777777" w:rsidR="009141D3" w:rsidRDefault="009141D3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18C97C86" w14:textId="77777777" w:rsidR="009141D3" w:rsidRDefault="009141D3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04BAEE16" w14:textId="77777777" w:rsidR="009141D3" w:rsidRDefault="009141D3">
            <w:pPr>
              <w:spacing w:after="0"/>
              <w:jc w:val="center"/>
            </w:pPr>
          </w:p>
        </w:tc>
      </w:tr>
      <w:tr w:rsidR="009141D3" w14:paraId="317F0F5E" w14:textId="77777777">
        <w:tc>
          <w:tcPr>
            <w:tcW w:w="2750" w:type="dxa"/>
            <w:gridSpan w:val="4"/>
            <w:vAlign w:val="center"/>
          </w:tcPr>
          <w:p w14:paraId="1829C674" w14:textId="77777777" w:rsidR="009141D3" w:rsidRDefault="00B179EB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Total PC discipline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specialitate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: 6 </w:t>
            </w:r>
          </w:p>
        </w:tc>
        <w:tc>
          <w:tcPr>
            <w:tcW w:w="250" w:type="dxa"/>
            <w:vAlign w:val="center"/>
          </w:tcPr>
          <w:p w14:paraId="15AF068B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769AB106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27862BAB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6145F598" w14:textId="77777777" w:rsidR="009141D3" w:rsidRDefault="009141D3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53EBA414" w14:textId="77777777" w:rsidR="009141D3" w:rsidRDefault="009141D3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120287A2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061A08B4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0" w:type="dxa"/>
            <w:vAlign w:val="center"/>
          </w:tcPr>
          <w:p w14:paraId="2FCC935E" w14:textId="77777777" w:rsidR="009141D3" w:rsidRDefault="009141D3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563E5CE8" w14:textId="77777777" w:rsidR="009141D3" w:rsidRDefault="009141D3">
            <w:pPr>
              <w:spacing w:after="0"/>
              <w:jc w:val="center"/>
            </w:pPr>
          </w:p>
        </w:tc>
      </w:tr>
      <w:tr w:rsidR="009141D3" w14:paraId="047928CA" w14:textId="77777777">
        <w:tc>
          <w:tcPr>
            <w:tcW w:w="2750" w:type="dxa"/>
            <w:gridSpan w:val="4"/>
            <w:vAlign w:val="center"/>
          </w:tcPr>
          <w:p w14:paraId="727D4FE1" w14:textId="77777777" w:rsidR="009141D3" w:rsidRDefault="00B179EB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Total PC discipline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complementare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: 0 </w:t>
            </w:r>
          </w:p>
        </w:tc>
        <w:tc>
          <w:tcPr>
            <w:tcW w:w="250" w:type="dxa"/>
            <w:vAlign w:val="center"/>
          </w:tcPr>
          <w:p w14:paraId="4C6E568F" w14:textId="77777777" w:rsidR="009141D3" w:rsidRDefault="009141D3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3FFB9479" w14:textId="77777777" w:rsidR="009141D3" w:rsidRDefault="009141D3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317BCEB5" w14:textId="77777777" w:rsidR="009141D3" w:rsidRDefault="009141D3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75B5CD0B" w14:textId="77777777" w:rsidR="009141D3" w:rsidRDefault="009141D3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5A881049" w14:textId="77777777" w:rsidR="009141D3" w:rsidRDefault="009141D3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30E5B2F0" w14:textId="77777777" w:rsidR="009141D3" w:rsidRDefault="009141D3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770E62AC" w14:textId="77777777" w:rsidR="009141D3" w:rsidRDefault="009141D3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7DEC573E" w14:textId="77777777" w:rsidR="009141D3" w:rsidRDefault="009141D3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6EDBE1FA" w14:textId="77777777" w:rsidR="009141D3" w:rsidRDefault="009141D3">
            <w:pPr>
              <w:spacing w:after="0"/>
              <w:jc w:val="center"/>
            </w:pPr>
          </w:p>
        </w:tc>
      </w:tr>
      <w:tr w:rsidR="009141D3" w14:paraId="2322763A" w14:textId="77777777">
        <w:tc>
          <w:tcPr>
            <w:tcW w:w="500" w:type="dxa"/>
            <w:vMerge w:val="restart"/>
            <w:vAlign w:val="center"/>
          </w:tcPr>
          <w:p w14:paraId="371E6F54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Discipline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aprofundare</w:t>
            </w:r>
            <w:proofErr w:type="spellEnd"/>
          </w:p>
        </w:tc>
        <w:tc>
          <w:tcPr>
            <w:tcW w:w="500" w:type="dxa"/>
            <w:vMerge w:val="restart"/>
            <w:vAlign w:val="center"/>
          </w:tcPr>
          <w:p w14:paraId="25A1A7DC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Management educational</w:t>
            </w:r>
          </w:p>
        </w:tc>
        <w:tc>
          <w:tcPr>
            <w:tcW w:w="1500" w:type="dxa"/>
            <w:vAlign w:val="center"/>
          </w:tcPr>
          <w:p w14:paraId="45B15B31" w14:textId="77777777" w:rsidR="009141D3" w:rsidRDefault="00B179EB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Managementul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riscului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/UP.05.DAP.4.O.06.01/5</w:t>
            </w:r>
          </w:p>
        </w:tc>
        <w:tc>
          <w:tcPr>
            <w:tcW w:w="250" w:type="dxa"/>
            <w:vAlign w:val="center"/>
          </w:tcPr>
          <w:p w14:paraId="40045073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250" w:type="dxa"/>
            <w:vAlign w:val="center"/>
          </w:tcPr>
          <w:p w14:paraId="008F29F7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0F49A893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17D4B997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56E09EF2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023E9E3F" w14:textId="77777777" w:rsidR="009141D3" w:rsidRDefault="009141D3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3749771B" w14:textId="77777777" w:rsidR="009141D3" w:rsidRDefault="009141D3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186B24B3" w14:textId="77777777" w:rsidR="009141D3" w:rsidRDefault="009141D3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616BA1FF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79328B99" w14:textId="77777777" w:rsidR="009141D3" w:rsidRDefault="009141D3">
            <w:pPr>
              <w:spacing w:after="0"/>
              <w:jc w:val="center"/>
            </w:pPr>
          </w:p>
        </w:tc>
      </w:tr>
      <w:tr w:rsidR="009141D3" w14:paraId="035A6EF7" w14:textId="77777777">
        <w:tc>
          <w:tcPr>
            <w:tcW w:w="500" w:type="dxa"/>
            <w:vMerge/>
          </w:tcPr>
          <w:p w14:paraId="7C1E5C78" w14:textId="77777777" w:rsidR="009141D3" w:rsidRDefault="009141D3"/>
        </w:tc>
        <w:tc>
          <w:tcPr>
            <w:tcW w:w="500" w:type="dxa"/>
            <w:vMerge/>
          </w:tcPr>
          <w:p w14:paraId="33CE59C9" w14:textId="77777777" w:rsidR="009141D3" w:rsidRDefault="009141D3"/>
        </w:tc>
        <w:tc>
          <w:tcPr>
            <w:tcW w:w="1500" w:type="dxa"/>
            <w:vAlign w:val="center"/>
          </w:tcPr>
          <w:p w14:paraId="0E5746F8" w14:textId="77777777" w:rsidR="009141D3" w:rsidRDefault="00B179EB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Managementul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evaluării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instituţiilor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şcolare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/UP.05.DAP.3.O.06.02/5</w:t>
            </w:r>
          </w:p>
        </w:tc>
        <w:tc>
          <w:tcPr>
            <w:tcW w:w="250" w:type="dxa"/>
            <w:vAlign w:val="center"/>
          </w:tcPr>
          <w:p w14:paraId="454A4E7E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250" w:type="dxa"/>
            <w:vAlign w:val="center"/>
          </w:tcPr>
          <w:p w14:paraId="4EB20CAB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1F9CCE3F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5DA0FD5C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04248E4A" w14:textId="77777777" w:rsidR="009141D3" w:rsidRDefault="009141D3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09735486" w14:textId="77777777" w:rsidR="009141D3" w:rsidRDefault="009141D3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287E4F87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10BDC663" w14:textId="77777777" w:rsidR="009141D3" w:rsidRDefault="009141D3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5B707D5C" w14:textId="77777777" w:rsidR="009141D3" w:rsidRDefault="009141D3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05861183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9141D3" w14:paraId="0C33386D" w14:textId="77777777">
        <w:tc>
          <w:tcPr>
            <w:tcW w:w="500" w:type="dxa"/>
            <w:vMerge/>
          </w:tcPr>
          <w:p w14:paraId="3F5F98D3" w14:textId="77777777" w:rsidR="009141D3" w:rsidRDefault="009141D3"/>
        </w:tc>
        <w:tc>
          <w:tcPr>
            <w:tcW w:w="500" w:type="dxa"/>
            <w:vMerge/>
          </w:tcPr>
          <w:p w14:paraId="5176BF1A" w14:textId="77777777" w:rsidR="009141D3" w:rsidRDefault="009141D3"/>
        </w:tc>
        <w:tc>
          <w:tcPr>
            <w:tcW w:w="1500" w:type="dxa"/>
            <w:vAlign w:val="center"/>
          </w:tcPr>
          <w:p w14:paraId="538E2A3A" w14:textId="77777777" w:rsidR="009141D3" w:rsidRDefault="00B179EB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Managementul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documentelor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scolare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/UP.05.DAP.4.O.06.02/5</w:t>
            </w:r>
          </w:p>
        </w:tc>
        <w:tc>
          <w:tcPr>
            <w:tcW w:w="250" w:type="dxa"/>
            <w:vAlign w:val="center"/>
          </w:tcPr>
          <w:p w14:paraId="0FF6CE7C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250" w:type="dxa"/>
            <w:vAlign w:val="center"/>
          </w:tcPr>
          <w:p w14:paraId="0A5C359B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0E812486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0B62D86A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6A1502AB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431441BF" w14:textId="77777777" w:rsidR="009141D3" w:rsidRDefault="009141D3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7B2B1E3D" w14:textId="77777777" w:rsidR="009141D3" w:rsidRDefault="009141D3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403412E8" w14:textId="77777777" w:rsidR="009141D3" w:rsidRDefault="009141D3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28C614CA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5218604D" w14:textId="77777777" w:rsidR="009141D3" w:rsidRDefault="009141D3">
            <w:pPr>
              <w:spacing w:after="0"/>
              <w:jc w:val="center"/>
            </w:pPr>
          </w:p>
        </w:tc>
      </w:tr>
      <w:tr w:rsidR="009141D3" w14:paraId="5CC9B5EF" w14:textId="77777777">
        <w:tc>
          <w:tcPr>
            <w:tcW w:w="500" w:type="dxa"/>
            <w:vMerge/>
          </w:tcPr>
          <w:p w14:paraId="240867E5" w14:textId="77777777" w:rsidR="009141D3" w:rsidRDefault="009141D3"/>
        </w:tc>
        <w:tc>
          <w:tcPr>
            <w:tcW w:w="500" w:type="dxa"/>
            <w:vMerge/>
          </w:tcPr>
          <w:p w14:paraId="71867BCE" w14:textId="77777777" w:rsidR="009141D3" w:rsidRDefault="009141D3"/>
        </w:tc>
        <w:tc>
          <w:tcPr>
            <w:tcW w:w="1500" w:type="dxa"/>
            <w:vAlign w:val="center"/>
          </w:tcPr>
          <w:p w14:paraId="4F486FD7" w14:textId="77777777" w:rsidR="009141D3" w:rsidRDefault="00B179EB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Proiectare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dezvoltare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curriculară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/UP.05.DAP.1.O.06.03/6</w:t>
            </w:r>
          </w:p>
        </w:tc>
        <w:tc>
          <w:tcPr>
            <w:tcW w:w="250" w:type="dxa"/>
            <w:vAlign w:val="center"/>
          </w:tcPr>
          <w:p w14:paraId="28F77B6D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250" w:type="dxa"/>
            <w:vAlign w:val="center"/>
          </w:tcPr>
          <w:p w14:paraId="3946C2CA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6AAB9014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52C34128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27A778F8" w14:textId="77777777" w:rsidR="009141D3" w:rsidRDefault="009141D3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5ED888F9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340BB237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3FC0C830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61CCBBF7" w14:textId="77777777" w:rsidR="009141D3" w:rsidRDefault="009141D3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0653ED78" w14:textId="77777777" w:rsidR="009141D3" w:rsidRDefault="009141D3">
            <w:pPr>
              <w:spacing w:after="0"/>
              <w:jc w:val="center"/>
            </w:pPr>
          </w:p>
        </w:tc>
      </w:tr>
      <w:tr w:rsidR="009141D3" w14:paraId="063F57B0" w14:textId="77777777">
        <w:tc>
          <w:tcPr>
            <w:tcW w:w="500" w:type="dxa"/>
            <w:vMerge/>
          </w:tcPr>
          <w:p w14:paraId="41558B82" w14:textId="77777777" w:rsidR="009141D3" w:rsidRDefault="009141D3"/>
        </w:tc>
        <w:tc>
          <w:tcPr>
            <w:tcW w:w="500" w:type="dxa"/>
            <w:vMerge/>
          </w:tcPr>
          <w:p w14:paraId="09D5D378" w14:textId="77777777" w:rsidR="009141D3" w:rsidRDefault="009141D3"/>
        </w:tc>
        <w:tc>
          <w:tcPr>
            <w:tcW w:w="1500" w:type="dxa"/>
            <w:vAlign w:val="center"/>
          </w:tcPr>
          <w:p w14:paraId="6B1E62E1" w14:textId="77777777" w:rsidR="009141D3" w:rsidRDefault="00B179EB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Managementul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resurselor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umane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instituţiile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şcolare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/UP.05.DAP.3.O.06.03/5</w:t>
            </w:r>
          </w:p>
        </w:tc>
        <w:tc>
          <w:tcPr>
            <w:tcW w:w="250" w:type="dxa"/>
            <w:vAlign w:val="center"/>
          </w:tcPr>
          <w:p w14:paraId="07C44C1A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250" w:type="dxa"/>
            <w:vAlign w:val="center"/>
          </w:tcPr>
          <w:p w14:paraId="10A82663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1DD56C7F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1FB01762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417DDCE0" w14:textId="77777777" w:rsidR="009141D3" w:rsidRDefault="009141D3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148F41CA" w14:textId="77777777" w:rsidR="009141D3" w:rsidRDefault="009141D3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56DB8FA3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40225554" w14:textId="77777777" w:rsidR="009141D3" w:rsidRDefault="009141D3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00304DB0" w14:textId="77777777" w:rsidR="009141D3" w:rsidRDefault="009141D3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58210811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9141D3" w14:paraId="1B37118F" w14:textId="77777777">
        <w:tc>
          <w:tcPr>
            <w:tcW w:w="500" w:type="dxa"/>
            <w:vMerge/>
          </w:tcPr>
          <w:p w14:paraId="47139ED4" w14:textId="77777777" w:rsidR="009141D3" w:rsidRDefault="009141D3"/>
        </w:tc>
        <w:tc>
          <w:tcPr>
            <w:tcW w:w="500" w:type="dxa"/>
            <w:vMerge/>
          </w:tcPr>
          <w:p w14:paraId="56C10514" w14:textId="77777777" w:rsidR="009141D3" w:rsidRDefault="009141D3"/>
        </w:tc>
        <w:tc>
          <w:tcPr>
            <w:tcW w:w="1500" w:type="dxa"/>
            <w:vAlign w:val="center"/>
          </w:tcPr>
          <w:p w14:paraId="45ECB6D8" w14:textId="77777777" w:rsidR="009141D3" w:rsidRDefault="00B179EB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Politici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educaţionale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/UP.05.DAP.3.O.06.04/5</w:t>
            </w:r>
          </w:p>
        </w:tc>
        <w:tc>
          <w:tcPr>
            <w:tcW w:w="250" w:type="dxa"/>
            <w:vAlign w:val="center"/>
          </w:tcPr>
          <w:p w14:paraId="252F497F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250" w:type="dxa"/>
            <w:vAlign w:val="center"/>
          </w:tcPr>
          <w:p w14:paraId="22235C7D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419FE899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2EAB1079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73A3B218" w14:textId="77777777" w:rsidR="009141D3" w:rsidRDefault="009141D3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69F42F23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57C14B9F" w14:textId="77777777" w:rsidR="009141D3" w:rsidRDefault="009141D3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2D7F00E8" w14:textId="77777777" w:rsidR="009141D3" w:rsidRDefault="009141D3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7C529E91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089A1C29" w14:textId="77777777" w:rsidR="009141D3" w:rsidRDefault="009141D3">
            <w:pPr>
              <w:spacing w:after="0"/>
              <w:jc w:val="center"/>
            </w:pPr>
          </w:p>
        </w:tc>
      </w:tr>
      <w:tr w:rsidR="009141D3" w14:paraId="005700E0" w14:textId="77777777">
        <w:tc>
          <w:tcPr>
            <w:tcW w:w="500" w:type="dxa"/>
            <w:vMerge/>
          </w:tcPr>
          <w:p w14:paraId="2AA96B6D" w14:textId="77777777" w:rsidR="009141D3" w:rsidRDefault="009141D3"/>
        </w:tc>
        <w:tc>
          <w:tcPr>
            <w:tcW w:w="500" w:type="dxa"/>
            <w:vMerge/>
          </w:tcPr>
          <w:p w14:paraId="408AEB38" w14:textId="77777777" w:rsidR="009141D3" w:rsidRDefault="009141D3"/>
        </w:tc>
        <w:tc>
          <w:tcPr>
            <w:tcW w:w="1500" w:type="dxa"/>
            <w:vAlign w:val="center"/>
          </w:tcPr>
          <w:p w14:paraId="2C6EAD25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Management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juridic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legislaţie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/UP.05.DAP.4.O.06.04/5</w:t>
            </w:r>
          </w:p>
        </w:tc>
        <w:tc>
          <w:tcPr>
            <w:tcW w:w="250" w:type="dxa"/>
            <w:vAlign w:val="center"/>
          </w:tcPr>
          <w:p w14:paraId="2CF52A33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250" w:type="dxa"/>
            <w:vAlign w:val="center"/>
          </w:tcPr>
          <w:p w14:paraId="5460C47D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1F5EC0B6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1113BCAB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3D39A897" w14:textId="77777777" w:rsidR="009141D3" w:rsidRDefault="009141D3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680572BC" w14:textId="77777777" w:rsidR="009141D3" w:rsidRDefault="009141D3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340F73E2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4FDD79EB" w14:textId="77777777" w:rsidR="009141D3" w:rsidRDefault="009141D3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7E9B1DE2" w14:textId="77777777" w:rsidR="009141D3" w:rsidRDefault="009141D3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1FD66E6D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9141D3" w14:paraId="15F7F318" w14:textId="77777777">
        <w:tc>
          <w:tcPr>
            <w:tcW w:w="500" w:type="dxa"/>
            <w:vMerge/>
          </w:tcPr>
          <w:p w14:paraId="24C94A79" w14:textId="77777777" w:rsidR="009141D3" w:rsidRDefault="009141D3"/>
        </w:tc>
        <w:tc>
          <w:tcPr>
            <w:tcW w:w="500" w:type="dxa"/>
            <w:vMerge/>
          </w:tcPr>
          <w:p w14:paraId="593AC72B" w14:textId="77777777" w:rsidR="009141D3" w:rsidRDefault="009141D3"/>
        </w:tc>
        <w:tc>
          <w:tcPr>
            <w:tcW w:w="1500" w:type="dxa"/>
            <w:vAlign w:val="center"/>
          </w:tcPr>
          <w:p w14:paraId="3EF7A239" w14:textId="77777777" w:rsidR="009141D3" w:rsidRDefault="00B179EB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Practică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specialitate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instituţiile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şcolare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/UP.05.DAP.2.O.06.05/4</w:t>
            </w:r>
          </w:p>
        </w:tc>
        <w:tc>
          <w:tcPr>
            <w:tcW w:w="250" w:type="dxa"/>
            <w:vAlign w:val="center"/>
          </w:tcPr>
          <w:p w14:paraId="3D174A3C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250" w:type="dxa"/>
            <w:vAlign w:val="center"/>
          </w:tcPr>
          <w:p w14:paraId="4187BE5B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0F9E8BBE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5063B3F7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1BFBF08F" w14:textId="77777777" w:rsidR="009141D3" w:rsidRDefault="009141D3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2B487205" w14:textId="77777777" w:rsidR="009141D3" w:rsidRDefault="009141D3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154AFC04" w14:textId="77777777" w:rsidR="009141D3" w:rsidRDefault="009141D3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78B2E2E4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01B742F0" w14:textId="77777777" w:rsidR="009141D3" w:rsidRDefault="009141D3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6E8F9946" w14:textId="77777777" w:rsidR="009141D3" w:rsidRDefault="009141D3">
            <w:pPr>
              <w:spacing w:after="0"/>
              <w:jc w:val="center"/>
            </w:pPr>
          </w:p>
        </w:tc>
      </w:tr>
      <w:tr w:rsidR="009141D3" w14:paraId="3EB58F68" w14:textId="77777777">
        <w:tc>
          <w:tcPr>
            <w:tcW w:w="500" w:type="dxa"/>
            <w:vMerge/>
          </w:tcPr>
          <w:p w14:paraId="6435900C" w14:textId="77777777" w:rsidR="009141D3" w:rsidRDefault="009141D3"/>
        </w:tc>
        <w:tc>
          <w:tcPr>
            <w:tcW w:w="500" w:type="dxa"/>
            <w:vMerge/>
          </w:tcPr>
          <w:p w14:paraId="75E3FC44" w14:textId="77777777" w:rsidR="009141D3" w:rsidRDefault="009141D3"/>
        </w:tc>
        <w:tc>
          <w:tcPr>
            <w:tcW w:w="1500" w:type="dxa"/>
            <w:vAlign w:val="center"/>
          </w:tcPr>
          <w:p w14:paraId="4651A9B9" w14:textId="77777777" w:rsidR="009141D3" w:rsidRDefault="00B179EB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Practică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specialitate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instituţiile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şcolare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/UP.05.DAP.4.O.06.05/5</w:t>
            </w:r>
          </w:p>
        </w:tc>
        <w:tc>
          <w:tcPr>
            <w:tcW w:w="250" w:type="dxa"/>
            <w:vAlign w:val="center"/>
          </w:tcPr>
          <w:p w14:paraId="45E90323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250" w:type="dxa"/>
            <w:vAlign w:val="center"/>
          </w:tcPr>
          <w:p w14:paraId="172A22E5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4689621D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1F85D1D9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6BD0271B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2B791645" w14:textId="77777777" w:rsidR="009141D3" w:rsidRDefault="009141D3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5F58186D" w14:textId="77777777" w:rsidR="009141D3" w:rsidRDefault="009141D3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51ADF2C0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194691D5" w14:textId="77777777" w:rsidR="009141D3" w:rsidRDefault="009141D3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4355694D" w14:textId="77777777" w:rsidR="009141D3" w:rsidRDefault="009141D3">
            <w:pPr>
              <w:spacing w:after="0"/>
              <w:jc w:val="center"/>
            </w:pPr>
          </w:p>
        </w:tc>
      </w:tr>
      <w:tr w:rsidR="009141D3" w14:paraId="5C53767C" w14:textId="77777777">
        <w:tc>
          <w:tcPr>
            <w:tcW w:w="500" w:type="dxa"/>
            <w:vMerge/>
          </w:tcPr>
          <w:p w14:paraId="564B59DA" w14:textId="77777777" w:rsidR="009141D3" w:rsidRDefault="009141D3"/>
        </w:tc>
        <w:tc>
          <w:tcPr>
            <w:tcW w:w="500" w:type="dxa"/>
            <w:vMerge/>
          </w:tcPr>
          <w:p w14:paraId="23C2EE91" w14:textId="77777777" w:rsidR="009141D3" w:rsidRDefault="009141D3"/>
        </w:tc>
        <w:tc>
          <w:tcPr>
            <w:tcW w:w="1500" w:type="dxa"/>
            <w:vAlign w:val="center"/>
          </w:tcPr>
          <w:p w14:paraId="0846F983" w14:textId="77777777" w:rsidR="009141D3" w:rsidRDefault="00B179EB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Practică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specialitate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instituţiile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şcolare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/UP.05.DAP.3.O.06.06/3</w:t>
            </w:r>
          </w:p>
        </w:tc>
        <w:tc>
          <w:tcPr>
            <w:tcW w:w="250" w:type="dxa"/>
            <w:vAlign w:val="center"/>
          </w:tcPr>
          <w:p w14:paraId="25DEB8FC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250" w:type="dxa"/>
            <w:vAlign w:val="center"/>
          </w:tcPr>
          <w:p w14:paraId="6C6B5D55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6DE87226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097007C8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29E72D65" w14:textId="77777777" w:rsidR="009141D3" w:rsidRDefault="009141D3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24C535D6" w14:textId="77777777" w:rsidR="009141D3" w:rsidRDefault="009141D3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3CAF2AC9" w14:textId="77777777" w:rsidR="009141D3" w:rsidRDefault="009141D3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270924E8" w14:textId="77777777" w:rsidR="009141D3" w:rsidRDefault="009141D3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24D9A17D" w14:textId="77777777" w:rsidR="009141D3" w:rsidRDefault="009141D3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4C14FDA5" w14:textId="77777777" w:rsidR="009141D3" w:rsidRDefault="009141D3">
            <w:pPr>
              <w:spacing w:after="0"/>
              <w:jc w:val="center"/>
            </w:pPr>
          </w:p>
        </w:tc>
      </w:tr>
      <w:tr w:rsidR="009141D3" w14:paraId="1AC8C9F4" w14:textId="77777777">
        <w:tc>
          <w:tcPr>
            <w:tcW w:w="500" w:type="dxa"/>
            <w:vMerge/>
          </w:tcPr>
          <w:p w14:paraId="08F56132" w14:textId="77777777" w:rsidR="009141D3" w:rsidRDefault="009141D3"/>
        </w:tc>
        <w:tc>
          <w:tcPr>
            <w:tcW w:w="2250" w:type="dxa"/>
            <w:gridSpan w:val="3"/>
            <w:vAlign w:val="center"/>
          </w:tcPr>
          <w:p w14:paraId="489E6F17" w14:textId="77777777" w:rsidR="009141D3" w:rsidRDefault="00B179EB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Total PC management educational: 48 </w:t>
            </w:r>
          </w:p>
        </w:tc>
        <w:tc>
          <w:tcPr>
            <w:tcW w:w="250" w:type="dxa"/>
            <w:vAlign w:val="center"/>
          </w:tcPr>
          <w:p w14:paraId="01189A7A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50" w:type="dxa"/>
            <w:vAlign w:val="center"/>
          </w:tcPr>
          <w:p w14:paraId="27EAFAFC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50" w:type="dxa"/>
            <w:vAlign w:val="center"/>
          </w:tcPr>
          <w:p w14:paraId="7CAB6605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50" w:type="dxa"/>
            <w:vAlign w:val="center"/>
          </w:tcPr>
          <w:p w14:paraId="5675B64E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0" w:type="dxa"/>
            <w:vAlign w:val="center"/>
          </w:tcPr>
          <w:p w14:paraId="7CDFA087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0" w:type="dxa"/>
            <w:vAlign w:val="center"/>
          </w:tcPr>
          <w:p w14:paraId="2A1E6536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0" w:type="dxa"/>
            <w:vAlign w:val="center"/>
          </w:tcPr>
          <w:p w14:paraId="6B1DA05B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0" w:type="dxa"/>
            <w:vAlign w:val="center"/>
          </w:tcPr>
          <w:p w14:paraId="6A9DB7CB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0" w:type="dxa"/>
            <w:vAlign w:val="center"/>
          </w:tcPr>
          <w:p w14:paraId="3FA0E6F3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9141D3" w14:paraId="4A236504" w14:textId="77777777">
        <w:tc>
          <w:tcPr>
            <w:tcW w:w="500" w:type="dxa"/>
            <w:vMerge/>
          </w:tcPr>
          <w:p w14:paraId="23F848AB" w14:textId="77777777" w:rsidR="009141D3" w:rsidRDefault="009141D3"/>
        </w:tc>
        <w:tc>
          <w:tcPr>
            <w:tcW w:w="500" w:type="dxa"/>
            <w:vMerge w:val="restart"/>
            <w:vAlign w:val="center"/>
          </w:tcPr>
          <w:p w14:paraId="0708965A" w14:textId="77777777" w:rsidR="009141D3" w:rsidRDefault="00B179EB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Stiintele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educatiei</w:t>
            </w:r>
            <w:proofErr w:type="spellEnd"/>
          </w:p>
        </w:tc>
        <w:tc>
          <w:tcPr>
            <w:tcW w:w="1500" w:type="dxa"/>
            <w:vAlign w:val="center"/>
          </w:tcPr>
          <w:p w14:paraId="6F7CA015" w14:textId="77777777" w:rsidR="009141D3" w:rsidRDefault="00B179EB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Managementul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comunicării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organizaţiile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şcolare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/UP.05.DAP.2.O.06.01/6</w:t>
            </w:r>
          </w:p>
        </w:tc>
        <w:tc>
          <w:tcPr>
            <w:tcW w:w="250" w:type="dxa"/>
            <w:vAlign w:val="center"/>
          </w:tcPr>
          <w:p w14:paraId="1B1637F9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250" w:type="dxa"/>
            <w:vAlign w:val="center"/>
          </w:tcPr>
          <w:p w14:paraId="3E6E0620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1DEDDC15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4920DF08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0D1901BD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13645C3F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0C33934A" w14:textId="77777777" w:rsidR="009141D3" w:rsidRDefault="009141D3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31A62C6A" w14:textId="77777777" w:rsidR="009141D3" w:rsidRDefault="009141D3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4F02B0A1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353EED53" w14:textId="77777777" w:rsidR="009141D3" w:rsidRDefault="009141D3">
            <w:pPr>
              <w:spacing w:after="0"/>
              <w:jc w:val="center"/>
            </w:pPr>
          </w:p>
        </w:tc>
      </w:tr>
      <w:tr w:rsidR="009141D3" w14:paraId="4E869FDE" w14:textId="77777777">
        <w:tc>
          <w:tcPr>
            <w:tcW w:w="500" w:type="dxa"/>
            <w:vMerge/>
          </w:tcPr>
          <w:p w14:paraId="4AE71874" w14:textId="77777777" w:rsidR="009141D3" w:rsidRDefault="009141D3"/>
        </w:tc>
        <w:tc>
          <w:tcPr>
            <w:tcW w:w="500" w:type="dxa"/>
            <w:vMerge/>
          </w:tcPr>
          <w:p w14:paraId="1EA1F75B" w14:textId="77777777" w:rsidR="009141D3" w:rsidRDefault="009141D3"/>
        </w:tc>
        <w:tc>
          <w:tcPr>
            <w:tcW w:w="1500" w:type="dxa"/>
            <w:vAlign w:val="center"/>
          </w:tcPr>
          <w:p w14:paraId="469B1009" w14:textId="77777777" w:rsidR="009141D3" w:rsidRDefault="00B179EB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Gestionarea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situaţiilor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criză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educaţională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/UP.05.DAP.2.O.06.03/6</w:t>
            </w:r>
          </w:p>
        </w:tc>
        <w:tc>
          <w:tcPr>
            <w:tcW w:w="250" w:type="dxa"/>
            <w:vAlign w:val="center"/>
          </w:tcPr>
          <w:p w14:paraId="45C30907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250" w:type="dxa"/>
            <w:vAlign w:val="center"/>
          </w:tcPr>
          <w:p w14:paraId="663E30A0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7ADC5738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720AEB2A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27EC92C9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39C7EB7B" w14:textId="77777777" w:rsidR="009141D3" w:rsidRDefault="009141D3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45A1ABF2" w14:textId="77777777" w:rsidR="009141D3" w:rsidRDefault="009141D3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664E29B8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5FA36AA2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1B3EAD2F" w14:textId="77777777" w:rsidR="009141D3" w:rsidRDefault="009141D3">
            <w:pPr>
              <w:spacing w:after="0"/>
              <w:jc w:val="center"/>
            </w:pPr>
          </w:p>
        </w:tc>
      </w:tr>
      <w:tr w:rsidR="009141D3" w14:paraId="7E14F9B0" w14:textId="77777777">
        <w:tc>
          <w:tcPr>
            <w:tcW w:w="500" w:type="dxa"/>
            <w:vMerge/>
          </w:tcPr>
          <w:p w14:paraId="1DAFDF8B" w14:textId="77777777" w:rsidR="009141D3" w:rsidRDefault="009141D3"/>
        </w:tc>
        <w:tc>
          <w:tcPr>
            <w:tcW w:w="500" w:type="dxa"/>
            <w:vMerge/>
          </w:tcPr>
          <w:p w14:paraId="7F1F8D71" w14:textId="77777777" w:rsidR="009141D3" w:rsidRDefault="009141D3"/>
        </w:tc>
        <w:tc>
          <w:tcPr>
            <w:tcW w:w="1500" w:type="dxa"/>
            <w:vAlign w:val="center"/>
          </w:tcPr>
          <w:p w14:paraId="78821FDC" w14:textId="77777777" w:rsidR="009141D3" w:rsidRDefault="00B179EB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Managementul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schimbării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inovării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educaţie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/UP.05.DAP.2.O.06.04/5</w:t>
            </w:r>
          </w:p>
        </w:tc>
        <w:tc>
          <w:tcPr>
            <w:tcW w:w="250" w:type="dxa"/>
            <w:vAlign w:val="center"/>
          </w:tcPr>
          <w:p w14:paraId="330D25D8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250" w:type="dxa"/>
            <w:vAlign w:val="center"/>
          </w:tcPr>
          <w:p w14:paraId="1A71B11A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16A3FFED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2C9DD388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3DC8D73B" w14:textId="77777777" w:rsidR="009141D3" w:rsidRDefault="009141D3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5CF5CF91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5D28E569" w14:textId="77777777" w:rsidR="009141D3" w:rsidRDefault="009141D3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04F5D107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6560B1E3" w14:textId="77777777" w:rsidR="009141D3" w:rsidRDefault="009141D3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49954215" w14:textId="77777777" w:rsidR="009141D3" w:rsidRDefault="009141D3">
            <w:pPr>
              <w:spacing w:after="0"/>
              <w:jc w:val="center"/>
            </w:pPr>
          </w:p>
        </w:tc>
      </w:tr>
      <w:tr w:rsidR="009141D3" w14:paraId="51DCF834" w14:textId="77777777">
        <w:tc>
          <w:tcPr>
            <w:tcW w:w="500" w:type="dxa"/>
            <w:vMerge/>
          </w:tcPr>
          <w:p w14:paraId="05BBE1E2" w14:textId="77777777" w:rsidR="009141D3" w:rsidRDefault="009141D3"/>
        </w:tc>
        <w:tc>
          <w:tcPr>
            <w:tcW w:w="500" w:type="dxa"/>
            <w:vMerge/>
          </w:tcPr>
          <w:p w14:paraId="13D541D8" w14:textId="77777777" w:rsidR="009141D3" w:rsidRDefault="009141D3"/>
        </w:tc>
        <w:tc>
          <w:tcPr>
            <w:tcW w:w="1500" w:type="dxa"/>
            <w:vAlign w:val="center"/>
          </w:tcPr>
          <w:p w14:paraId="774BAB6B" w14:textId="77777777" w:rsidR="009141D3" w:rsidRDefault="00B179EB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Informatizare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managementul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instituțiilor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școlare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/UP.05.DAP.1.O.06.04/6</w:t>
            </w:r>
          </w:p>
        </w:tc>
        <w:tc>
          <w:tcPr>
            <w:tcW w:w="250" w:type="dxa"/>
            <w:vAlign w:val="center"/>
          </w:tcPr>
          <w:p w14:paraId="2CFC31AA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250" w:type="dxa"/>
            <w:vAlign w:val="center"/>
          </w:tcPr>
          <w:p w14:paraId="620A2218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39CADCAB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36805FD1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75E8AAA4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79E74DFC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39A7B8DB" w14:textId="77777777" w:rsidR="009141D3" w:rsidRDefault="009141D3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726B6A38" w14:textId="77777777" w:rsidR="009141D3" w:rsidRDefault="009141D3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1DD6DD2F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56F00AD9" w14:textId="77777777" w:rsidR="009141D3" w:rsidRDefault="009141D3">
            <w:pPr>
              <w:spacing w:after="0"/>
              <w:jc w:val="center"/>
            </w:pPr>
          </w:p>
        </w:tc>
      </w:tr>
      <w:tr w:rsidR="009141D3" w14:paraId="7284265F" w14:textId="77777777">
        <w:tc>
          <w:tcPr>
            <w:tcW w:w="500" w:type="dxa"/>
            <w:vMerge/>
          </w:tcPr>
          <w:p w14:paraId="252AC6C6" w14:textId="77777777" w:rsidR="009141D3" w:rsidRDefault="009141D3"/>
        </w:tc>
        <w:tc>
          <w:tcPr>
            <w:tcW w:w="500" w:type="dxa"/>
            <w:vMerge/>
          </w:tcPr>
          <w:p w14:paraId="75185246" w14:textId="77777777" w:rsidR="009141D3" w:rsidRDefault="009141D3"/>
        </w:tc>
        <w:tc>
          <w:tcPr>
            <w:tcW w:w="1500" w:type="dxa"/>
            <w:vAlign w:val="center"/>
          </w:tcPr>
          <w:p w14:paraId="4119380C" w14:textId="77777777" w:rsidR="009141D3" w:rsidRDefault="00B179EB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Practică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specialitate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instituţiile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şcolare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/UP.05.DAP.1.O.06.05/3</w:t>
            </w:r>
          </w:p>
        </w:tc>
        <w:tc>
          <w:tcPr>
            <w:tcW w:w="250" w:type="dxa"/>
            <w:vAlign w:val="center"/>
          </w:tcPr>
          <w:p w14:paraId="7F87FE7F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250" w:type="dxa"/>
            <w:vAlign w:val="center"/>
          </w:tcPr>
          <w:p w14:paraId="1F3B3BAF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3E6D71A1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07AD0B27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14918C98" w14:textId="77777777" w:rsidR="009141D3" w:rsidRDefault="009141D3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2ECB6A41" w14:textId="77777777" w:rsidR="009141D3" w:rsidRDefault="009141D3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4CB7FA95" w14:textId="77777777" w:rsidR="009141D3" w:rsidRDefault="009141D3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4914FE18" w14:textId="77777777" w:rsidR="009141D3" w:rsidRDefault="009141D3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4564C200" w14:textId="77777777" w:rsidR="009141D3" w:rsidRDefault="009141D3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45734753" w14:textId="77777777" w:rsidR="009141D3" w:rsidRDefault="009141D3">
            <w:pPr>
              <w:spacing w:after="0"/>
              <w:jc w:val="center"/>
            </w:pPr>
          </w:p>
        </w:tc>
      </w:tr>
      <w:tr w:rsidR="009141D3" w14:paraId="427C069E" w14:textId="77777777">
        <w:tc>
          <w:tcPr>
            <w:tcW w:w="500" w:type="dxa"/>
            <w:vMerge/>
          </w:tcPr>
          <w:p w14:paraId="52C107F1" w14:textId="77777777" w:rsidR="009141D3" w:rsidRDefault="009141D3"/>
        </w:tc>
        <w:tc>
          <w:tcPr>
            <w:tcW w:w="500" w:type="dxa"/>
            <w:vMerge w:val="restart"/>
            <w:vAlign w:val="center"/>
          </w:tcPr>
          <w:p w14:paraId="525A8516" w14:textId="77777777" w:rsidR="009141D3" w:rsidRDefault="009141D3">
            <w:pPr>
              <w:spacing w:after="0"/>
              <w:jc w:val="center"/>
            </w:pPr>
          </w:p>
        </w:tc>
        <w:tc>
          <w:tcPr>
            <w:tcW w:w="1500" w:type="dxa"/>
            <w:vAlign w:val="center"/>
          </w:tcPr>
          <w:p w14:paraId="75B08357" w14:textId="77777777" w:rsidR="009141D3" w:rsidRDefault="009141D3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0FABA575" w14:textId="77777777" w:rsidR="009141D3" w:rsidRDefault="009141D3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46F72EED" w14:textId="77777777" w:rsidR="009141D3" w:rsidRDefault="009141D3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13D0277F" w14:textId="77777777" w:rsidR="009141D3" w:rsidRDefault="009141D3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3387EE1B" w14:textId="77777777" w:rsidR="009141D3" w:rsidRDefault="009141D3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00C659C7" w14:textId="77777777" w:rsidR="009141D3" w:rsidRDefault="009141D3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546EE435" w14:textId="77777777" w:rsidR="009141D3" w:rsidRDefault="009141D3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3D35B8F2" w14:textId="77777777" w:rsidR="009141D3" w:rsidRDefault="009141D3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5104EC3D" w14:textId="77777777" w:rsidR="009141D3" w:rsidRDefault="009141D3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44E7AF36" w14:textId="77777777" w:rsidR="009141D3" w:rsidRDefault="009141D3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0739764C" w14:textId="77777777" w:rsidR="009141D3" w:rsidRDefault="009141D3">
            <w:pPr>
              <w:spacing w:after="0"/>
              <w:jc w:val="center"/>
            </w:pPr>
          </w:p>
        </w:tc>
      </w:tr>
      <w:tr w:rsidR="009141D3" w14:paraId="3CDA6B22" w14:textId="77777777">
        <w:tc>
          <w:tcPr>
            <w:tcW w:w="500" w:type="dxa"/>
            <w:vMerge/>
          </w:tcPr>
          <w:p w14:paraId="2B16C067" w14:textId="77777777" w:rsidR="009141D3" w:rsidRDefault="009141D3"/>
        </w:tc>
        <w:tc>
          <w:tcPr>
            <w:tcW w:w="500" w:type="dxa"/>
            <w:vMerge/>
          </w:tcPr>
          <w:p w14:paraId="22E00391" w14:textId="77777777" w:rsidR="009141D3" w:rsidRDefault="009141D3"/>
        </w:tc>
        <w:tc>
          <w:tcPr>
            <w:tcW w:w="1500" w:type="dxa"/>
            <w:vAlign w:val="center"/>
          </w:tcPr>
          <w:p w14:paraId="06F5847B" w14:textId="77777777" w:rsidR="009141D3" w:rsidRDefault="009141D3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13E81C02" w14:textId="77777777" w:rsidR="009141D3" w:rsidRDefault="009141D3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4A872A7B" w14:textId="77777777" w:rsidR="009141D3" w:rsidRDefault="009141D3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3E757B8A" w14:textId="77777777" w:rsidR="009141D3" w:rsidRDefault="009141D3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3C112238" w14:textId="77777777" w:rsidR="009141D3" w:rsidRDefault="009141D3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785A83F3" w14:textId="77777777" w:rsidR="009141D3" w:rsidRDefault="009141D3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4384F7AA" w14:textId="77777777" w:rsidR="009141D3" w:rsidRDefault="009141D3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5F1E0E4C" w14:textId="77777777" w:rsidR="009141D3" w:rsidRDefault="009141D3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1F1755C6" w14:textId="77777777" w:rsidR="009141D3" w:rsidRDefault="009141D3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5D425070" w14:textId="77777777" w:rsidR="009141D3" w:rsidRDefault="009141D3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5414CBC7" w14:textId="77777777" w:rsidR="009141D3" w:rsidRDefault="009141D3">
            <w:pPr>
              <w:spacing w:after="0"/>
              <w:jc w:val="center"/>
            </w:pPr>
          </w:p>
        </w:tc>
      </w:tr>
      <w:tr w:rsidR="009141D3" w14:paraId="4AC3C2DA" w14:textId="77777777">
        <w:tc>
          <w:tcPr>
            <w:tcW w:w="500" w:type="dxa"/>
            <w:vMerge/>
          </w:tcPr>
          <w:p w14:paraId="224CC907" w14:textId="77777777" w:rsidR="009141D3" w:rsidRDefault="009141D3"/>
        </w:tc>
        <w:tc>
          <w:tcPr>
            <w:tcW w:w="2250" w:type="dxa"/>
            <w:gridSpan w:val="3"/>
            <w:vAlign w:val="center"/>
          </w:tcPr>
          <w:p w14:paraId="76C8C491" w14:textId="77777777" w:rsidR="009141D3" w:rsidRDefault="00B179EB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Total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PC 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26 </w:t>
            </w:r>
          </w:p>
        </w:tc>
        <w:tc>
          <w:tcPr>
            <w:tcW w:w="250" w:type="dxa"/>
            <w:vAlign w:val="center"/>
          </w:tcPr>
          <w:p w14:paraId="0F29E344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0" w:type="dxa"/>
            <w:vAlign w:val="center"/>
          </w:tcPr>
          <w:p w14:paraId="55007374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0" w:type="dxa"/>
            <w:vAlign w:val="center"/>
          </w:tcPr>
          <w:p w14:paraId="0D5A1B7C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0" w:type="dxa"/>
            <w:vAlign w:val="center"/>
          </w:tcPr>
          <w:p w14:paraId="54DD1E91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0" w:type="dxa"/>
            <w:vAlign w:val="center"/>
          </w:tcPr>
          <w:p w14:paraId="41EA7532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0" w:type="dxa"/>
            <w:vAlign w:val="center"/>
          </w:tcPr>
          <w:p w14:paraId="5A9ED4CE" w14:textId="77777777" w:rsidR="009141D3" w:rsidRDefault="009141D3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1A56D448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0" w:type="dxa"/>
            <w:vAlign w:val="center"/>
          </w:tcPr>
          <w:p w14:paraId="101A81C9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0" w:type="dxa"/>
            <w:vAlign w:val="center"/>
          </w:tcPr>
          <w:p w14:paraId="63F1B543" w14:textId="77777777" w:rsidR="009141D3" w:rsidRDefault="009141D3">
            <w:pPr>
              <w:spacing w:after="0"/>
              <w:jc w:val="center"/>
            </w:pPr>
          </w:p>
        </w:tc>
      </w:tr>
      <w:tr w:rsidR="009141D3" w14:paraId="5BB07087" w14:textId="77777777">
        <w:tc>
          <w:tcPr>
            <w:tcW w:w="2750" w:type="dxa"/>
            <w:gridSpan w:val="4"/>
            <w:vAlign w:val="center"/>
          </w:tcPr>
          <w:p w14:paraId="5316F42B" w14:textId="77777777" w:rsidR="009141D3" w:rsidRDefault="00B179EB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Total PC discipline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aprofundare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: 74 </w:t>
            </w:r>
          </w:p>
        </w:tc>
        <w:tc>
          <w:tcPr>
            <w:tcW w:w="250" w:type="dxa"/>
            <w:vAlign w:val="center"/>
          </w:tcPr>
          <w:p w14:paraId="32A200B2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50" w:type="dxa"/>
            <w:vAlign w:val="center"/>
          </w:tcPr>
          <w:p w14:paraId="0C0175CC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50" w:type="dxa"/>
            <w:vAlign w:val="center"/>
          </w:tcPr>
          <w:p w14:paraId="2F10D160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50" w:type="dxa"/>
            <w:vAlign w:val="center"/>
          </w:tcPr>
          <w:p w14:paraId="333D278B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0" w:type="dxa"/>
            <w:vAlign w:val="center"/>
          </w:tcPr>
          <w:p w14:paraId="4C22C6E7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0" w:type="dxa"/>
            <w:vAlign w:val="center"/>
          </w:tcPr>
          <w:p w14:paraId="6D3569BA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0" w:type="dxa"/>
            <w:vAlign w:val="center"/>
          </w:tcPr>
          <w:p w14:paraId="3525EE4C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0" w:type="dxa"/>
            <w:vAlign w:val="center"/>
          </w:tcPr>
          <w:p w14:paraId="0B33987A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0" w:type="dxa"/>
            <w:vAlign w:val="center"/>
          </w:tcPr>
          <w:p w14:paraId="556D4301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9141D3" w14:paraId="5FCFBC6A" w14:textId="77777777">
        <w:tc>
          <w:tcPr>
            <w:tcW w:w="500" w:type="dxa"/>
            <w:vMerge w:val="restart"/>
            <w:vAlign w:val="center"/>
          </w:tcPr>
          <w:p w14:paraId="1AD9CBDA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Discipline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sinteză</w:t>
            </w:r>
            <w:proofErr w:type="spellEnd"/>
          </w:p>
        </w:tc>
        <w:tc>
          <w:tcPr>
            <w:tcW w:w="500" w:type="dxa"/>
            <w:vMerge w:val="restart"/>
            <w:vAlign w:val="center"/>
          </w:tcPr>
          <w:p w14:paraId="306E37BF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Management educational</w:t>
            </w:r>
          </w:p>
        </w:tc>
        <w:tc>
          <w:tcPr>
            <w:tcW w:w="1500" w:type="dxa"/>
            <w:vAlign w:val="center"/>
          </w:tcPr>
          <w:p w14:paraId="0F5D7427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Teoria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generală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managementului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educaţional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/UP.05.DSI.1.O.06.01/6</w:t>
            </w:r>
          </w:p>
        </w:tc>
        <w:tc>
          <w:tcPr>
            <w:tcW w:w="250" w:type="dxa"/>
            <w:vAlign w:val="center"/>
          </w:tcPr>
          <w:p w14:paraId="0F3DC6E0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250" w:type="dxa"/>
            <w:vAlign w:val="center"/>
          </w:tcPr>
          <w:p w14:paraId="50033686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264F8088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5302B0AE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2940E3CC" w14:textId="77777777" w:rsidR="009141D3" w:rsidRDefault="009141D3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396FC1C2" w14:textId="77777777" w:rsidR="009141D3" w:rsidRDefault="009141D3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0F68EF3E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47AEE71A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1BE4B886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3087AB9F" w14:textId="77777777" w:rsidR="009141D3" w:rsidRDefault="009141D3">
            <w:pPr>
              <w:spacing w:after="0"/>
              <w:jc w:val="center"/>
            </w:pPr>
          </w:p>
        </w:tc>
      </w:tr>
      <w:tr w:rsidR="009141D3" w14:paraId="7094AA4B" w14:textId="77777777">
        <w:tc>
          <w:tcPr>
            <w:tcW w:w="500" w:type="dxa"/>
            <w:vMerge/>
          </w:tcPr>
          <w:p w14:paraId="3F7C1D8D" w14:textId="77777777" w:rsidR="009141D3" w:rsidRDefault="009141D3"/>
        </w:tc>
        <w:tc>
          <w:tcPr>
            <w:tcW w:w="500" w:type="dxa"/>
            <w:vMerge/>
          </w:tcPr>
          <w:p w14:paraId="17868B68" w14:textId="77777777" w:rsidR="009141D3" w:rsidRDefault="009141D3"/>
        </w:tc>
        <w:tc>
          <w:tcPr>
            <w:tcW w:w="1500" w:type="dxa"/>
            <w:vAlign w:val="center"/>
          </w:tcPr>
          <w:p w14:paraId="1F9EDED0" w14:textId="77777777" w:rsidR="009141D3" w:rsidRDefault="00B179EB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Managementul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calităţii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totale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educaţie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/UP.05.DSI.3.O.06.01/5</w:t>
            </w:r>
          </w:p>
        </w:tc>
        <w:tc>
          <w:tcPr>
            <w:tcW w:w="250" w:type="dxa"/>
            <w:vAlign w:val="center"/>
          </w:tcPr>
          <w:p w14:paraId="2CD696B9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250" w:type="dxa"/>
            <w:vAlign w:val="center"/>
          </w:tcPr>
          <w:p w14:paraId="3F6103C9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07DB01ED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77E594A5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3D847CF2" w14:textId="77777777" w:rsidR="009141D3" w:rsidRDefault="009141D3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1EBA2542" w14:textId="77777777" w:rsidR="009141D3" w:rsidRDefault="009141D3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66342A8B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7A5100F7" w14:textId="77777777" w:rsidR="009141D3" w:rsidRDefault="009141D3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109F0835" w14:textId="77777777" w:rsidR="009141D3" w:rsidRDefault="009141D3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400A9220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9141D3" w14:paraId="769E7648" w14:textId="77777777">
        <w:tc>
          <w:tcPr>
            <w:tcW w:w="500" w:type="dxa"/>
            <w:vMerge/>
          </w:tcPr>
          <w:p w14:paraId="1255E2D4" w14:textId="77777777" w:rsidR="009141D3" w:rsidRDefault="009141D3"/>
        </w:tc>
        <w:tc>
          <w:tcPr>
            <w:tcW w:w="500" w:type="dxa"/>
            <w:vMerge/>
          </w:tcPr>
          <w:p w14:paraId="03EBA1EE" w14:textId="77777777" w:rsidR="009141D3" w:rsidRDefault="009141D3"/>
        </w:tc>
        <w:tc>
          <w:tcPr>
            <w:tcW w:w="1500" w:type="dxa"/>
            <w:vAlign w:val="center"/>
          </w:tcPr>
          <w:p w14:paraId="01AFE2CF" w14:textId="77777777" w:rsidR="009141D3" w:rsidRDefault="00B179EB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Managementul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proiectelor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educaţie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/UP.05.DSI.4.O.06.03/5</w:t>
            </w:r>
          </w:p>
        </w:tc>
        <w:tc>
          <w:tcPr>
            <w:tcW w:w="250" w:type="dxa"/>
            <w:vAlign w:val="center"/>
          </w:tcPr>
          <w:p w14:paraId="539CCD47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250" w:type="dxa"/>
            <w:vAlign w:val="center"/>
          </w:tcPr>
          <w:p w14:paraId="417C11D5" w14:textId="77777777" w:rsidR="009141D3" w:rsidRDefault="009141D3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4FC4FE95" w14:textId="77777777" w:rsidR="009141D3" w:rsidRDefault="009141D3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53676AAD" w14:textId="77777777" w:rsidR="009141D3" w:rsidRDefault="009141D3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417452CD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26996827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0" w:type="dxa"/>
            <w:vAlign w:val="center"/>
          </w:tcPr>
          <w:p w14:paraId="663D664D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5C8A7269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46540933" w14:textId="77777777" w:rsidR="009141D3" w:rsidRDefault="009141D3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20F1C850" w14:textId="77777777" w:rsidR="009141D3" w:rsidRDefault="009141D3">
            <w:pPr>
              <w:spacing w:after="0"/>
              <w:jc w:val="center"/>
            </w:pPr>
          </w:p>
        </w:tc>
      </w:tr>
      <w:tr w:rsidR="009141D3" w14:paraId="61403A9E" w14:textId="77777777">
        <w:tc>
          <w:tcPr>
            <w:tcW w:w="500" w:type="dxa"/>
            <w:vMerge/>
          </w:tcPr>
          <w:p w14:paraId="382CA477" w14:textId="77777777" w:rsidR="009141D3" w:rsidRDefault="009141D3"/>
        </w:tc>
        <w:tc>
          <w:tcPr>
            <w:tcW w:w="500" w:type="dxa"/>
            <w:vMerge/>
          </w:tcPr>
          <w:p w14:paraId="23AE29E5" w14:textId="77777777" w:rsidR="009141D3" w:rsidRDefault="009141D3"/>
        </w:tc>
        <w:tc>
          <w:tcPr>
            <w:tcW w:w="1500" w:type="dxa"/>
            <w:vAlign w:val="center"/>
          </w:tcPr>
          <w:p w14:paraId="6B8A06A9" w14:textId="77777777" w:rsidR="009141D3" w:rsidRDefault="00B179EB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Practică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elaborarea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lucrării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disertație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/UP.05.DSI.4.O.06.06/2</w:t>
            </w:r>
          </w:p>
        </w:tc>
        <w:tc>
          <w:tcPr>
            <w:tcW w:w="250" w:type="dxa"/>
            <w:vAlign w:val="center"/>
          </w:tcPr>
          <w:p w14:paraId="292E84BF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250" w:type="dxa"/>
            <w:vAlign w:val="center"/>
          </w:tcPr>
          <w:p w14:paraId="78A756E5" w14:textId="77777777" w:rsidR="009141D3" w:rsidRDefault="009141D3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46BD8248" w14:textId="77777777" w:rsidR="009141D3" w:rsidRDefault="009141D3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6F3BDDFE" w14:textId="77777777" w:rsidR="009141D3" w:rsidRDefault="009141D3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66C0514E" w14:textId="77777777" w:rsidR="009141D3" w:rsidRDefault="009141D3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7AFC1D3C" w14:textId="77777777" w:rsidR="009141D3" w:rsidRDefault="009141D3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34FA8953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0A72F8D1" w14:textId="77777777" w:rsidR="009141D3" w:rsidRDefault="009141D3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77C01E39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205468AB" w14:textId="77777777" w:rsidR="009141D3" w:rsidRDefault="009141D3">
            <w:pPr>
              <w:spacing w:after="0"/>
              <w:jc w:val="center"/>
            </w:pPr>
          </w:p>
        </w:tc>
      </w:tr>
      <w:tr w:rsidR="009141D3" w14:paraId="240AB06A" w14:textId="77777777">
        <w:tc>
          <w:tcPr>
            <w:tcW w:w="500" w:type="dxa"/>
            <w:vMerge/>
          </w:tcPr>
          <w:p w14:paraId="781598B6" w14:textId="77777777" w:rsidR="009141D3" w:rsidRDefault="009141D3"/>
        </w:tc>
        <w:tc>
          <w:tcPr>
            <w:tcW w:w="2250" w:type="dxa"/>
            <w:gridSpan w:val="3"/>
            <w:vAlign w:val="center"/>
          </w:tcPr>
          <w:p w14:paraId="6F906BBC" w14:textId="77777777" w:rsidR="009141D3" w:rsidRDefault="00B179EB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Total PC management educational: 18 </w:t>
            </w:r>
          </w:p>
        </w:tc>
        <w:tc>
          <w:tcPr>
            <w:tcW w:w="250" w:type="dxa"/>
            <w:vAlign w:val="center"/>
          </w:tcPr>
          <w:p w14:paraId="1282019D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0" w:type="dxa"/>
            <w:vAlign w:val="center"/>
          </w:tcPr>
          <w:p w14:paraId="20849052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0" w:type="dxa"/>
            <w:vAlign w:val="center"/>
          </w:tcPr>
          <w:p w14:paraId="18A15AAE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0" w:type="dxa"/>
            <w:vAlign w:val="center"/>
          </w:tcPr>
          <w:p w14:paraId="0120843B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577D75B1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0" w:type="dxa"/>
            <w:vAlign w:val="center"/>
          </w:tcPr>
          <w:p w14:paraId="0318F23B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0" w:type="dxa"/>
            <w:vAlign w:val="center"/>
          </w:tcPr>
          <w:p w14:paraId="6F1161BA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0" w:type="dxa"/>
            <w:vAlign w:val="center"/>
          </w:tcPr>
          <w:p w14:paraId="08DF016E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0" w:type="dxa"/>
            <w:vAlign w:val="center"/>
          </w:tcPr>
          <w:p w14:paraId="6E468FE2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9141D3" w14:paraId="3A72CCE6" w14:textId="77777777">
        <w:tc>
          <w:tcPr>
            <w:tcW w:w="500" w:type="dxa"/>
            <w:vMerge/>
          </w:tcPr>
          <w:p w14:paraId="491E87C8" w14:textId="77777777" w:rsidR="009141D3" w:rsidRDefault="009141D3"/>
        </w:tc>
        <w:tc>
          <w:tcPr>
            <w:tcW w:w="500" w:type="dxa"/>
            <w:vMerge w:val="restart"/>
            <w:vAlign w:val="center"/>
          </w:tcPr>
          <w:p w14:paraId="334BE31E" w14:textId="77777777" w:rsidR="009141D3" w:rsidRDefault="00B179EB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Stiintele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educatiei</w:t>
            </w:r>
            <w:proofErr w:type="spellEnd"/>
          </w:p>
        </w:tc>
        <w:tc>
          <w:tcPr>
            <w:tcW w:w="1500" w:type="dxa"/>
            <w:vAlign w:val="center"/>
          </w:tcPr>
          <w:p w14:paraId="0154B91D" w14:textId="77777777" w:rsidR="009141D3" w:rsidRDefault="00B179EB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Scoala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organizatie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Dezvoltarea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institutionala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/UP.05.DSI.2.O.06.02/6</w:t>
            </w:r>
          </w:p>
        </w:tc>
        <w:tc>
          <w:tcPr>
            <w:tcW w:w="250" w:type="dxa"/>
            <w:vAlign w:val="center"/>
          </w:tcPr>
          <w:p w14:paraId="2A4E3E64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250" w:type="dxa"/>
            <w:vAlign w:val="center"/>
          </w:tcPr>
          <w:p w14:paraId="16BC464B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4FE1608F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14421DB7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477AA37C" w14:textId="77777777" w:rsidR="009141D3" w:rsidRDefault="009141D3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46DEBA1E" w14:textId="77777777" w:rsidR="009141D3" w:rsidRDefault="009141D3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6996E437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5CBE1195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02B567C9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045B37A8" w14:textId="77777777" w:rsidR="009141D3" w:rsidRDefault="009141D3">
            <w:pPr>
              <w:spacing w:after="0"/>
              <w:jc w:val="center"/>
            </w:pPr>
          </w:p>
        </w:tc>
      </w:tr>
      <w:tr w:rsidR="009141D3" w14:paraId="42024CCD" w14:textId="77777777">
        <w:tc>
          <w:tcPr>
            <w:tcW w:w="500" w:type="dxa"/>
            <w:vMerge/>
          </w:tcPr>
          <w:p w14:paraId="612B6C1C" w14:textId="77777777" w:rsidR="009141D3" w:rsidRDefault="009141D3"/>
        </w:tc>
        <w:tc>
          <w:tcPr>
            <w:tcW w:w="500" w:type="dxa"/>
            <w:vMerge/>
          </w:tcPr>
          <w:p w14:paraId="59DF538C" w14:textId="77777777" w:rsidR="009141D3" w:rsidRDefault="009141D3"/>
        </w:tc>
        <w:tc>
          <w:tcPr>
            <w:tcW w:w="1500" w:type="dxa"/>
            <w:vAlign w:val="center"/>
          </w:tcPr>
          <w:p w14:paraId="679518D8" w14:textId="77777777" w:rsidR="009141D3" w:rsidRDefault="00B179EB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Etică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integritate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academică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/UP.05.DSI.3.O.06.05/4</w:t>
            </w:r>
          </w:p>
        </w:tc>
        <w:tc>
          <w:tcPr>
            <w:tcW w:w="250" w:type="dxa"/>
            <w:vAlign w:val="center"/>
          </w:tcPr>
          <w:p w14:paraId="5DE70164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250" w:type="dxa"/>
            <w:vAlign w:val="center"/>
          </w:tcPr>
          <w:p w14:paraId="022D3AE4" w14:textId="77777777" w:rsidR="009141D3" w:rsidRDefault="009141D3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1C38DCFA" w14:textId="77777777" w:rsidR="009141D3" w:rsidRDefault="009141D3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4C821360" w14:textId="77777777" w:rsidR="009141D3" w:rsidRDefault="009141D3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352E2F54" w14:textId="77777777" w:rsidR="009141D3" w:rsidRDefault="009141D3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47DA811B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2497CF9D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6F04759A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19207E4C" w14:textId="77777777" w:rsidR="009141D3" w:rsidRDefault="009141D3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0E99EC13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9141D3" w14:paraId="50075D51" w14:textId="77777777">
        <w:tc>
          <w:tcPr>
            <w:tcW w:w="500" w:type="dxa"/>
            <w:vMerge/>
          </w:tcPr>
          <w:p w14:paraId="6D491B47" w14:textId="77777777" w:rsidR="009141D3" w:rsidRDefault="009141D3"/>
        </w:tc>
        <w:tc>
          <w:tcPr>
            <w:tcW w:w="500" w:type="dxa"/>
            <w:vMerge w:val="restart"/>
            <w:vAlign w:val="center"/>
          </w:tcPr>
          <w:p w14:paraId="28A86596" w14:textId="77777777" w:rsidR="009141D3" w:rsidRDefault="009141D3">
            <w:pPr>
              <w:spacing w:after="0"/>
              <w:jc w:val="center"/>
            </w:pPr>
          </w:p>
        </w:tc>
        <w:tc>
          <w:tcPr>
            <w:tcW w:w="1500" w:type="dxa"/>
            <w:vAlign w:val="center"/>
          </w:tcPr>
          <w:p w14:paraId="5F4DE975" w14:textId="77777777" w:rsidR="009141D3" w:rsidRDefault="009141D3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4B020FA9" w14:textId="77777777" w:rsidR="009141D3" w:rsidRDefault="009141D3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291F9E4A" w14:textId="77777777" w:rsidR="009141D3" w:rsidRDefault="009141D3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3D0832D5" w14:textId="77777777" w:rsidR="009141D3" w:rsidRDefault="009141D3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7E92E6D3" w14:textId="77777777" w:rsidR="009141D3" w:rsidRDefault="009141D3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64AE1780" w14:textId="77777777" w:rsidR="009141D3" w:rsidRDefault="009141D3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05C8643E" w14:textId="77777777" w:rsidR="009141D3" w:rsidRDefault="009141D3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73BA50B9" w14:textId="77777777" w:rsidR="009141D3" w:rsidRDefault="009141D3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4DB7BDDF" w14:textId="77777777" w:rsidR="009141D3" w:rsidRDefault="009141D3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1CFBE6CF" w14:textId="77777777" w:rsidR="009141D3" w:rsidRDefault="009141D3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06D26207" w14:textId="77777777" w:rsidR="009141D3" w:rsidRDefault="009141D3">
            <w:pPr>
              <w:spacing w:after="0"/>
              <w:jc w:val="center"/>
            </w:pPr>
          </w:p>
        </w:tc>
      </w:tr>
      <w:tr w:rsidR="009141D3" w14:paraId="3EA42254" w14:textId="77777777">
        <w:tc>
          <w:tcPr>
            <w:tcW w:w="500" w:type="dxa"/>
            <w:vMerge/>
          </w:tcPr>
          <w:p w14:paraId="4593BDCC" w14:textId="77777777" w:rsidR="009141D3" w:rsidRDefault="009141D3"/>
        </w:tc>
        <w:tc>
          <w:tcPr>
            <w:tcW w:w="2250" w:type="dxa"/>
            <w:gridSpan w:val="3"/>
            <w:vAlign w:val="center"/>
          </w:tcPr>
          <w:p w14:paraId="4FE51EFD" w14:textId="77777777" w:rsidR="009141D3" w:rsidRDefault="00B179EB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Total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PC 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10 </w:t>
            </w:r>
          </w:p>
        </w:tc>
        <w:tc>
          <w:tcPr>
            <w:tcW w:w="250" w:type="dxa"/>
            <w:vAlign w:val="center"/>
          </w:tcPr>
          <w:p w14:paraId="23E2AE9F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4A51D404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403F7784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5DD8E987" w14:textId="77777777" w:rsidR="009141D3" w:rsidRDefault="009141D3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6583D36E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0D5318AD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0" w:type="dxa"/>
            <w:vAlign w:val="center"/>
          </w:tcPr>
          <w:p w14:paraId="47E66609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0" w:type="dxa"/>
            <w:vAlign w:val="center"/>
          </w:tcPr>
          <w:p w14:paraId="6CE54228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3227DF09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9141D3" w14:paraId="6E51E53C" w14:textId="77777777">
        <w:tc>
          <w:tcPr>
            <w:tcW w:w="500" w:type="dxa"/>
            <w:vMerge/>
          </w:tcPr>
          <w:p w14:paraId="39C5C3FD" w14:textId="77777777" w:rsidR="009141D3" w:rsidRDefault="009141D3"/>
        </w:tc>
        <w:tc>
          <w:tcPr>
            <w:tcW w:w="500" w:type="dxa"/>
            <w:vMerge w:val="restart"/>
            <w:vAlign w:val="center"/>
          </w:tcPr>
          <w:p w14:paraId="72FC81B8" w14:textId="77777777" w:rsidR="009141D3" w:rsidRDefault="00B179EB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Cercetare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educationala</w:t>
            </w:r>
            <w:proofErr w:type="spellEnd"/>
          </w:p>
        </w:tc>
        <w:tc>
          <w:tcPr>
            <w:tcW w:w="1500" w:type="dxa"/>
            <w:vAlign w:val="center"/>
          </w:tcPr>
          <w:p w14:paraId="5C09749E" w14:textId="77777777" w:rsidR="009141D3" w:rsidRDefault="00B179EB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Demersuri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cantitative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calitative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ale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cercetării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educaţionale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/UP.05.DSI.1.O.06.02/6</w:t>
            </w:r>
          </w:p>
        </w:tc>
        <w:tc>
          <w:tcPr>
            <w:tcW w:w="250" w:type="dxa"/>
            <w:vAlign w:val="center"/>
          </w:tcPr>
          <w:p w14:paraId="71CBA624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250" w:type="dxa"/>
            <w:vAlign w:val="center"/>
          </w:tcPr>
          <w:p w14:paraId="2CB19DA1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34F8E85B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4BF6ADBF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51744530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748F233E" w14:textId="77777777" w:rsidR="009141D3" w:rsidRDefault="009141D3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3247F570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0D9FA388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405143B7" w14:textId="77777777" w:rsidR="009141D3" w:rsidRDefault="009141D3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089F9CE0" w14:textId="77777777" w:rsidR="009141D3" w:rsidRDefault="009141D3">
            <w:pPr>
              <w:spacing w:after="0"/>
              <w:jc w:val="center"/>
            </w:pPr>
          </w:p>
        </w:tc>
      </w:tr>
      <w:tr w:rsidR="009141D3" w14:paraId="2B2F3FB6" w14:textId="77777777">
        <w:tc>
          <w:tcPr>
            <w:tcW w:w="500" w:type="dxa"/>
            <w:vMerge/>
          </w:tcPr>
          <w:p w14:paraId="56D420E9" w14:textId="77777777" w:rsidR="009141D3" w:rsidRDefault="009141D3"/>
        </w:tc>
        <w:tc>
          <w:tcPr>
            <w:tcW w:w="2250" w:type="dxa"/>
            <w:gridSpan w:val="3"/>
            <w:vAlign w:val="center"/>
          </w:tcPr>
          <w:p w14:paraId="22FF7D10" w14:textId="77777777" w:rsidR="009141D3" w:rsidRDefault="00B179EB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Total PC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cercetare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educationala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: 6 </w:t>
            </w:r>
          </w:p>
        </w:tc>
        <w:tc>
          <w:tcPr>
            <w:tcW w:w="250" w:type="dxa"/>
            <w:vAlign w:val="center"/>
          </w:tcPr>
          <w:p w14:paraId="3E6D904D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0C45AA60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67A5D487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5FD72CF6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5CE4C51D" w14:textId="77777777" w:rsidR="009141D3" w:rsidRDefault="009141D3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4F6ACB04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4EFB3E5B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17940419" w14:textId="77777777" w:rsidR="009141D3" w:rsidRDefault="009141D3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246E0129" w14:textId="77777777" w:rsidR="009141D3" w:rsidRDefault="009141D3">
            <w:pPr>
              <w:spacing w:after="0"/>
              <w:jc w:val="center"/>
            </w:pPr>
          </w:p>
        </w:tc>
      </w:tr>
      <w:tr w:rsidR="009141D3" w14:paraId="1F7C6606" w14:textId="77777777">
        <w:tc>
          <w:tcPr>
            <w:tcW w:w="500" w:type="dxa"/>
            <w:vMerge/>
          </w:tcPr>
          <w:p w14:paraId="4EABFD56" w14:textId="77777777" w:rsidR="009141D3" w:rsidRDefault="009141D3"/>
        </w:tc>
        <w:tc>
          <w:tcPr>
            <w:tcW w:w="500" w:type="dxa"/>
            <w:vMerge w:val="restart"/>
            <w:vAlign w:val="center"/>
          </w:tcPr>
          <w:p w14:paraId="3722AC60" w14:textId="77777777" w:rsidR="009141D3" w:rsidRDefault="009141D3">
            <w:pPr>
              <w:spacing w:after="0"/>
              <w:jc w:val="center"/>
            </w:pPr>
          </w:p>
        </w:tc>
        <w:tc>
          <w:tcPr>
            <w:tcW w:w="1500" w:type="dxa"/>
            <w:vAlign w:val="center"/>
          </w:tcPr>
          <w:p w14:paraId="483BBA70" w14:textId="77777777" w:rsidR="009141D3" w:rsidRDefault="009141D3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366C332E" w14:textId="77777777" w:rsidR="009141D3" w:rsidRDefault="009141D3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6FF4330A" w14:textId="77777777" w:rsidR="009141D3" w:rsidRDefault="009141D3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065703D8" w14:textId="77777777" w:rsidR="009141D3" w:rsidRDefault="009141D3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533B16A9" w14:textId="77777777" w:rsidR="009141D3" w:rsidRDefault="009141D3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1CE13D25" w14:textId="77777777" w:rsidR="009141D3" w:rsidRDefault="009141D3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07F36F90" w14:textId="77777777" w:rsidR="009141D3" w:rsidRDefault="009141D3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210BA6DB" w14:textId="77777777" w:rsidR="009141D3" w:rsidRDefault="009141D3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570CD43B" w14:textId="77777777" w:rsidR="009141D3" w:rsidRDefault="009141D3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2236CFE0" w14:textId="77777777" w:rsidR="009141D3" w:rsidRDefault="009141D3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2BD18231" w14:textId="77777777" w:rsidR="009141D3" w:rsidRDefault="009141D3">
            <w:pPr>
              <w:spacing w:after="0"/>
              <w:jc w:val="center"/>
            </w:pPr>
          </w:p>
        </w:tc>
      </w:tr>
      <w:tr w:rsidR="009141D3" w14:paraId="7B058C1E" w14:textId="77777777">
        <w:tc>
          <w:tcPr>
            <w:tcW w:w="500" w:type="dxa"/>
            <w:vMerge/>
          </w:tcPr>
          <w:p w14:paraId="0262ADF4" w14:textId="77777777" w:rsidR="009141D3" w:rsidRDefault="009141D3"/>
        </w:tc>
        <w:tc>
          <w:tcPr>
            <w:tcW w:w="2250" w:type="dxa"/>
            <w:gridSpan w:val="3"/>
            <w:vAlign w:val="center"/>
          </w:tcPr>
          <w:p w14:paraId="1EB81ED8" w14:textId="77777777" w:rsidR="009141D3" w:rsidRDefault="00B179EB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Total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PC 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0 </w:t>
            </w:r>
          </w:p>
        </w:tc>
        <w:tc>
          <w:tcPr>
            <w:tcW w:w="250" w:type="dxa"/>
            <w:vAlign w:val="center"/>
          </w:tcPr>
          <w:p w14:paraId="1883F69A" w14:textId="77777777" w:rsidR="009141D3" w:rsidRDefault="009141D3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199829EB" w14:textId="77777777" w:rsidR="009141D3" w:rsidRDefault="009141D3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7D8CEA25" w14:textId="77777777" w:rsidR="009141D3" w:rsidRDefault="009141D3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21FF7C1D" w14:textId="77777777" w:rsidR="009141D3" w:rsidRDefault="009141D3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614922F3" w14:textId="77777777" w:rsidR="009141D3" w:rsidRDefault="009141D3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4DCEA9E1" w14:textId="77777777" w:rsidR="009141D3" w:rsidRDefault="009141D3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0C580245" w14:textId="77777777" w:rsidR="009141D3" w:rsidRDefault="009141D3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275BC944" w14:textId="77777777" w:rsidR="009141D3" w:rsidRDefault="009141D3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0744F206" w14:textId="77777777" w:rsidR="009141D3" w:rsidRDefault="009141D3">
            <w:pPr>
              <w:spacing w:after="0"/>
              <w:jc w:val="center"/>
            </w:pPr>
          </w:p>
        </w:tc>
      </w:tr>
      <w:tr w:rsidR="009141D3" w14:paraId="7AEB9B53" w14:textId="77777777">
        <w:tc>
          <w:tcPr>
            <w:tcW w:w="2750" w:type="dxa"/>
            <w:gridSpan w:val="4"/>
            <w:vAlign w:val="center"/>
          </w:tcPr>
          <w:p w14:paraId="1EDD6717" w14:textId="77777777" w:rsidR="009141D3" w:rsidRDefault="00B179EB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Total PC discipline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sinteză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: 34 </w:t>
            </w:r>
          </w:p>
        </w:tc>
        <w:tc>
          <w:tcPr>
            <w:tcW w:w="250" w:type="dxa"/>
            <w:vAlign w:val="center"/>
          </w:tcPr>
          <w:p w14:paraId="2EC8B180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0" w:type="dxa"/>
            <w:vAlign w:val="center"/>
          </w:tcPr>
          <w:p w14:paraId="644E54AA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0" w:type="dxa"/>
            <w:vAlign w:val="center"/>
          </w:tcPr>
          <w:p w14:paraId="2C12DD71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0" w:type="dxa"/>
            <w:vAlign w:val="center"/>
          </w:tcPr>
          <w:p w14:paraId="6AC6102A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0" w:type="dxa"/>
            <w:vAlign w:val="center"/>
          </w:tcPr>
          <w:p w14:paraId="4B670C79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0" w:type="dxa"/>
            <w:vAlign w:val="center"/>
          </w:tcPr>
          <w:p w14:paraId="4B56697B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50" w:type="dxa"/>
            <w:vAlign w:val="center"/>
          </w:tcPr>
          <w:p w14:paraId="4D196043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0" w:type="dxa"/>
            <w:vAlign w:val="center"/>
          </w:tcPr>
          <w:p w14:paraId="618EB63E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0" w:type="dxa"/>
            <w:vAlign w:val="center"/>
          </w:tcPr>
          <w:p w14:paraId="3AF24270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9141D3" w14:paraId="1B2F4BE5" w14:textId="77777777">
        <w:tc>
          <w:tcPr>
            <w:tcW w:w="2750" w:type="dxa"/>
            <w:gridSpan w:val="4"/>
            <w:vAlign w:val="center"/>
          </w:tcPr>
          <w:p w14:paraId="3BB2BAC9" w14:textId="77777777" w:rsidR="009141D3" w:rsidRDefault="00B179EB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Total PC discipline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pregatire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psihopedagogica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fundamentale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: 0 </w:t>
            </w:r>
          </w:p>
        </w:tc>
        <w:tc>
          <w:tcPr>
            <w:tcW w:w="250" w:type="dxa"/>
            <w:vAlign w:val="center"/>
          </w:tcPr>
          <w:p w14:paraId="52B47FC5" w14:textId="77777777" w:rsidR="009141D3" w:rsidRDefault="009141D3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71967EBB" w14:textId="77777777" w:rsidR="009141D3" w:rsidRDefault="009141D3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3588C7CB" w14:textId="77777777" w:rsidR="009141D3" w:rsidRDefault="009141D3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5B6573F6" w14:textId="77777777" w:rsidR="009141D3" w:rsidRDefault="009141D3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5E1E8D91" w14:textId="77777777" w:rsidR="009141D3" w:rsidRDefault="009141D3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5529CE6A" w14:textId="77777777" w:rsidR="009141D3" w:rsidRDefault="009141D3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3FE09113" w14:textId="77777777" w:rsidR="009141D3" w:rsidRDefault="009141D3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252A5434" w14:textId="77777777" w:rsidR="009141D3" w:rsidRDefault="009141D3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63ED219C" w14:textId="77777777" w:rsidR="009141D3" w:rsidRDefault="009141D3">
            <w:pPr>
              <w:spacing w:after="0"/>
              <w:jc w:val="center"/>
            </w:pPr>
          </w:p>
        </w:tc>
      </w:tr>
      <w:tr w:rsidR="009141D3" w14:paraId="0F27D6FA" w14:textId="77777777">
        <w:tc>
          <w:tcPr>
            <w:tcW w:w="2750" w:type="dxa"/>
            <w:gridSpan w:val="4"/>
            <w:vAlign w:val="center"/>
          </w:tcPr>
          <w:p w14:paraId="007F4B17" w14:textId="77777777" w:rsidR="009141D3" w:rsidRDefault="00B179EB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Total PC discipline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pregatire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psihopedagogica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specialitate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: 0 </w:t>
            </w:r>
          </w:p>
        </w:tc>
        <w:tc>
          <w:tcPr>
            <w:tcW w:w="250" w:type="dxa"/>
            <w:vAlign w:val="center"/>
          </w:tcPr>
          <w:p w14:paraId="2E705BFE" w14:textId="77777777" w:rsidR="009141D3" w:rsidRDefault="009141D3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2785E050" w14:textId="77777777" w:rsidR="009141D3" w:rsidRDefault="009141D3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55FB3584" w14:textId="77777777" w:rsidR="009141D3" w:rsidRDefault="009141D3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2140DFFC" w14:textId="77777777" w:rsidR="009141D3" w:rsidRDefault="009141D3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50DD8C3B" w14:textId="77777777" w:rsidR="009141D3" w:rsidRDefault="009141D3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5E598A6C" w14:textId="77777777" w:rsidR="009141D3" w:rsidRDefault="009141D3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2C204D04" w14:textId="77777777" w:rsidR="009141D3" w:rsidRDefault="009141D3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6E376EFD" w14:textId="77777777" w:rsidR="009141D3" w:rsidRDefault="009141D3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5FA9C643" w14:textId="77777777" w:rsidR="009141D3" w:rsidRDefault="009141D3">
            <w:pPr>
              <w:spacing w:after="0"/>
              <w:jc w:val="center"/>
            </w:pPr>
          </w:p>
        </w:tc>
      </w:tr>
      <w:tr w:rsidR="009141D3" w14:paraId="5227D275" w14:textId="77777777">
        <w:tc>
          <w:tcPr>
            <w:tcW w:w="2750" w:type="dxa"/>
            <w:gridSpan w:val="4"/>
            <w:vMerge w:val="restart"/>
            <w:vAlign w:val="center"/>
          </w:tcPr>
          <w:p w14:paraId="066EF81C" w14:textId="77777777" w:rsidR="009141D3" w:rsidRDefault="00B179EB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Total general PC: 120 </w:t>
            </w:r>
          </w:p>
        </w:tc>
        <w:tc>
          <w:tcPr>
            <w:tcW w:w="250" w:type="dxa"/>
            <w:vAlign w:val="center"/>
          </w:tcPr>
          <w:p w14:paraId="6A3101FE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50" w:type="dxa"/>
            <w:vAlign w:val="center"/>
          </w:tcPr>
          <w:p w14:paraId="75265379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50" w:type="dxa"/>
            <w:vAlign w:val="center"/>
          </w:tcPr>
          <w:p w14:paraId="5A5D3FDE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50" w:type="dxa"/>
            <w:vAlign w:val="center"/>
          </w:tcPr>
          <w:p w14:paraId="46680BAD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50" w:type="dxa"/>
            <w:vAlign w:val="center"/>
          </w:tcPr>
          <w:p w14:paraId="2094D87F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0" w:type="dxa"/>
            <w:vAlign w:val="center"/>
          </w:tcPr>
          <w:p w14:paraId="09424227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50" w:type="dxa"/>
            <w:vAlign w:val="center"/>
          </w:tcPr>
          <w:p w14:paraId="4DF0869E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50" w:type="dxa"/>
            <w:vAlign w:val="center"/>
          </w:tcPr>
          <w:p w14:paraId="1F693AEF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0" w:type="dxa"/>
            <w:vAlign w:val="center"/>
          </w:tcPr>
          <w:p w14:paraId="2306AD01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</w:tbl>
    <w:p w14:paraId="5CC1BD33" w14:textId="77777777" w:rsidR="009141D3" w:rsidRDefault="00B179EB">
      <w:r>
        <w:br w:type="page"/>
      </w:r>
    </w:p>
    <w:p w14:paraId="0F84408C" w14:textId="77777777" w:rsidR="009141D3" w:rsidRDefault="00B179EB"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10. BILANŢ GENERAL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Macheta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4</w:t>
      </w:r>
    </w:p>
    <w:p w14:paraId="5FACE75D" w14:textId="77777777" w:rsidR="009141D3" w:rsidRDefault="009141D3"/>
    <w:p w14:paraId="0734D6F2" w14:textId="77777777" w:rsidR="009141D3" w:rsidRDefault="00B179EB">
      <w:pPr>
        <w:spacing w:after="0"/>
        <w:jc w:val="center"/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Distribuţia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disciplinelor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după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criteriul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conţinutului</w:t>
      </w:r>
      <w:proofErr w:type="spellEnd"/>
    </w:p>
    <w:tbl>
      <w:tblPr>
        <w:tblW w:w="5000" w:type="pct"/>
        <w:tblInd w:w="1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9"/>
        <w:gridCol w:w="2855"/>
        <w:gridCol w:w="1177"/>
        <w:gridCol w:w="1177"/>
        <w:gridCol w:w="1177"/>
        <w:gridCol w:w="1179"/>
        <w:gridCol w:w="1703"/>
      </w:tblGrid>
      <w:tr w:rsidR="009141D3" w14:paraId="3CFD528F" w14:textId="77777777">
        <w:tc>
          <w:tcPr>
            <w:tcW w:w="333" w:type="dxa"/>
            <w:vMerge w:val="restart"/>
            <w:vAlign w:val="center"/>
          </w:tcPr>
          <w:p w14:paraId="1126B492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crt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333" w:type="dxa"/>
            <w:vMerge w:val="restart"/>
            <w:vAlign w:val="center"/>
          </w:tcPr>
          <w:p w14:paraId="14E9F06D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Discipline</w:t>
            </w:r>
          </w:p>
        </w:tc>
        <w:tc>
          <w:tcPr>
            <w:tcW w:w="1332" w:type="dxa"/>
            <w:gridSpan w:val="2"/>
            <w:vAlign w:val="center"/>
          </w:tcPr>
          <w:p w14:paraId="6DB93F97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Nr. de ore</w:t>
            </w:r>
          </w:p>
        </w:tc>
        <w:tc>
          <w:tcPr>
            <w:tcW w:w="1333" w:type="dxa"/>
            <w:gridSpan w:val="2"/>
            <w:vAlign w:val="center"/>
          </w:tcPr>
          <w:p w14:paraId="76C97452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666" w:type="dxa"/>
            <w:vAlign w:val="center"/>
          </w:tcPr>
          <w:p w14:paraId="2980605B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Standard ARACIS</w:t>
            </w:r>
          </w:p>
        </w:tc>
      </w:tr>
      <w:tr w:rsidR="009141D3" w14:paraId="13A660FA" w14:textId="77777777">
        <w:tc>
          <w:tcPr>
            <w:tcW w:w="333" w:type="dxa"/>
            <w:vMerge/>
            <w:vAlign w:val="center"/>
          </w:tcPr>
          <w:p w14:paraId="5D550712" w14:textId="77777777" w:rsidR="009141D3" w:rsidRDefault="009141D3"/>
        </w:tc>
        <w:tc>
          <w:tcPr>
            <w:tcW w:w="1333" w:type="dxa"/>
            <w:vMerge/>
            <w:vAlign w:val="center"/>
          </w:tcPr>
          <w:p w14:paraId="21FD368D" w14:textId="77777777" w:rsidR="009141D3" w:rsidRDefault="009141D3"/>
        </w:tc>
        <w:tc>
          <w:tcPr>
            <w:tcW w:w="666" w:type="dxa"/>
            <w:vAlign w:val="center"/>
          </w:tcPr>
          <w:p w14:paraId="0A22801D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 I</w:t>
            </w:r>
          </w:p>
        </w:tc>
        <w:tc>
          <w:tcPr>
            <w:tcW w:w="666" w:type="dxa"/>
            <w:vAlign w:val="center"/>
          </w:tcPr>
          <w:p w14:paraId="6899978C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 II</w:t>
            </w:r>
          </w:p>
        </w:tc>
        <w:tc>
          <w:tcPr>
            <w:tcW w:w="666" w:type="dxa"/>
            <w:vAlign w:val="center"/>
          </w:tcPr>
          <w:p w14:paraId="6757CCD8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ore</w:t>
            </w:r>
          </w:p>
        </w:tc>
        <w:tc>
          <w:tcPr>
            <w:tcW w:w="666" w:type="dxa"/>
            <w:vAlign w:val="center"/>
          </w:tcPr>
          <w:p w14:paraId="2E5A6565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666" w:type="dxa"/>
            <w:vMerge/>
            <w:vAlign w:val="center"/>
          </w:tcPr>
          <w:p w14:paraId="5CF08EE2" w14:textId="77777777" w:rsidR="009141D3" w:rsidRDefault="009141D3"/>
        </w:tc>
      </w:tr>
      <w:tr w:rsidR="009141D3" w14:paraId="4C9F6ED7" w14:textId="77777777">
        <w:tc>
          <w:tcPr>
            <w:tcW w:w="333" w:type="dxa"/>
            <w:vAlign w:val="center"/>
          </w:tcPr>
          <w:p w14:paraId="70E3075F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3" w:type="dxa"/>
            <w:vAlign w:val="center"/>
          </w:tcPr>
          <w:p w14:paraId="509EBC53" w14:textId="77777777" w:rsidR="009141D3" w:rsidRDefault="00B179E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Discipline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aprofundare</w:t>
            </w:r>
            <w:proofErr w:type="spellEnd"/>
          </w:p>
        </w:tc>
        <w:tc>
          <w:tcPr>
            <w:tcW w:w="666" w:type="dxa"/>
            <w:vAlign w:val="center"/>
          </w:tcPr>
          <w:p w14:paraId="74AB9CE2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666" w:type="dxa"/>
            <w:vAlign w:val="center"/>
          </w:tcPr>
          <w:p w14:paraId="76AE770B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666" w:type="dxa"/>
            <w:vAlign w:val="center"/>
          </w:tcPr>
          <w:p w14:paraId="1E19E566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666" w:type="dxa"/>
            <w:vAlign w:val="center"/>
          </w:tcPr>
          <w:p w14:paraId="62822C08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69.64</w:t>
            </w:r>
          </w:p>
        </w:tc>
        <w:tc>
          <w:tcPr>
            <w:tcW w:w="666" w:type="dxa"/>
            <w:vAlign w:val="center"/>
          </w:tcPr>
          <w:p w14:paraId="36E00EAA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60.00-70.00%</w:t>
            </w:r>
          </w:p>
        </w:tc>
      </w:tr>
      <w:tr w:rsidR="009141D3" w14:paraId="778FD596" w14:textId="77777777">
        <w:tc>
          <w:tcPr>
            <w:tcW w:w="333" w:type="dxa"/>
            <w:vAlign w:val="center"/>
          </w:tcPr>
          <w:p w14:paraId="1B6C1B34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3" w:type="dxa"/>
            <w:vAlign w:val="center"/>
          </w:tcPr>
          <w:p w14:paraId="1D5C5F5A" w14:textId="77777777" w:rsidR="009141D3" w:rsidRDefault="00B179E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Discipline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sinteză</w:t>
            </w:r>
            <w:proofErr w:type="spellEnd"/>
          </w:p>
        </w:tc>
        <w:tc>
          <w:tcPr>
            <w:tcW w:w="666" w:type="dxa"/>
            <w:vAlign w:val="center"/>
          </w:tcPr>
          <w:p w14:paraId="7BC2C1C7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666" w:type="dxa"/>
            <w:vAlign w:val="center"/>
          </w:tcPr>
          <w:p w14:paraId="7990F76F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666" w:type="dxa"/>
            <w:vAlign w:val="center"/>
          </w:tcPr>
          <w:p w14:paraId="49715F2D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666" w:type="dxa"/>
            <w:vAlign w:val="center"/>
          </w:tcPr>
          <w:p w14:paraId="1D5D12F2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30.36</w:t>
            </w:r>
          </w:p>
        </w:tc>
        <w:tc>
          <w:tcPr>
            <w:tcW w:w="666" w:type="dxa"/>
            <w:vAlign w:val="center"/>
          </w:tcPr>
          <w:p w14:paraId="16ACA057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25.00-30.00%</w:t>
            </w:r>
          </w:p>
        </w:tc>
      </w:tr>
      <w:tr w:rsidR="009141D3" w14:paraId="5E87935C" w14:textId="77777777">
        <w:tc>
          <w:tcPr>
            <w:tcW w:w="333" w:type="dxa"/>
            <w:vAlign w:val="center"/>
          </w:tcPr>
          <w:p w14:paraId="6401CD3B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3" w:type="dxa"/>
            <w:vAlign w:val="center"/>
          </w:tcPr>
          <w:p w14:paraId="342B4672" w14:textId="77777777" w:rsidR="009141D3" w:rsidRDefault="00B179E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Discipline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pregatire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psihopedagogica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fundamentale</w:t>
            </w:r>
            <w:proofErr w:type="spellEnd"/>
          </w:p>
        </w:tc>
        <w:tc>
          <w:tcPr>
            <w:tcW w:w="666" w:type="dxa"/>
            <w:vAlign w:val="center"/>
          </w:tcPr>
          <w:p w14:paraId="7B3A6079" w14:textId="77777777" w:rsidR="009141D3" w:rsidRDefault="009141D3">
            <w:pPr>
              <w:spacing w:after="0"/>
              <w:jc w:val="center"/>
            </w:pPr>
          </w:p>
        </w:tc>
        <w:tc>
          <w:tcPr>
            <w:tcW w:w="666" w:type="dxa"/>
            <w:vAlign w:val="center"/>
          </w:tcPr>
          <w:p w14:paraId="0993F2BA" w14:textId="77777777" w:rsidR="009141D3" w:rsidRDefault="009141D3">
            <w:pPr>
              <w:spacing w:after="0"/>
              <w:jc w:val="center"/>
            </w:pPr>
          </w:p>
        </w:tc>
        <w:tc>
          <w:tcPr>
            <w:tcW w:w="666" w:type="dxa"/>
            <w:vAlign w:val="center"/>
          </w:tcPr>
          <w:p w14:paraId="0BD38B49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" w:type="dxa"/>
            <w:vAlign w:val="center"/>
          </w:tcPr>
          <w:p w14:paraId="4D932E75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" w:type="dxa"/>
            <w:vAlign w:val="center"/>
          </w:tcPr>
          <w:p w14:paraId="226A2E86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0.00-0.00%</w:t>
            </w:r>
          </w:p>
        </w:tc>
      </w:tr>
      <w:tr w:rsidR="009141D3" w14:paraId="564CE471" w14:textId="77777777">
        <w:tc>
          <w:tcPr>
            <w:tcW w:w="333" w:type="dxa"/>
            <w:vAlign w:val="center"/>
          </w:tcPr>
          <w:p w14:paraId="122D119B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3" w:type="dxa"/>
            <w:vAlign w:val="center"/>
          </w:tcPr>
          <w:p w14:paraId="66093156" w14:textId="77777777" w:rsidR="009141D3" w:rsidRDefault="00B179E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Discipline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pregatire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psihopedagogica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specialitate</w:t>
            </w:r>
            <w:proofErr w:type="spellEnd"/>
          </w:p>
        </w:tc>
        <w:tc>
          <w:tcPr>
            <w:tcW w:w="666" w:type="dxa"/>
            <w:vAlign w:val="center"/>
          </w:tcPr>
          <w:p w14:paraId="09B69BC5" w14:textId="77777777" w:rsidR="009141D3" w:rsidRDefault="009141D3">
            <w:pPr>
              <w:spacing w:after="0"/>
              <w:jc w:val="center"/>
            </w:pPr>
          </w:p>
        </w:tc>
        <w:tc>
          <w:tcPr>
            <w:tcW w:w="666" w:type="dxa"/>
            <w:vAlign w:val="center"/>
          </w:tcPr>
          <w:p w14:paraId="3D827AC8" w14:textId="77777777" w:rsidR="009141D3" w:rsidRDefault="009141D3">
            <w:pPr>
              <w:spacing w:after="0"/>
              <w:jc w:val="center"/>
            </w:pPr>
          </w:p>
        </w:tc>
        <w:tc>
          <w:tcPr>
            <w:tcW w:w="666" w:type="dxa"/>
            <w:vAlign w:val="center"/>
          </w:tcPr>
          <w:p w14:paraId="51AD168F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" w:type="dxa"/>
            <w:vAlign w:val="center"/>
          </w:tcPr>
          <w:p w14:paraId="784745DC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" w:type="dxa"/>
            <w:vAlign w:val="center"/>
          </w:tcPr>
          <w:p w14:paraId="615007EC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0.00-0.00%</w:t>
            </w:r>
          </w:p>
        </w:tc>
      </w:tr>
      <w:tr w:rsidR="009141D3" w14:paraId="632215BD" w14:textId="77777777">
        <w:tc>
          <w:tcPr>
            <w:tcW w:w="333" w:type="dxa"/>
            <w:vAlign w:val="center"/>
          </w:tcPr>
          <w:p w14:paraId="5EE4989E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3" w:type="dxa"/>
            <w:vAlign w:val="center"/>
          </w:tcPr>
          <w:p w14:paraId="02BFCFE0" w14:textId="77777777" w:rsidR="009141D3" w:rsidRDefault="00B179E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Discipline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complementare</w:t>
            </w:r>
            <w:proofErr w:type="spellEnd"/>
          </w:p>
        </w:tc>
        <w:tc>
          <w:tcPr>
            <w:tcW w:w="666" w:type="dxa"/>
            <w:vAlign w:val="center"/>
          </w:tcPr>
          <w:p w14:paraId="13967C20" w14:textId="77777777" w:rsidR="009141D3" w:rsidRDefault="009141D3">
            <w:pPr>
              <w:spacing w:after="0"/>
              <w:jc w:val="center"/>
            </w:pPr>
          </w:p>
        </w:tc>
        <w:tc>
          <w:tcPr>
            <w:tcW w:w="666" w:type="dxa"/>
            <w:vAlign w:val="center"/>
          </w:tcPr>
          <w:p w14:paraId="0F249080" w14:textId="77777777" w:rsidR="009141D3" w:rsidRDefault="009141D3">
            <w:pPr>
              <w:spacing w:after="0"/>
              <w:jc w:val="center"/>
            </w:pPr>
          </w:p>
        </w:tc>
        <w:tc>
          <w:tcPr>
            <w:tcW w:w="666" w:type="dxa"/>
            <w:vAlign w:val="center"/>
          </w:tcPr>
          <w:p w14:paraId="08C843D0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" w:type="dxa"/>
            <w:vAlign w:val="center"/>
          </w:tcPr>
          <w:p w14:paraId="05DE36B7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" w:type="dxa"/>
            <w:vAlign w:val="center"/>
          </w:tcPr>
          <w:p w14:paraId="38E5CE24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0.00-0.00%</w:t>
            </w:r>
          </w:p>
        </w:tc>
      </w:tr>
      <w:tr w:rsidR="009141D3" w14:paraId="525CD7D6" w14:textId="77777777">
        <w:tc>
          <w:tcPr>
            <w:tcW w:w="1666" w:type="dxa"/>
            <w:gridSpan w:val="2"/>
            <w:vAlign w:val="center"/>
          </w:tcPr>
          <w:p w14:paraId="2DA8EB9F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666" w:type="dxa"/>
            <w:vAlign w:val="center"/>
          </w:tcPr>
          <w:p w14:paraId="4464052F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392</w:t>
            </w:r>
          </w:p>
        </w:tc>
        <w:tc>
          <w:tcPr>
            <w:tcW w:w="666" w:type="dxa"/>
            <w:vAlign w:val="center"/>
          </w:tcPr>
          <w:p w14:paraId="4C27AE6C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392</w:t>
            </w:r>
          </w:p>
        </w:tc>
        <w:tc>
          <w:tcPr>
            <w:tcW w:w="666" w:type="dxa"/>
            <w:vAlign w:val="center"/>
          </w:tcPr>
          <w:p w14:paraId="295B309D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784</w:t>
            </w:r>
          </w:p>
        </w:tc>
        <w:tc>
          <w:tcPr>
            <w:tcW w:w="666" w:type="dxa"/>
            <w:vAlign w:val="center"/>
          </w:tcPr>
          <w:p w14:paraId="2A64C689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666" w:type="dxa"/>
            <w:vAlign w:val="center"/>
          </w:tcPr>
          <w:p w14:paraId="772144E4" w14:textId="77777777" w:rsidR="009141D3" w:rsidRDefault="009141D3">
            <w:pPr>
              <w:spacing w:after="0"/>
              <w:jc w:val="center"/>
            </w:pPr>
          </w:p>
        </w:tc>
      </w:tr>
    </w:tbl>
    <w:p w14:paraId="4ED11411" w14:textId="77777777" w:rsidR="009141D3" w:rsidRDefault="009141D3"/>
    <w:p w14:paraId="45FBBC86" w14:textId="77777777" w:rsidR="009141D3" w:rsidRDefault="00B179EB">
      <w:pPr>
        <w:spacing w:after="0"/>
        <w:jc w:val="right"/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Macheta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5</w:t>
      </w:r>
    </w:p>
    <w:p w14:paraId="657C2D2E" w14:textId="77777777" w:rsidR="009141D3" w:rsidRDefault="00B179EB">
      <w:pPr>
        <w:spacing w:after="0"/>
        <w:jc w:val="center"/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Distribuţia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disciplinelor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după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criteriul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obligativităţii</w:t>
      </w:r>
      <w:proofErr w:type="spellEnd"/>
    </w:p>
    <w:tbl>
      <w:tblPr>
        <w:tblW w:w="5000" w:type="pct"/>
        <w:tblInd w:w="1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6"/>
        <w:gridCol w:w="2416"/>
        <w:gridCol w:w="1207"/>
        <w:gridCol w:w="1207"/>
        <w:gridCol w:w="1207"/>
        <w:gridCol w:w="1209"/>
        <w:gridCol w:w="1745"/>
      </w:tblGrid>
      <w:tr w:rsidR="009141D3" w14:paraId="532C33BD" w14:textId="77777777">
        <w:tc>
          <w:tcPr>
            <w:tcW w:w="333" w:type="dxa"/>
            <w:vMerge w:val="restart"/>
            <w:vAlign w:val="center"/>
          </w:tcPr>
          <w:p w14:paraId="67DE2902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crt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333" w:type="dxa"/>
            <w:vMerge w:val="restart"/>
            <w:vAlign w:val="center"/>
          </w:tcPr>
          <w:p w14:paraId="50D80FC3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Discipline</w:t>
            </w:r>
          </w:p>
        </w:tc>
        <w:tc>
          <w:tcPr>
            <w:tcW w:w="1332" w:type="dxa"/>
            <w:gridSpan w:val="2"/>
            <w:vAlign w:val="center"/>
          </w:tcPr>
          <w:p w14:paraId="0BE1841C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Nr. de ore</w:t>
            </w:r>
          </w:p>
        </w:tc>
        <w:tc>
          <w:tcPr>
            <w:tcW w:w="1333" w:type="dxa"/>
            <w:gridSpan w:val="2"/>
            <w:vAlign w:val="center"/>
          </w:tcPr>
          <w:p w14:paraId="6595D899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666" w:type="dxa"/>
            <w:vAlign w:val="center"/>
          </w:tcPr>
          <w:p w14:paraId="40A348CA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Standard ARACIS</w:t>
            </w:r>
          </w:p>
        </w:tc>
      </w:tr>
      <w:tr w:rsidR="009141D3" w14:paraId="6100179E" w14:textId="77777777">
        <w:tc>
          <w:tcPr>
            <w:tcW w:w="333" w:type="dxa"/>
            <w:vMerge/>
            <w:vAlign w:val="center"/>
          </w:tcPr>
          <w:p w14:paraId="61C9C900" w14:textId="77777777" w:rsidR="009141D3" w:rsidRDefault="009141D3"/>
        </w:tc>
        <w:tc>
          <w:tcPr>
            <w:tcW w:w="1333" w:type="dxa"/>
            <w:vMerge/>
            <w:vAlign w:val="center"/>
          </w:tcPr>
          <w:p w14:paraId="1531020F" w14:textId="77777777" w:rsidR="009141D3" w:rsidRDefault="009141D3"/>
        </w:tc>
        <w:tc>
          <w:tcPr>
            <w:tcW w:w="666" w:type="dxa"/>
            <w:vAlign w:val="center"/>
          </w:tcPr>
          <w:p w14:paraId="1428B2FF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 I</w:t>
            </w:r>
          </w:p>
        </w:tc>
        <w:tc>
          <w:tcPr>
            <w:tcW w:w="666" w:type="dxa"/>
            <w:vAlign w:val="center"/>
          </w:tcPr>
          <w:p w14:paraId="7867A74A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 II</w:t>
            </w:r>
          </w:p>
        </w:tc>
        <w:tc>
          <w:tcPr>
            <w:tcW w:w="666" w:type="dxa"/>
            <w:vAlign w:val="center"/>
          </w:tcPr>
          <w:p w14:paraId="3B89CD1A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ore</w:t>
            </w:r>
          </w:p>
        </w:tc>
        <w:tc>
          <w:tcPr>
            <w:tcW w:w="666" w:type="dxa"/>
            <w:vAlign w:val="center"/>
          </w:tcPr>
          <w:p w14:paraId="308E24CE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666" w:type="dxa"/>
            <w:vMerge/>
            <w:vAlign w:val="center"/>
          </w:tcPr>
          <w:p w14:paraId="5826BBD1" w14:textId="77777777" w:rsidR="009141D3" w:rsidRDefault="009141D3"/>
        </w:tc>
      </w:tr>
      <w:tr w:rsidR="009141D3" w14:paraId="1097462F" w14:textId="77777777">
        <w:tc>
          <w:tcPr>
            <w:tcW w:w="333" w:type="dxa"/>
            <w:vAlign w:val="center"/>
          </w:tcPr>
          <w:p w14:paraId="5B96E84E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3" w:type="dxa"/>
            <w:vAlign w:val="center"/>
          </w:tcPr>
          <w:p w14:paraId="475AE55B" w14:textId="77777777" w:rsidR="009141D3" w:rsidRDefault="00B179E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Discipline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obligatorii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impuse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6" w:type="dxa"/>
            <w:vAlign w:val="center"/>
          </w:tcPr>
          <w:p w14:paraId="051DB8EA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666" w:type="dxa"/>
            <w:vAlign w:val="center"/>
          </w:tcPr>
          <w:p w14:paraId="604BAF37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666" w:type="dxa"/>
            <w:vAlign w:val="center"/>
          </w:tcPr>
          <w:p w14:paraId="528DB263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672</w:t>
            </w:r>
          </w:p>
        </w:tc>
        <w:tc>
          <w:tcPr>
            <w:tcW w:w="666" w:type="dxa"/>
            <w:vAlign w:val="center"/>
          </w:tcPr>
          <w:p w14:paraId="21015EE7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66" w:type="dxa"/>
            <w:vAlign w:val="center"/>
          </w:tcPr>
          <w:p w14:paraId="4CA27CB7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-%</w:t>
            </w:r>
          </w:p>
        </w:tc>
      </w:tr>
      <w:tr w:rsidR="009141D3" w14:paraId="1DF608D8" w14:textId="77777777">
        <w:tc>
          <w:tcPr>
            <w:tcW w:w="333" w:type="dxa"/>
            <w:vAlign w:val="center"/>
          </w:tcPr>
          <w:p w14:paraId="166C3A6A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3" w:type="dxa"/>
            <w:vAlign w:val="center"/>
          </w:tcPr>
          <w:p w14:paraId="5109B6F8" w14:textId="77777777" w:rsidR="009141D3" w:rsidRDefault="00B179E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Discipline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opţionale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alegere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6" w:type="dxa"/>
            <w:vAlign w:val="center"/>
          </w:tcPr>
          <w:p w14:paraId="7CBD265A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66" w:type="dxa"/>
            <w:vAlign w:val="center"/>
          </w:tcPr>
          <w:p w14:paraId="7F7537DD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66" w:type="dxa"/>
            <w:vAlign w:val="center"/>
          </w:tcPr>
          <w:p w14:paraId="4EED0C26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666" w:type="dxa"/>
            <w:vAlign w:val="center"/>
          </w:tcPr>
          <w:p w14:paraId="76F7F92D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6" w:type="dxa"/>
            <w:vAlign w:val="center"/>
          </w:tcPr>
          <w:p w14:paraId="221F185A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-%</w:t>
            </w:r>
          </w:p>
        </w:tc>
      </w:tr>
      <w:tr w:rsidR="009141D3" w14:paraId="1EF87DBD" w14:textId="77777777">
        <w:tc>
          <w:tcPr>
            <w:tcW w:w="1666" w:type="dxa"/>
            <w:gridSpan w:val="2"/>
            <w:vAlign w:val="center"/>
          </w:tcPr>
          <w:p w14:paraId="02BDF946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666" w:type="dxa"/>
            <w:vAlign w:val="center"/>
          </w:tcPr>
          <w:p w14:paraId="4D10ABC0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392</w:t>
            </w:r>
          </w:p>
        </w:tc>
        <w:tc>
          <w:tcPr>
            <w:tcW w:w="666" w:type="dxa"/>
            <w:vAlign w:val="center"/>
          </w:tcPr>
          <w:p w14:paraId="1399BCDF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392</w:t>
            </w:r>
          </w:p>
        </w:tc>
        <w:tc>
          <w:tcPr>
            <w:tcW w:w="666" w:type="dxa"/>
            <w:vAlign w:val="center"/>
          </w:tcPr>
          <w:p w14:paraId="0BEF7282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784</w:t>
            </w:r>
          </w:p>
        </w:tc>
        <w:tc>
          <w:tcPr>
            <w:tcW w:w="666" w:type="dxa"/>
            <w:vAlign w:val="center"/>
          </w:tcPr>
          <w:p w14:paraId="7C08A13E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666" w:type="dxa"/>
            <w:vAlign w:val="center"/>
          </w:tcPr>
          <w:p w14:paraId="721EB451" w14:textId="77777777" w:rsidR="009141D3" w:rsidRDefault="009141D3">
            <w:pPr>
              <w:spacing w:after="0"/>
              <w:jc w:val="center"/>
            </w:pPr>
          </w:p>
        </w:tc>
      </w:tr>
      <w:tr w:rsidR="009141D3" w14:paraId="7BEA1849" w14:textId="77777777">
        <w:tc>
          <w:tcPr>
            <w:tcW w:w="500" w:type="dxa"/>
            <w:vAlign w:val="center"/>
          </w:tcPr>
          <w:p w14:paraId="3DFC8E4E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3" w:type="dxa"/>
            <w:vAlign w:val="center"/>
          </w:tcPr>
          <w:p w14:paraId="1CEC2D97" w14:textId="77777777" w:rsidR="009141D3" w:rsidRDefault="00B179E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Discipline facultative (liber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alese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6" w:type="dxa"/>
            <w:vAlign w:val="center"/>
          </w:tcPr>
          <w:p w14:paraId="2B9DB8DF" w14:textId="77777777" w:rsidR="009141D3" w:rsidRDefault="009141D3">
            <w:pPr>
              <w:spacing w:after="0"/>
              <w:jc w:val="center"/>
            </w:pPr>
          </w:p>
        </w:tc>
        <w:tc>
          <w:tcPr>
            <w:tcW w:w="666" w:type="dxa"/>
            <w:vAlign w:val="center"/>
          </w:tcPr>
          <w:p w14:paraId="5CCA13A2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" w:type="dxa"/>
            <w:vAlign w:val="center"/>
          </w:tcPr>
          <w:p w14:paraId="4F6018C6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" w:type="dxa"/>
            <w:vAlign w:val="center"/>
          </w:tcPr>
          <w:p w14:paraId="34A3457D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" w:type="dxa"/>
            <w:vAlign w:val="center"/>
          </w:tcPr>
          <w:p w14:paraId="76AD92EA" w14:textId="77777777" w:rsidR="009141D3" w:rsidRDefault="009141D3">
            <w:pPr>
              <w:spacing w:after="0"/>
              <w:jc w:val="center"/>
            </w:pPr>
          </w:p>
        </w:tc>
      </w:tr>
    </w:tbl>
    <w:p w14:paraId="5EB29D55" w14:textId="77777777" w:rsidR="009141D3" w:rsidRDefault="009141D3"/>
    <w:p w14:paraId="054AA69E" w14:textId="77777777" w:rsidR="009141D3" w:rsidRDefault="00B179EB">
      <w:pPr>
        <w:spacing w:after="0"/>
        <w:jc w:val="right"/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Macheta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6</w:t>
      </w:r>
    </w:p>
    <w:p w14:paraId="1BE69B9F" w14:textId="77777777" w:rsidR="009141D3" w:rsidRDefault="00B179EB">
      <w:pPr>
        <w:spacing w:after="0"/>
        <w:jc w:val="center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Distribuţia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punctelor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credit pe discipline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competenţe</w:t>
      </w:r>
      <w:proofErr w:type="spellEnd"/>
    </w:p>
    <w:tbl>
      <w:tblPr>
        <w:tblW w:w="5000" w:type="pct"/>
        <w:tblInd w:w="1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9"/>
        <w:gridCol w:w="626"/>
        <w:gridCol w:w="626"/>
        <w:gridCol w:w="626"/>
        <w:gridCol w:w="626"/>
        <w:gridCol w:w="626"/>
        <w:gridCol w:w="626"/>
        <w:gridCol w:w="799"/>
        <w:gridCol w:w="799"/>
        <w:gridCol w:w="799"/>
        <w:gridCol w:w="915"/>
      </w:tblGrid>
      <w:tr w:rsidR="009141D3" w14:paraId="6D5121DD" w14:textId="77777777">
        <w:tc>
          <w:tcPr>
            <w:tcW w:w="1428" w:type="dxa"/>
            <w:vMerge w:val="restart"/>
            <w:vAlign w:val="center"/>
          </w:tcPr>
          <w:p w14:paraId="78ECDA48" w14:textId="77777777" w:rsidR="009141D3" w:rsidRDefault="00B179EB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Categoria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disciplinei</w:t>
            </w:r>
            <w:proofErr w:type="spellEnd"/>
          </w:p>
        </w:tc>
        <w:tc>
          <w:tcPr>
            <w:tcW w:w="3571" w:type="dxa"/>
            <w:gridSpan w:val="10"/>
            <w:vAlign w:val="center"/>
          </w:tcPr>
          <w:p w14:paraId="317EECDA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puncte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de credit 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competenţă</w:t>
            </w:r>
            <w:proofErr w:type="spellEnd"/>
          </w:p>
        </w:tc>
      </w:tr>
      <w:tr w:rsidR="009141D3" w14:paraId="1AE1ADAA" w14:textId="77777777">
        <w:tc>
          <w:tcPr>
            <w:tcW w:w="1428" w:type="dxa"/>
            <w:vMerge/>
            <w:vAlign w:val="center"/>
          </w:tcPr>
          <w:p w14:paraId="5C8CFDBD" w14:textId="77777777" w:rsidR="009141D3" w:rsidRDefault="009141D3"/>
        </w:tc>
        <w:tc>
          <w:tcPr>
            <w:tcW w:w="2142" w:type="dxa"/>
            <w:gridSpan w:val="6"/>
            <w:vAlign w:val="center"/>
          </w:tcPr>
          <w:p w14:paraId="27EF2F93" w14:textId="77777777" w:rsidR="009141D3" w:rsidRDefault="00B179EB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Profesionale</w:t>
            </w:r>
            <w:proofErr w:type="spellEnd"/>
          </w:p>
        </w:tc>
        <w:tc>
          <w:tcPr>
            <w:tcW w:w="1071" w:type="dxa"/>
            <w:gridSpan w:val="3"/>
            <w:vAlign w:val="center"/>
          </w:tcPr>
          <w:p w14:paraId="1E00F42B" w14:textId="77777777" w:rsidR="009141D3" w:rsidRDefault="00B179EB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Transversale</w:t>
            </w:r>
            <w:proofErr w:type="spellEnd"/>
          </w:p>
        </w:tc>
        <w:tc>
          <w:tcPr>
            <w:tcW w:w="357" w:type="dxa"/>
            <w:vMerge w:val="restart"/>
            <w:vAlign w:val="center"/>
          </w:tcPr>
          <w:p w14:paraId="25A3E054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Total</w:t>
            </w:r>
          </w:p>
        </w:tc>
      </w:tr>
      <w:tr w:rsidR="009141D3" w14:paraId="2A5B2380" w14:textId="77777777">
        <w:tc>
          <w:tcPr>
            <w:tcW w:w="1428" w:type="dxa"/>
            <w:vMerge/>
            <w:vAlign w:val="center"/>
          </w:tcPr>
          <w:p w14:paraId="5ED0209B" w14:textId="77777777" w:rsidR="009141D3" w:rsidRDefault="009141D3"/>
        </w:tc>
        <w:tc>
          <w:tcPr>
            <w:tcW w:w="357" w:type="dxa"/>
            <w:vAlign w:val="center"/>
          </w:tcPr>
          <w:p w14:paraId="717FCFF1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C1</w:t>
            </w:r>
          </w:p>
        </w:tc>
        <w:tc>
          <w:tcPr>
            <w:tcW w:w="357" w:type="dxa"/>
            <w:vAlign w:val="center"/>
          </w:tcPr>
          <w:p w14:paraId="4F59577F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C2</w:t>
            </w:r>
          </w:p>
        </w:tc>
        <w:tc>
          <w:tcPr>
            <w:tcW w:w="357" w:type="dxa"/>
            <w:vAlign w:val="center"/>
          </w:tcPr>
          <w:p w14:paraId="317E8239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C3</w:t>
            </w:r>
          </w:p>
        </w:tc>
        <w:tc>
          <w:tcPr>
            <w:tcW w:w="357" w:type="dxa"/>
            <w:vAlign w:val="center"/>
          </w:tcPr>
          <w:p w14:paraId="5D568B70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C4</w:t>
            </w:r>
          </w:p>
        </w:tc>
        <w:tc>
          <w:tcPr>
            <w:tcW w:w="357" w:type="dxa"/>
            <w:vAlign w:val="center"/>
          </w:tcPr>
          <w:p w14:paraId="5C303382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C5</w:t>
            </w:r>
          </w:p>
        </w:tc>
        <w:tc>
          <w:tcPr>
            <w:tcW w:w="357" w:type="dxa"/>
            <w:vAlign w:val="center"/>
          </w:tcPr>
          <w:p w14:paraId="4034EAAD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C6</w:t>
            </w:r>
          </w:p>
        </w:tc>
        <w:tc>
          <w:tcPr>
            <w:tcW w:w="357" w:type="dxa"/>
            <w:vAlign w:val="center"/>
          </w:tcPr>
          <w:p w14:paraId="491BD0A1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CT1</w:t>
            </w:r>
          </w:p>
        </w:tc>
        <w:tc>
          <w:tcPr>
            <w:tcW w:w="357" w:type="dxa"/>
            <w:vAlign w:val="center"/>
          </w:tcPr>
          <w:p w14:paraId="4B1F8BE7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CT2</w:t>
            </w:r>
          </w:p>
        </w:tc>
        <w:tc>
          <w:tcPr>
            <w:tcW w:w="357" w:type="dxa"/>
            <w:vAlign w:val="center"/>
          </w:tcPr>
          <w:p w14:paraId="1446E77A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CT3</w:t>
            </w:r>
          </w:p>
        </w:tc>
        <w:tc>
          <w:tcPr>
            <w:tcW w:w="357" w:type="dxa"/>
            <w:vMerge/>
            <w:vAlign w:val="center"/>
          </w:tcPr>
          <w:p w14:paraId="7F2ADC87" w14:textId="77777777" w:rsidR="009141D3" w:rsidRDefault="009141D3"/>
        </w:tc>
      </w:tr>
      <w:tr w:rsidR="009141D3" w14:paraId="725FB42E" w14:textId="77777777">
        <w:tc>
          <w:tcPr>
            <w:tcW w:w="1428" w:type="dxa"/>
            <w:vAlign w:val="center"/>
          </w:tcPr>
          <w:p w14:paraId="056DB41B" w14:textId="77777777" w:rsidR="009141D3" w:rsidRDefault="00B179E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Discipline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fundamentale</w:t>
            </w:r>
            <w:proofErr w:type="spellEnd"/>
          </w:p>
        </w:tc>
        <w:tc>
          <w:tcPr>
            <w:tcW w:w="357" w:type="dxa"/>
            <w:vAlign w:val="center"/>
          </w:tcPr>
          <w:p w14:paraId="5CA311AD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76E9F794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08CBF1E3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130B5487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34B68853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5998A45A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4FE6067B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46938B34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255020A9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0E01B3E9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41D3" w14:paraId="612B675D" w14:textId="77777777">
        <w:tc>
          <w:tcPr>
            <w:tcW w:w="1428" w:type="dxa"/>
            <w:vAlign w:val="center"/>
          </w:tcPr>
          <w:p w14:paraId="5C902DF0" w14:textId="77777777" w:rsidR="009141D3" w:rsidRDefault="00B179E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Discipline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domeniu</w:t>
            </w:r>
            <w:proofErr w:type="spellEnd"/>
          </w:p>
        </w:tc>
        <w:tc>
          <w:tcPr>
            <w:tcW w:w="357" w:type="dxa"/>
            <w:vAlign w:val="center"/>
          </w:tcPr>
          <w:p w14:paraId="223F3950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" w:type="dxa"/>
            <w:vAlign w:val="center"/>
          </w:tcPr>
          <w:p w14:paraId="6E8685D4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dxa"/>
            <w:vAlign w:val="center"/>
          </w:tcPr>
          <w:p w14:paraId="39C91911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72D36F2C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" w:type="dxa"/>
            <w:vAlign w:val="center"/>
          </w:tcPr>
          <w:p w14:paraId="345CEE8F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dxa"/>
            <w:vAlign w:val="center"/>
          </w:tcPr>
          <w:p w14:paraId="6C38BC4A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579C42A4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20B56CD0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6B1C3C3B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353F8704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141D3" w14:paraId="4C30C8A9" w14:textId="77777777">
        <w:tc>
          <w:tcPr>
            <w:tcW w:w="1428" w:type="dxa"/>
            <w:vAlign w:val="center"/>
          </w:tcPr>
          <w:p w14:paraId="59293C7E" w14:textId="77777777" w:rsidR="009141D3" w:rsidRDefault="00B179E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Discipline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specialitate</w:t>
            </w:r>
            <w:proofErr w:type="spellEnd"/>
          </w:p>
        </w:tc>
        <w:tc>
          <w:tcPr>
            <w:tcW w:w="357" w:type="dxa"/>
            <w:vAlign w:val="center"/>
          </w:tcPr>
          <w:p w14:paraId="1E028238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dxa"/>
            <w:vAlign w:val="center"/>
          </w:tcPr>
          <w:p w14:paraId="614A6D04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dxa"/>
            <w:vAlign w:val="center"/>
          </w:tcPr>
          <w:p w14:paraId="7F452803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dxa"/>
            <w:vAlign w:val="center"/>
          </w:tcPr>
          <w:p w14:paraId="1B1CFB12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41D89E4E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2E3DFC17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dxa"/>
            <w:vAlign w:val="center"/>
          </w:tcPr>
          <w:p w14:paraId="1AFCCB76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" w:type="dxa"/>
            <w:vAlign w:val="center"/>
          </w:tcPr>
          <w:p w14:paraId="6F161DD2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3E82E4B8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3E8D422F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141D3" w14:paraId="0B5ECD03" w14:textId="77777777">
        <w:tc>
          <w:tcPr>
            <w:tcW w:w="1428" w:type="dxa"/>
            <w:vAlign w:val="center"/>
          </w:tcPr>
          <w:p w14:paraId="068ECF18" w14:textId="77777777" w:rsidR="009141D3" w:rsidRDefault="00B179E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Discipline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complementare</w:t>
            </w:r>
            <w:proofErr w:type="spellEnd"/>
          </w:p>
        </w:tc>
        <w:tc>
          <w:tcPr>
            <w:tcW w:w="357" w:type="dxa"/>
            <w:vAlign w:val="center"/>
          </w:tcPr>
          <w:p w14:paraId="2FAB7B13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609D59F2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0F909526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38B68C6D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4E35FF39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088D0E71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266FCBA3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29E3E3BD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26A493FE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12CE31F2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41D3" w14:paraId="3225FC0C" w14:textId="77777777">
        <w:tc>
          <w:tcPr>
            <w:tcW w:w="1428" w:type="dxa"/>
            <w:vAlign w:val="center"/>
          </w:tcPr>
          <w:p w14:paraId="4EEB9320" w14:textId="77777777" w:rsidR="009141D3" w:rsidRDefault="00B179E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Discipline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aprofundare</w:t>
            </w:r>
            <w:proofErr w:type="spellEnd"/>
          </w:p>
        </w:tc>
        <w:tc>
          <w:tcPr>
            <w:tcW w:w="357" w:type="dxa"/>
            <w:vAlign w:val="center"/>
          </w:tcPr>
          <w:p w14:paraId="3E7824D1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7" w:type="dxa"/>
            <w:vAlign w:val="center"/>
          </w:tcPr>
          <w:p w14:paraId="222938E0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7" w:type="dxa"/>
            <w:vAlign w:val="center"/>
          </w:tcPr>
          <w:p w14:paraId="22779FC6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7" w:type="dxa"/>
            <w:vAlign w:val="center"/>
          </w:tcPr>
          <w:p w14:paraId="623943D2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7" w:type="dxa"/>
            <w:vAlign w:val="center"/>
          </w:tcPr>
          <w:p w14:paraId="49EBC7C6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7" w:type="dxa"/>
            <w:vAlign w:val="center"/>
          </w:tcPr>
          <w:p w14:paraId="755BD3C3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" w:type="dxa"/>
            <w:vAlign w:val="center"/>
          </w:tcPr>
          <w:p w14:paraId="5ED7E210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7" w:type="dxa"/>
            <w:vAlign w:val="center"/>
          </w:tcPr>
          <w:p w14:paraId="1B087454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7" w:type="dxa"/>
            <w:vAlign w:val="center"/>
          </w:tcPr>
          <w:p w14:paraId="2E637F4D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" w:type="dxa"/>
            <w:vAlign w:val="center"/>
          </w:tcPr>
          <w:p w14:paraId="3A177D12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9141D3" w14:paraId="67704E3F" w14:textId="77777777">
        <w:tc>
          <w:tcPr>
            <w:tcW w:w="1428" w:type="dxa"/>
            <w:vAlign w:val="center"/>
          </w:tcPr>
          <w:p w14:paraId="76433066" w14:textId="77777777" w:rsidR="009141D3" w:rsidRDefault="00B179E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Discipline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sinteză</w:t>
            </w:r>
            <w:proofErr w:type="spellEnd"/>
          </w:p>
        </w:tc>
        <w:tc>
          <w:tcPr>
            <w:tcW w:w="357" w:type="dxa"/>
            <w:vAlign w:val="center"/>
          </w:tcPr>
          <w:p w14:paraId="0AA4A34E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" w:type="dxa"/>
            <w:vAlign w:val="center"/>
          </w:tcPr>
          <w:p w14:paraId="6919B0B0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" w:type="dxa"/>
            <w:vAlign w:val="center"/>
          </w:tcPr>
          <w:p w14:paraId="199C4979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" w:type="dxa"/>
            <w:vAlign w:val="center"/>
          </w:tcPr>
          <w:p w14:paraId="1BBB7243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" w:type="dxa"/>
            <w:vAlign w:val="center"/>
          </w:tcPr>
          <w:p w14:paraId="011B3CE0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" w:type="dxa"/>
            <w:vAlign w:val="center"/>
          </w:tcPr>
          <w:p w14:paraId="0CFB0A43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7" w:type="dxa"/>
            <w:vAlign w:val="center"/>
          </w:tcPr>
          <w:p w14:paraId="15C55840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7" w:type="dxa"/>
            <w:vAlign w:val="center"/>
          </w:tcPr>
          <w:p w14:paraId="4ED75F29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" w:type="dxa"/>
            <w:vAlign w:val="center"/>
          </w:tcPr>
          <w:p w14:paraId="376A8A2A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" w:type="dxa"/>
            <w:vAlign w:val="center"/>
          </w:tcPr>
          <w:p w14:paraId="0D433C63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141D3" w14:paraId="42C2D806" w14:textId="77777777">
        <w:tc>
          <w:tcPr>
            <w:tcW w:w="1428" w:type="dxa"/>
            <w:vAlign w:val="center"/>
          </w:tcPr>
          <w:p w14:paraId="5A76AE23" w14:textId="77777777" w:rsidR="009141D3" w:rsidRDefault="00B179E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Discipline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pregatire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psihopedagogica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fundamentale</w:t>
            </w:r>
            <w:proofErr w:type="spellEnd"/>
          </w:p>
        </w:tc>
        <w:tc>
          <w:tcPr>
            <w:tcW w:w="357" w:type="dxa"/>
            <w:vAlign w:val="center"/>
          </w:tcPr>
          <w:p w14:paraId="16035A19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19A41B58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47B9C387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3C8EF39A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53242174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2C24360F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043AABE7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59E17736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39A73898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5F330139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41D3" w14:paraId="67A72771" w14:textId="77777777">
        <w:tc>
          <w:tcPr>
            <w:tcW w:w="1428" w:type="dxa"/>
            <w:vAlign w:val="center"/>
          </w:tcPr>
          <w:p w14:paraId="47E642BC" w14:textId="77777777" w:rsidR="009141D3" w:rsidRDefault="00B179E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Discipline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pregatire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psihopedagogica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specialitate</w:t>
            </w:r>
            <w:proofErr w:type="spellEnd"/>
          </w:p>
        </w:tc>
        <w:tc>
          <w:tcPr>
            <w:tcW w:w="357" w:type="dxa"/>
            <w:vAlign w:val="center"/>
          </w:tcPr>
          <w:p w14:paraId="679AF6FE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3F02602A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593008B1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22CA5B8C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4826DD41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1602E6D3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085DE8D3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15B994A9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0B88DF1B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1CE3BBC5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41D3" w14:paraId="0821D08F" w14:textId="77777777">
        <w:tc>
          <w:tcPr>
            <w:tcW w:w="1428" w:type="dxa"/>
            <w:vAlign w:val="center"/>
          </w:tcPr>
          <w:p w14:paraId="12A100B5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PC</w:t>
            </w:r>
          </w:p>
        </w:tc>
        <w:tc>
          <w:tcPr>
            <w:tcW w:w="357" w:type="dxa"/>
            <w:vAlign w:val="center"/>
          </w:tcPr>
          <w:p w14:paraId="45A4CD63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357" w:type="dxa"/>
            <w:vAlign w:val="center"/>
          </w:tcPr>
          <w:p w14:paraId="5E681A31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357" w:type="dxa"/>
            <w:vAlign w:val="center"/>
          </w:tcPr>
          <w:p w14:paraId="5AC1B1BA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57" w:type="dxa"/>
            <w:vAlign w:val="center"/>
          </w:tcPr>
          <w:p w14:paraId="53CC03F0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57" w:type="dxa"/>
            <w:vAlign w:val="center"/>
          </w:tcPr>
          <w:p w14:paraId="54BFE015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57" w:type="dxa"/>
            <w:vAlign w:val="center"/>
          </w:tcPr>
          <w:p w14:paraId="600473EC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57" w:type="dxa"/>
            <w:vAlign w:val="center"/>
          </w:tcPr>
          <w:p w14:paraId="25E00CF6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57" w:type="dxa"/>
            <w:vAlign w:val="center"/>
          </w:tcPr>
          <w:p w14:paraId="1F5E063F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57" w:type="dxa"/>
            <w:vAlign w:val="center"/>
          </w:tcPr>
          <w:p w14:paraId="7522604C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57" w:type="dxa"/>
            <w:vAlign w:val="center"/>
          </w:tcPr>
          <w:p w14:paraId="42D53367" w14:textId="77777777" w:rsidR="009141D3" w:rsidRDefault="00B17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</w:tc>
      </w:tr>
    </w:tbl>
    <w:p w14:paraId="144AC522" w14:textId="77777777" w:rsidR="009141D3" w:rsidRDefault="009141D3"/>
    <w:tbl>
      <w:tblPr>
        <w:tblW w:w="5000" w:type="pct"/>
        <w:tblInd w:w="1" w:type="dxa"/>
        <w:tblBorders>
          <w:top w:val="single" w:sz="1" w:space="0" w:color="FFFFFF"/>
          <w:left w:val="single" w:sz="1" w:space="0" w:color="FFFFFF"/>
          <w:bottom w:val="single" w:sz="1" w:space="0" w:color="FFFFFF"/>
          <w:right w:val="single" w:sz="1" w:space="0" w:color="FFFFFF"/>
          <w:insideH w:val="single" w:sz="1" w:space="0" w:color="FFFFFF"/>
          <w:insideV w:val="single" w:sz="1" w:space="0" w:color="FFFFFF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8"/>
        <w:gridCol w:w="4949"/>
      </w:tblGrid>
      <w:tr w:rsidR="009141D3" w14:paraId="527D400E" w14:textId="77777777">
        <w:tc>
          <w:tcPr>
            <w:tcW w:w="2500" w:type="dxa"/>
            <w:vAlign w:val="center"/>
          </w:tcPr>
          <w:p w14:paraId="13797243" w14:textId="77777777" w:rsidR="009141D3" w:rsidRDefault="00B179EB">
            <w:r>
              <w:rPr>
                <w:rFonts w:ascii="Times New Roman" w:eastAsia="Times New Roman" w:hAnsi="Times New Roman" w:cs="Times New Roman"/>
                <w:b/>
                <w:bCs/>
              </w:rPr>
              <w:t>RECTOR,</w:t>
            </w:r>
          </w:p>
        </w:tc>
        <w:tc>
          <w:tcPr>
            <w:tcW w:w="2500" w:type="dxa"/>
            <w:vAlign w:val="center"/>
          </w:tcPr>
          <w:p w14:paraId="35211DB4" w14:textId="77777777" w:rsidR="009141D3" w:rsidRDefault="00B179EB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DECAN,</w:t>
            </w:r>
          </w:p>
        </w:tc>
      </w:tr>
      <w:tr w:rsidR="009141D3" w14:paraId="53395483" w14:textId="77777777">
        <w:tc>
          <w:tcPr>
            <w:tcW w:w="2500" w:type="dxa"/>
            <w:vAlign w:val="center"/>
          </w:tcPr>
          <w:p w14:paraId="2A0F45BC" w14:textId="77777777" w:rsidR="009141D3" w:rsidRDefault="00B179EB"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Conf. univ. 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>. Dumitru CHIRLEŞAN</w:t>
            </w:r>
          </w:p>
        </w:tc>
        <w:tc>
          <w:tcPr>
            <w:tcW w:w="2500" w:type="dxa"/>
            <w:vAlign w:val="center"/>
          </w:tcPr>
          <w:p w14:paraId="26F2FF50" w14:textId="77777777" w:rsidR="009141D3" w:rsidRDefault="00B179EB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Conf.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univ.dr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Langa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Marius-Claudiu</w:t>
            </w:r>
          </w:p>
        </w:tc>
      </w:tr>
      <w:tr w:rsidR="009141D3" w14:paraId="3D2DBFEF" w14:textId="77777777">
        <w:tc>
          <w:tcPr>
            <w:tcW w:w="2500" w:type="dxa"/>
            <w:vAlign w:val="center"/>
          </w:tcPr>
          <w:p w14:paraId="596C051F" w14:textId="77777777" w:rsidR="009141D3" w:rsidRDefault="009141D3"/>
        </w:tc>
        <w:tc>
          <w:tcPr>
            <w:tcW w:w="2500" w:type="dxa"/>
            <w:vAlign w:val="center"/>
          </w:tcPr>
          <w:p w14:paraId="200D66CE" w14:textId="77777777" w:rsidR="009141D3" w:rsidRDefault="009141D3"/>
        </w:tc>
      </w:tr>
      <w:tr w:rsidR="009141D3" w14:paraId="7F0C12BA" w14:textId="77777777">
        <w:tc>
          <w:tcPr>
            <w:tcW w:w="2500" w:type="dxa"/>
            <w:vAlign w:val="center"/>
          </w:tcPr>
          <w:p w14:paraId="1F28F829" w14:textId="77777777" w:rsidR="009141D3" w:rsidRDefault="00B179EB">
            <w:r>
              <w:rPr>
                <w:rFonts w:ascii="Times New Roman" w:eastAsia="Times New Roman" w:hAnsi="Times New Roman" w:cs="Times New Roman"/>
                <w:b/>
                <w:bCs/>
              </w:rPr>
              <w:t>DIRECTOR DE DEPARTAMENT,</w:t>
            </w:r>
          </w:p>
        </w:tc>
        <w:tc>
          <w:tcPr>
            <w:tcW w:w="2500" w:type="dxa"/>
            <w:vAlign w:val="center"/>
          </w:tcPr>
          <w:p w14:paraId="01C5098D" w14:textId="77777777" w:rsidR="009141D3" w:rsidRDefault="00B179EB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RESPONSABIL PROGRAM DE STUDII,</w:t>
            </w:r>
          </w:p>
        </w:tc>
      </w:tr>
      <w:tr w:rsidR="009141D3" w14:paraId="28BFE98A" w14:textId="77777777">
        <w:tc>
          <w:tcPr>
            <w:tcW w:w="2500" w:type="dxa"/>
            <w:vAlign w:val="center"/>
          </w:tcPr>
          <w:p w14:paraId="0D3765BB" w14:textId="77777777" w:rsidR="009141D3" w:rsidRDefault="00B179EB"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Conf. univ. 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Paisi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Lazarescu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Mihaela</w:t>
            </w:r>
          </w:p>
        </w:tc>
        <w:tc>
          <w:tcPr>
            <w:tcW w:w="2500" w:type="dxa"/>
            <w:vAlign w:val="center"/>
          </w:tcPr>
          <w:p w14:paraId="21468097" w14:textId="77777777" w:rsidR="009141D3" w:rsidRDefault="00B179EB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Conf. univ. dr. STAN Maria Magdalena</w:t>
            </w:r>
          </w:p>
        </w:tc>
      </w:tr>
    </w:tbl>
    <w:p w14:paraId="656F0DF3" w14:textId="77777777" w:rsidR="00B179EB" w:rsidRDefault="00B179EB"/>
    <w:sectPr w:rsidR="00B179EB">
      <w:footerReference w:type="default" r:id="rId8"/>
      <w:pgSz w:w="11905" w:h="16837"/>
      <w:pgMar w:top="708" w:right="657" w:bottom="708" w:left="134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3005A7" w14:textId="77777777" w:rsidR="00EF6402" w:rsidRDefault="00EF6402">
      <w:pPr>
        <w:spacing w:after="0" w:line="240" w:lineRule="auto"/>
      </w:pPr>
      <w:r>
        <w:separator/>
      </w:r>
    </w:p>
  </w:endnote>
  <w:endnote w:type="continuationSeparator" w:id="0">
    <w:p w14:paraId="1C1DC137" w14:textId="77777777" w:rsidR="00EF6402" w:rsidRDefault="00EF6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0B787" w14:textId="77777777" w:rsidR="009141D3" w:rsidRDefault="00B179EB">
    <w:pPr>
      <w:spacing w:after="0"/>
      <w:jc w:val="right"/>
    </w:pPr>
    <w:r>
      <w:fldChar w:fldCharType="begin"/>
    </w:r>
    <w:r>
      <w:rPr>
        <w:rFonts w:ascii="Times New Roman" w:eastAsia="Times New Roman" w:hAnsi="Times New Roman" w:cs="Times New Roman"/>
      </w:rPr>
      <w:instrText>PAGE</w:instrText>
    </w:r>
    <w:r>
      <w:fldChar w:fldCharType="separate"/>
    </w:r>
    <w:r w:rsidR="009E7CB0">
      <w:rPr>
        <w:rFonts w:ascii="Times New Roman" w:eastAsia="Times New Roman" w:hAnsi="Times New Roman" w:cs="Times New Roman"/>
        <w:noProof/>
      </w:rPr>
      <w:t>1</w:t>
    </w:r>
    <w:r>
      <w:fldChar w:fldCharType="end"/>
    </w:r>
    <w:r>
      <w:rPr>
        <w:rFonts w:ascii="Times New Roman" w:eastAsia="Times New Roman" w:hAnsi="Times New Roman" w:cs="Times New Roman"/>
      </w:rPr>
      <w:t xml:space="preserve"> / </w:t>
    </w:r>
    <w:r>
      <w:fldChar w:fldCharType="begin"/>
    </w:r>
    <w:r>
      <w:rPr>
        <w:rFonts w:ascii="Times New Roman" w:eastAsia="Times New Roman" w:hAnsi="Times New Roman" w:cs="Times New Roman"/>
      </w:rPr>
      <w:instrText>NUMPAGES</w:instrText>
    </w:r>
    <w:r>
      <w:fldChar w:fldCharType="separate"/>
    </w:r>
    <w:r w:rsidR="009E7CB0">
      <w:rPr>
        <w:rFonts w:ascii="Times New Roman" w:eastAsia="Times New Roman" w:hAnsi="Times New Roman" w:cs="Times New Roman"/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10F355" w14:textId="77777777" w:rsidR="00EF6402" w:rsidRDefault="00EF6402">
      <w:pPr>
        <w:spacing w:after="0" w:line="240" w:lineRule="auto"/>
      </w:pPr>
      <w:r>
        <w:separator/>
      </w:r>
    </w:p>
  </w:footnote>
  <w:footnote w:type="continuationSeparator" w:id="0">
    <w:p w14:paraId="0FD8343E" w14:textId="77777777" w:rsidR="00EF6402" w:rsidRDefault="00EF64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1D3"/>
    <w:rsid w:val="003A1276"/>
    <w:rsid w:val="00422CE0"/>
    <w:rsid w:val="00561FC7"/>
    <w:rsid w:val="006B6C9F"/>
    <w:rsid w:val="007E5CA1"/>
    <w:rsid w:val="009141D3"/>
    <w:rsid w:val="009E7CB0"/>
    <w:rsid w:val="00B179EB"/>
    <w:rsid w:val="00BC56B1"/>
    <w:rsid w:val="00D46216"/>
    <w:rsid w:val="00EF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8D881"/>
  <w15:docId w15:val="{DA751415-EC84-498E-8271-F717569D3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2514</Words>
  <Characters>14331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Stan</dc:creator>
  <cp:keywords/>
  <dc:description/>
  <cp:lastModifiedBy>Claudiu</cp:lastModifiedBy>
  <cp:revision>7</cp:revision>
  <cp:lastPrinted>2018-10-04T05:26:00Z</cp:lastPrinted>
  <dcterms:created xsi:type="dcterms:W3CDTF">2018-10-03T15:23:00Z</dcterms:created>
  <dcterms:modified xsi:type="dcterms:W3CDTF">2018-10-05T09:48:00Z</dcterms:modified>
  <cp:category/>
</cp:coreProperties>
</file>