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76" w:rsidRPr="00EE2D94" w:rsidRDefault="003F0476" w:rsidP="00497914">
      <w:pPr>
        <w:pStyle w:val="Body"/>
        <w:pBdr>
          <w:top w:val="none" w:sz="0" w:space="0" w:color="auto"/>
          <w:left w:val="none" w:sz="0" w:space="0" w:color="auto"/>
          <w:bottom w:val="none" w:sz="0" w:space="0" w:color="auto"/>
          <w:right w:val="none" w:sz="0" w:space="0" w:color="auto"/>
          <w:bar w:val="none" w:sz="0" w:color="auto"/>
        </w:pBdr>
        <w:jc w:val="right"/>
        <w:rPr>
          <w:rFonts w:cs="Times New Roman"/>
          <w:b/>
          <w:bCs/>
          <w:color w:val="auto"/>
          <w:sz w:val="24"/>
          <w:szCs w:val="24"/>
          <w:lang w:val="ro-RO"/>
        </w:rPr>
      </w:pPr>
    </w:p>
    <w:p w:rsidR="006420A1" w:rsidRPr="00EE2D94" w:rsidRDefault="006420A1" w:rsidP="00B0065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rsidR="007006D7" w:rsidRPr="00EE2D94" w:rsidRDefault="004308FD"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w:t>
      </w:r>
      <w:r w:rsidR="00D96A1D" w:rsidRPr="00EE2D94">
        <w:rPr>
          <w:rFonts w:cs="Times New Roman"/>
          <w:b/>
          <w:color w:val="auto"/>
          <w:sz w:val="24"/>
          <w:szCs w:val="24"/>
          <w:lang w:val="ro-RO"/>
        </w:rPr>
        <w:t xml:space="preserve"> </w:t>
      </w:r>
      <w:r w:rsidR="007D24F8" w:rsidRPr="00EE2D94">
        <w:rPr>
          <w:rFonts w:cs="Times New Roman"/>
          <w:b/>
          <w:color w:val="auto"/>
          <w:sz w:val="24"/>
          <w:szCs w:val="24"/>
          <w:lang w:val="ro-RO"/>
        </w:rPr>
        <w:t>3 la metodologie</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Borderou de</w:t>
      </w:r>
      <w:r w:rsidR="00A44BE4" w:rsidRPr="00EE2D94">
        <w:rPr>
          <w:rFonts w:cs="Times New Roman"/>
          <w:b/>
          <w:color w:val="auto"/>
          <w:sz w:val="24"/>
          <w:szCs w:val="24"/>
          <w:lang w:val="ro-RO"/>
        </w:rPr>
        <w:t xml:space="preserve"> </w:t>
      </w:r>
      <w:r w:rsidRPr="00EE2D94">
        <w:rPr>
          <w:rFonts w:cs="Times New Roman"/>
          <w:b/>
          <w:color w:val="auto"/>
          <w:sz w:val="24"/>
          <w:szCs w:val="24"/>
          <w:lang w:val="ro-RO"/>
        </w:rPr>
        <w:t xml:space="preserve">distribuire a locurilor </w:t>
      </w:r>
      <w:r w:rsidR="0010047C" w:rsidRPr="00EE2D94">
        <w:rPr>
          <w:rFonts w:cs="Times New Roman"/>
          <w:b/>
          <w:color w:val="auto"/>
          <w:sz w:val="24"/>
          <w:szCs w:val="24"/>
          <w:lang w:val="ro-RO"/>
        </w:rPr>
        <w:t>î</w:t>
      </w:r>
      <w:r w:rsidRPr="00EE2D94">
        <w:rPr>
          <w:rFonts w:cs="Times New Roman"/>
          <w:b/>
          <w:color w:val="auto"/>
          <w:sz w:val="24"/>
          <w:szCs w:val="24"/>
          <w:lang w:val="ro-RO"/>
        </w:rPr>
        <w:t>n</w:t>
      </w:r>
      <w:r w:rsidR="00A44BE4" w:rsidRPr="00EE2D94">
        <w:rPr>
          <w:rFonts w:cs="Times New Roman"/>
          <w:b/>
          <w:color w:val="auto"/>
          <w:sz w:val="24"/>
          <w:szCs w:val="24"/>
          <w:lang w:val="ro-RO"/>
        </w:rPr>
        <w:t xml:space="preserve"> </w:t>
      </w:r>
      <w:r w:rsidRPr="00EE2D94">
        <w:rPr>
          <w:rFonts w:cs="Times New Roman"/>
          <w:b/>
          <w:color w:val="auto"/>
          <w:sz w:val="24"/>
          <w:szCs w:val="24"/>
          <w:lang w:val="ro-RO"/>
        </w:rPr>
        <w:t>taberele studen</w:t>
      </w:r>
      <w:r w:rsidR="0010047C" w:rsidRPr="00EE2D94">
        <w:rPr>
          <w:rFonts w:cs="Times New Roman"/>
          <w:b/>
          <w:color w:val="auto"/>
          <w:sz w:val="24"/>
          <w:szCs w:val="24"/>
          <w:lang w:val="ro-RO"/>
        </w:rPr>
        <w:t>ț</w:t>
      </w:r>
      <w:r w:rsidRPr="00EE2D94">
        <w:rPr>
          <w:rFonts w:cs="Times New Roman"/>
          <w:b/>
          <w:color w:val="auto"/>
          <w:sz w:val="24"/>
          <w:szCs w:val="24"/>
          <w:lang w:val="ro-RO"/>
        </w:rPr>
        <w:t>e</w:t>
      </w:r>
      <w:r w:rsidR="0010047C" w:rsidRPr="00EE2D94">
        <w:rPr>
          <w:rFonts w:cs="Times New Roman"/>
          <w:b/>
          <w:color w:val="auto"/>
          <w:sz w:val="24"/>
          <w:szCs w:val="24"/>
          <w:lang w:val="ro-RO"/>
        </w:rPr>
        <w:t>ș</w:t>
      </w:r>
      <w:r w:rsidRPr="00EE2D94">
        <w:rPr>
          <w:rFonts w:cs="Times New Roman"/>
          <w:b/>
          <w:color w:val="auto"/>
          <w:sz w:val="24"/>
          <w:szCs w:val="24"/>
          <w:lang w:val="ro-RO"/>
        </w:rPr>
        <w:t>ti</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977897" w:rsidRPr="00EE2D94">
        <w:rPr>
          <w:rFonts w:cs="Times New Roman"/>
          <w:color w:val="auto"/>
          <w:sz w:val="24"/>
          <w:szCs w:val="24"/>
          <w:lang w:val="ro-RO"/>
        </w:rPr>
        <w:t xml:space="preserve"> </w:t>
      </w:r>
      <w:r w:rsidRPr="00EE2D94">
        <w:rPr>
          <w:rFonts w:cs="Times New Roman"/>
          <w:color w:val="auto"/>
          <w:sz w:val="24"/>
          <w:szCs w:val="24"/>
          <w:lang w:val="ro-RO"/>
        </w:rPr>
        <w:t>Seria (perioada)......</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A44BE4" w:rsidRPr="00EE2D94">
        <w:rPr>
          <w:rFonts w:cs="Times New Roman"/>
          <w:color w:val="auto"/>
          <w:sz w:val="24"/>
          <w:szCs w:val="24"/>
          <w:lang w:val="ro-RO"/>
        </w:rPr>
        <w:t xml:space="preserve"> </w:t>
      </w:r>
      <w:r w:rsidRPr="00EE2D94">
        <w:rPr>
          <w:rFonts w:cs="Times New Roman"/>
          <w:color w:val="auto"/>
          <w:sz w:val="24"/>
          <w:szCs w:val="24"/>
          <w:lang w:val="ro-RO"/>
        </w:rPr>
        <w:t>Localitatea..............</w:t>
      </w:r>
      <w:r w:rsidR="006A44D8" w:rsidRPr="00EE2D94">
        <w:rPr>
          <w:rFonts w:cs="Times New Roman"/>
          <w:color w:val="auto"/>
          <w:sz w:val="24"/>
          <w:szCs w:val="24"/>
          <w:lang w:val="ro-RO"/>
        </w:rPr>
        <w:t>............</w:t>
      </w:r>
    </w:p>
    <w:p w:rsidR="007006D7" w:rsidRPr="00EE2D94"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7006D7"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7006D7" w:rsidRPr="00EE2D94">
        <w:rPr>
          <w:rFonts w:cs="Times New Roman"/>
          <w:color w:val="auto"/>
          <w:sz w:val="24"/>
          <w:szCs w:val="24"/>
          <w:lang w:val="ro-RO"/>
        </w:rPr>
        <w:t>iei.</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
        <w:gridCol w:w="1176"/>
        <w:gridCol w:w="1134"/>
        <w:gridCol w:w="992"/>
        <w:gridCol w:w="1701"/>
        <w:gridCol w:w="1559"/>
        <w:gridCol w:w="1134"/>
        <w:gridCol w:w="709"/>
        <w:gridCol w:w="1559"/>
      </w:tblGrid>
      <w:tr w:rsidR="00EB71C6" w:rsidRPr="00EE2D94" w:rsidTr="00EB71C6">
        <w:trPr>
          <w:trHeight w:val="962"/>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1176" w:type="dxa"/>
          </w:tcPr>
          <w:p w:rsidR="004E0568" w:rsidRPr="00EE2D94"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 și prenume</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992" w:type="dxa"/>
          </w:tcPr>
          <w:p w:rsidR="004E0568" w:rsidRPr="00EE2D94"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Facultatea</w:t>
            </w:r>
          </w:p>
        </w:tc>
        <w:tc>
          <w:tcPr>
            <w:tcW w:w="1701" w:type="dxa"/>
          </w:tcPr>
          <w:p w:rsidR="004E0568" w:rsidRPr="00EE2D94"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Seria și numărul CI/BI/</w:t>
            </w:r>
            <w:r w:rsidR="00251DE3" w:rsidRPr="00EE2D94">
              <w:rPr>
                <w:rFonts w:cs="Times New Roman"/>
                <w:color w:val="auto"/>
                <w:sz w:val="24"/>
                <w:szCs w:val="24"/>
                <w:lang w:val="ro-RO"/>
              </w:rPr>
              <w:t xml:space="preserve"> </w:t>
            </w:r>
            <w:r w:rsidRPr="00EE2D94">
              <w:rPr>
                <w:rFonts w:cs="Times New Roman"/>
                <w:color w:val="auto"/>
                <w:sz w:val="24"/>
                <w:szCs w:val="24"/>
                <w:lang w:val="ro-RO"/>
              </w:rPr>
              <w:t>Pașaport</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Localitatea</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Codul numeric personal</w:t>
            </w: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Telefon</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EB71C6" w:rsidRPr="00EE2D94" w:rsidTr="00EB71C6">
        <w:trPr>
          <w:trHeight w:val="269"/>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EB71C6" w:rsidRPr="00EE2D94" w:rsidTr="00EB71C6">
        <w:trPr>
          <w:trHeight w:val="241"/>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rsidR="0097789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977897" w:rsidRPr="00EE2D94">
        <w:rPr>
          <w:rFonts w:cs="Times New Roman"/>
          <w:color w:val="auto"/>
          <w:sz w:val="24"/>
          <w:szCs w:val="24"/>
          <w:lang w:val="ro-RO"/>
        </w:rPr>
        <w:t>:</w:t>
      </w:r>
    </w:p>
    <w:p w:rsidR="007006D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w:t>
      </w:r>
      <w:r w:rsidR="00977897" w:rsidRPr="00EE2D94">
        <w:rPr>
          <w:rFonts w:cs="Times New Roman"/>
          <w:color w:val="auto"/>
          <w:sz w:val="24"/>
          <w:szCs w:val="24"/>
          <w:lang w:val="ro-RO"/>
        </w:rPr>
        <w:t xml:space="preserve"> </w:t>
      </w:r>
      <w:r w:rsidRPr="00EE2D94">
        <w:rPr>
          <w:rFonts w:cs="Times New Roman"/>
          <w:color w:val="auto"/>
          <w:sz w:val="24"/>
          <w:szCs w:val="24"/>
          <w:lang w:val="ro-RO"/>
        </w:rPr>
        <w:t>Borderoul va fi completat de c</w:t>
      </w:r>
      <w:r w:rsidR="0010047C" w:rsidRPr="00EE2D94">
        <w:rPr>
          <w:rFonts w:cs="Times New Roman"/>
          <w:color w:val="auto"/>
          <w:sz w:val="24"/>
          <w:szCs w:val="24"/>
          <w:lang w:val="ro-RO"/>
        </w:rPr>
        <w:t>ă</w:t>
      </w:r>
      <w:r w:rsidRPr="00EE2D94">
        <w:rPr>
          <w:rFonts w:cs="Times New Roman"/>
          <w:color w:val="auto"/>
          <w:sz w:val="24"/>
          <w:szCs w:val="24"/>
          <w:lang w:val="ro-RO"/>
        </w:rPr>
        <w:t>tre Secretariatul Universit</w:t>
      </w:r>
      <w:r w:rsidR="0010047C" w:rsidRPr="00EE2D94">
        <w:rPr>
          <w:rFonts w:cs="Times New Roman"/>
          <w:color w:val="auto"/>
          <w:sz w:val="24"/>
          <w:szCs w:val="24"/>
          <w:lang w:val="ro-RO"/>
        </w:rPr>
        <w:t>ăț</w:t>
      </w:r>
      <w:r w:rsidRPr="00EE2D94">
        <w:rPr>
          <w:rFonts w:cs="Times New Roman"/>
          <w:color w:val="auto"/>
          <w:sz w:val="24"/>
          <w:szCs w:val="24"/>
          <w:lang w:val="ro-RO"/>
        </w:rPr>
        <w:t xml:space="preserve">ii </w:t>
      </w:r>
      <w:r w:rsidR="0010047C" w:rsidRPr="00EE2D94">
        <w:rPr>
          <w:rFonts w:cs="Times New Roman"/>
          <w:color w:val="auto"/>
          <w:sz w:val="24"/>
          <w:szCs w:val="24"/>
          <w:lang w:val="ro-RO"/>
        </w:rPr>
        <w:t>î</w:t>
      </w:r>
      <w:r w:rsidRPr="00EE2D94">
        <w:rPr>
          <w:rFonts w:cs="Times New Roman"/>
          <w:color w:val="auto"/>
          <w:sz w:val="24"/>
          <w:szCs w:val="24"/>
          <w:lang w:val="ro-RO"/>
        </w:rPr>
        <w:t>n baza proceselor verbale</w:t>
      </w:r>
    </w:p>
    <w:p w:rsidR="007006D7" w:rsidRPr="00EE2D94"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EE2D94">
        <w:rPr>
          <w:rFonts w:cs="Times New Roman"/>
          <w:color w:val="auto"/>
          <w:sz w:val="24"/>
          <w:szCs w:val="24"/>
          <w:lang w:val="ro-RO"/>
        </w:rPr>
        <w:t>î</w:t>
      </w:r>
      <w:r w:rsidR="007006D7" w:rsidRPr="00EE2D94">
        <w:rPr>
          <w:rFonts w:cs="Times New Roman"/>
          <w:color w:val="auto"/>
          <w:sz w:val="24"/>
          <w:szCs w:val="24"/>
          <w:lang w:val="ro-RO"/>
        </w:rPr>
        <w:t>ntocmite la nivelul Facult</w:t>
      </w:r>
      <w:r w:rsidRPr="00EE2D94">
        <w:rPr>
          <w:rFonts w:cs="Times New Roman"/>
          <w:color w:val="auto"/>
          <w:sz w:val="24"/>
          <w:szCs w:val="24"/>
          <w:lang w:val="ro-RO"/>
        </w:rPr>
        <w:t>ăț</w:t>
      </w:r>
      <w:r w:rsidR="007006D7" w:rsidRPr="00EE2D94">
        <w:rPr>
          <w:rFonts w:cs="Times New Roman"/>
          <w:color w:val="auto"/>
          <w:sz w:val="24"/>
          <w:szCs w:val="24"/>
          <w:lang w:val="ro-RO"/>
        </w:rPr>
        <w:t>ilor</w:t>
      </w:r>
      <w:r w:rsidR="001B4094" w:rsidRPr="00EE2D94">
        <w:rPr>
          <w:rFonts w:cs="Times New Roman"/>
          <w:color w:val="auto"/>
          <w:sz w:val="24"/>
          <w:szCs w:val="24"/>
          <w:lang w:val="ro-RO"/>
        </w:rPr>
        <w:t>.</w:t>
      </w:r>
    </w:p>
    <w:p w:rsidR="007006D7" w:rsidRPr="00EE2D94"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2.</w:t>
      </w: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Se vor utiliza borderouri separate pentru fiecare serie, </w:t>
      </w:r>
      <w:r w:rsidR="0010047C" w:rsidRPr="00EE2D94">
        <w:rPr>
          <w:rFonts w:cs="Times New Roman"/>
          <w:color w:val="auto"/>
          <w:sz w:val="24"/>
          <w:szCs w:val="24"/>
          <w:lang w:val="ro-RO"/>
        </w:rPr>
        <w:t>ș</w:t>
      </w:r>
      <w:r w:rsidR="007006D7" w:rsidRPr="00EE2D94">
        <w:rPr>
          <w:rFonts w:cs="Times New Roman"/>
          <w:color w:val="auto"/>
          <w:sz w:val="24"/>
          <w:szCs w:val="24"/>
          <w:lang w:val="ro-RO"/>
        </w:rPr>
        <w:t>i loca</w:t>
      </w:r>
      <w:r w:rsidR="0010047C" w:rsidRPr="00EE2D94">
        <w:rPr>
          <w:rFonts w:cs="Times New Roman"/>
          <w:color w:val="auto"/>
          <w:sz w:val="24"/>
          <w:szCs w:val="24"/>
          <w:lang w:val="ro-RO"/>
        </w:rPr>
        <w:t>ț</w:t>
      </w:r>
      <w:r w:rsidR="007006D7" w:rsidRPr="00EE2D94">
        <w:rPr>
          <w:rFonts w:cs="Times New Roman"/>
          <w:color w:val="auto"/>
          <w:sz w:val="24"/>
          <w:szCs w:val="24"/>
          <w:lang w:val="ro-RO"/>
        </w:rPr>
        <w:t>ie, care vor con</w:t>
      </w:r>
      <w:r w:rsidR="0010047C" w:rsidRPr="00EE2D94">
        <w:rPr>
          <w:rFonts w:cs="Times New Roman"/>
          <w:color w:val="auto"/>
          <w:sz w:val="24"/>
          <w:szCs w:val="24"/>
          <w:lang w:val="ro-RO"/>
        </w:rPr>
        <w:t>ț</w:t>
      </w:r>
      <w:r w:rsidR="007006D7" w:rsidRPr="00EE2D94">
        <w:rPr>
          <w:rFonts w:cs="Times New Roman"/>
          <w:color w:val="auto"/>
          <w:sz w:val="24"/>
          <w:szCs w:val="24"/>
          <w:lang w:val="ro-RO"/>
        </w:rPr>
        <w:t xml:space="preserve">ine </w:t>
      </w:r>
      <w:r w:rsidR="0010047C" w:rsidRPr="00EE2D94">
        <w:rPr>
          <w:rFonts w:cs="Times New Roman"/>
          <w:color w:val="auto"/>
          <w:sz w:val="24"/>
          <w:szCs w:val="24"/>
          <w:lang w:val="ro-RO"/>
        </w:rPr>
        <w:t>î</w:t>
      </w:r>
      <w:r w:rsidR="007006D7" w:rsidRPr="00EE2D94">
        <w:rPr>
          <w:rFonts w:cs="Times New Roman"/>
          <w:color w:val="auto"/>
          <w:sz w:val="24"/>
          <w:szCs w:val="24"/>
          <w:lang w:val="ro-RO"/>
        </w:rPr>
        <w:t>n mod</w:t>
      </w:r>
      <w:r w:rsidR="00251DE3" w:rsidRPr="00EE2D94">
        <w:rPr>
          <w:rFonts w:cs="Times New Roman"/>
          <w:color w:val="auto"/>
          <w:sz w:val="24"/>
          <w:szCs w:val="24"/>
          <w:lang w:val="ro-RO"/>
        </w:rPr>
        <w:t xml:space="preserve"> </w:t>
      </w:r>
      <w:r w:rsidR="007006D7" w:rsidRPr="00EE2D94">
        <w:rPr>
          <w:rFonts w:cs="Times New Roman"/>
          <w:color w:val="auto"/>
          <w:sz w:val="24"/>
          <w:szCs w:val="24"/>
          <w:lang w:val="ro-RO"/>
        </w:rPr>
        <w:t>obligatoriu semn</w:t>
      </w:r>
      <w:r w:rsidR="0010047C" w:rsidRPr="00EE2D94">
        <w:rPr>
          <w:rFonts w:cs="Times New Roman"/>
          <w:color w:val="auto"/>
          <w:sz w:val="24"/>
          <w:szCs w:val="24"/>
          <w:lang w:val="ro-RO"/>
        </w:rPr>
        <w:t>ă</w:t>
      </w:r>
      <w:r w:rsidR="007006D7" w:rsidRPr="00EE2D94">
        <w:rPr>
          <w:rFonts w:cs="Times New Roman"/>
          <w:color w:val="auto"/>
          <w:sz w:val="24"/>
          <w:szCs w:val="24"/>
          <w:lang w:val="ro-RO"/>
        </w:rPr>
        <w:t xml:space="preserve">tura studentului beneficiar, semnate </w:t>
      </w:r>
      <w:r w:rsidR="0010047C" w:rsidRPr="00EE2D94">
        <w:rPr>
          <w:rFonts w:cs="Times New Roman"/>
          <w:color w:val="auto"/>
          <w:sz w:val="24"/>
          <w:szCs w:val="24"/>
          <w:lang w:val="ro-RO"/>
        </w:rPr>
        <w:t>ș</w:t>
      </w:r>
      <w:r w:rsidR="007006D7" w:rsidRPr="00EE2D94">
        <w:rPr>
          <w:rFonts w:cs="Times New Roman"/>
          <w:color w:val="auto"/>
          <w:sz w:val="24"/>
          <w:szCs w:val="24"/>
          <w:lang w:val="ro-RO"/>
        </w:rPr>
        <w:t>i stampilate de c</w:t>
      </w:r>
      <w:r w:rsidR="0010047C" w:rsidRPr="00EE2D94">
        <w:rPr>
          <w:rFonts w:cs="Times New Roman"/>
          <w:color w:val="auto"/>
          <w:sz w:val="24"/>
          <w:szCs w:val="24"/>
          <w:lang w:val="ro-RO"/>
        </w:rPr>
        <w:t>ă</w:t>
      </w:r>
      <w:r w:rsidR="007006D7" w:rsidRPr="00EE2D94">
        <w:rPr>
          <w:rFonts w:cs="Times New Roman"/>
          <w:color w:val="auto"/>
          <w:sz w:val="24"/>
          <w:szCs w:val="24"/>
          <w:lang w:val="ro-RO"/>
        </w:rPr>
        <w:t>tre Universitate</w:t>
      </w:r>
      <w:r w:rsidR="001B4094" w:rsidRPr="00EE2D94">
        <w:rPr>
          <w:rFonts w:cs="Times New Roman"/>
          <w:color w:val="auto"/>
          <w:sz w:val="24"/>
          <w:szCs w:val="24"/>
          <w:lang w:val="ro-RO"/>
        </w:rPr>
        <w:t>.</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 </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Universitate..............................................</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7006D7" w:rsidRPr="00EE2D94">
        <w:rPr>
          <w:rFonts w:cs="Times New Roman"/>
          <w:color w:val="auto"/>
          <w:sz w:val="24"/>
          <w:szCs w:val="24"/>
          <w:lang w:val="ro-RO"/>
        </w:rPr>
        <w:t>tampila Universit</w:t>
      </w:r>
      <w:r w:rsidR="0010047C" w:rsidRPr="00EE2D94">
        <w:rPr>
          <w:rFonts w:cs="Times New Roman"/>
          <w:color w:val="auto"/>
          <w:sz w:val="24"/>
          <w:szCs w:val="24"/>
          <w:lang w:val="ro-RO"/>
        </w:rPr>
        <w:t>ăț</w:t>
      </w:r>
      <w:r w:rsidR="007006D7" w:rsidRPr="00EE2D94">
        <w:rPr>
          <w:rFonts w:cs="Times New Roman"/>
          <w:color w:val="auto"/>
          <w:sz w:val="24"/>
          <w:szCs w:val="24"/>
          <w:lang w:val="ro-RO"/>
        </w:rPr>
        <w:t>ii..............................</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Semn</w:t>
      </w:r>
      <w:r w:rsidR="0010047C" w:rsidRPr="00EE2D94">
        <w:rPr>
          <w:rFonts w:cs="Times New Roman"/>
          <w:color w:val="auto"/>
          <w:sz w:val="24"/>
          <w:szCs w:val="24"/>
          <w:lang w:val="ro-RO"/>
        </w:rPr>
        <w:t>ă</w:t>
      </w:r>
      <w:r w:rsidR="007006D7" w:rsidRPr="00EE2D94">
        <w:rPr>
          <w:rFonts w:cs="Times New Roman"/>
          <w:color w:val="auto"/>
          <w:sz w:val="24"/>
          <w:szCs w:val="24"/>
          <w:lang w:val="ro-RO"/>
        </w:rPr>
        <w:t>tura................................................</w:t>
      </w:r>
    </w:p>
    <w:p w:rsidR="007204CC" w:rsidRPr="00EE2D94"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651A97" w:rsidRPr="00EE2D94"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4 la metodologie</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F0014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7006D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9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7"/>
        <w:gridCol w:w="3522"/>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9"/>
      </w:tblGrid>
      <w:tr w:rsidR="00F00147" w:rsidRPr="00EE2D94" w:rsidTr="00412F9F">
        <w:tc>
          <w:tcPr>
            <w:tcW w:w="9965" w:type="dxa"/>
          </w:tcPr>
          <w:p w:rsidR="007006D7" w:rsidRPr="00EE2D94" w:rsidRDefault="00993F2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993F2B">
              <w:rPr>
                <w:rFonts w:ascii="Trebuchet MS" w:hAnsi="Trebuchet MS"/>
                <w:noProof/>
                <w:lang w:eastAsia="ro-RO"/>
              </w:rPr>
              <w:pict>
                <v:rect id="_x0000_s2056" style="position:absolute;margin-left:377.65pt;margin-top:1.35pt;width:10pt;height:1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4" o:spid="_x0000_s2054" style="position:absolute;margin-left:276.9pt;margin-top:1.35pt;width:10pt;height:1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2" o:spid="_x0000_s2053" style="position:absolute;margin-left:171.4pt;margin-top:1.35pt;width:8.2pt;height:9.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w:r>
            <w:r>
              <w:rPr>
                <w:rFonts w:ascii="Trebuchet MS" w:hAnsi="Trebuchet MS"/>
                <w:noProof/>
                <w:lang w:val="en-US"/>
              </w:rPr>
              <w:pict>
                <v:rect id="Rectangle 6" o:spid="_x0000_s2052" style="position:absolute;margin-left:61.6pt;margin-top:4.15pt;width:10.9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rsidR="007006D7" w:rsidRPr="00EE2D94" w:rsidRDefault="00993F2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US"/>
              </w:rPr>
              <w:pict>
                <v:rect id="Rectangle 5" o:spid="_x0000_s2051" style="position:absolute;margin-left:434.8pt;margin-top:-.15pt;width:13.35pt;height:9.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4011A1" w:rsidRPr="00EE2D94" w:rsidRDefault="00993F2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993F2B">
              <w:rPr>
                <w:rFonts w:ascii="Trebuchet MS" w:hAnsi="Trebuchet MS"/>
                <w:noProof/>
                <w:lang w:eastAsia="ro-RO"/>
              </w:rPr>
              <w:pict>
                <v:rect id="_x0000_s2060" style="position:absolute;margin-left:428.65pt;margin-top:-.4pt;width:10pt;height:12.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Pr="00993F2B">
              <w:rPr>
                <w:rFonts w:ascii="Trebuchet MS" w:hAnsi="Trebuchet MS"/>
                <w:noProof/>
                <w:lang w:eastAsia="ro-RO"/>
              </w:rPr>
              <w:pict>
                <v:rect id="_x0000_s2058" style="position:absolute;margin-left:393.4pt;margin-top:-.4pt;width:10pt;height:12.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rsidR="007006D7" w:rsidRPr="00EE2D94" w:rsidRDefault="00993F2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US"/>
              </w:rPr>
              <w:pict>
                <v:rect id="Rectangle 3" o:spid="_x0000_s2050" style="position:absolute;margin-left:317.65pt;margin-top:-1.25pt;width:171pt;height:55.9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w:r>
            <w:r w:rsidR="007006D7" w:rsidRPr="00EE2D94">
              <w:rPr>
                <w:rFonts w:ascii="Trebuchet MS" w:hAnsi="Trebuchet MS"/>
                <w:lang w:val="it-IT"/>
              </w:rPr>
              <w:t>Media: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DF3438" w:rsidRPr="00EE2D9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EE2D94">
        <w:rPr>
          <w:rFonts w:cs="Times New Roman"/>
          <w:b/>
          <w:bCs/>
          <w:color w:val="auto"/>
          <w:sz w:val="24"/>
          <w:szCs w:val="24"/>
          <w:lang w:val="fr-FR"/>
        </w:rPr>
        <w:t>Serie și număr Carnet de student</w:t>
      </w:r>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imație</w:t>
      </w:r>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r w:rsidR="004E6C4A" w:rsidRPr="00EE2D94">
        <w:rPr>
          <w:rFonts w:cs="Times New Roman"/>
          <w:b/>
          <w:bCs/>
          <w:color w:val="auto"/>
          <w:sz w:val="24"/>
          <w:szCs w:val="24"/>
          <w:lang w:val="fr-FR"/>
        </w:rPr>
        <w:t>adeverință</w:t>
      </w:r>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xml:space="preserve">,  fără a afecta însă imaginea mea personală sau </w:t>
      </w:r>
      <w:r w:rsidRPr="00EE2D94">
        <w:rPr>
          <w:rFonts w:ascii="Trebuchet MS" w:hAnsi="Trebuchet MS"/>
          <w:noProof/>
        </w:rPr>
        <w:lastRenderedPageBreak/>
        <w:t>instituțională (cu excepția cazurilor justificate în care voi solicita expres să nu apar în aceste materiale).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rsidR="00DF3438" w:rsidRPr="00EE2D94" w:rsidRDefault="00DF3438" w:rsidP="00DF3438">
      <w:pPr>
        <w:jc w:val="both"/>
        <w:rPr>
          <w:rFonts w:ascii="Trebuchet MS" w:hAnsi="Trebuchet MS"/>
          <w:bCs/>
          <w:u w:color="000000"/>
          <w:lang w:val="it-IT"/>
        </w:rPr>
      </w:pPr>
    </w:p>
    <w:p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p w:rsidR="00F35C92" w:rsidRPr="00EE2D9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C70215" w:rsidRPr="00EE2D94"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731" w:rsidRDefault="002D6731"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D6731" w:rsidRDefault="002D6731"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993F2B" w:rsidP="000E553B">
    <w:pPr>
      <w:pStyle w:val="Footer"/>
      <w:jc w:val="center"/>
    </w:pPr>
    <w:fldSimple w:instr=" PAGE   \* MERGEFORMAT ">
      <w:r w:rsidR="00612EDF">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731" w:rsidRDefault="002D673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D6731" w:rsidRDefault="002D6731">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2D6731" w:rsidRDefault="002D6731">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D67318">
    <w:pPr>
      <w:pStyle w:val="Header"/>
    </w:pPr>
    <w:r w:rsidRPr="00251DE3">
      <w:rPr>
        <w:noProof/>
        <w:lang w:val="en-US"/>
      </w:rPr>
      <w:drawing>
        <wp:inline distT="0" distB="0" distL="0" distR="0">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nsid w:val="3FBE0EA7"/>
    <w:multiLevelType w:val="hybridMultilevel"/>
    <w:tmpl w:val="FC38ABE0"/>
    <w:numStyleLink w:val="ImportedStyle1"/>
  </w:abstractNum>
  <w:abstractNum w:abstractNumId="29">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28775C"/>
    <w:multiLevelType w:val="hybridMultilevel"/>
    <w:tmpl w:val="A88ECEC4"/>
    <w:numStyleLink w:val="ImportedStyle2"/>
  </w:abstractNum>
  <w:abstractNum w:abstractNumId="32">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nsid w:val="5BB56C91"/>
    <w:multiLevelType w:val="hybridMultilevel"/>
    <w:tmpl w:val="2A823FA6"/>
    <w:numStyleLink w:val="ImportedStyle7"/>
  </w:abstractNum>
  <w:abstractNum w:abstractNumId="38">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nsid w:val="5EC60C96"/>
    <w:multiLevelType w:val="hybridMultilevel"/>
    <w:tmpl w:val="AFE091AC"/>
    <w:numStyleLink w:val="ImportedStyle16"/>
  </w:abstractNum>
  <w:abstractNum w:abstractNumId="4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AB0A277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3F86413A">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DE66B19A">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D512965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B400F918">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AC326AC8">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FD6A82C0">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9EB2864A">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51081660">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C15A343A">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B940699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A6E4039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63D6832C">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DD9A14F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6626"/>
  </w:hdrShapeDefaults>
  <w:footnotePr>
    <w:numFmt w:val="chicago"/>
    <w:footnote w:id="-1"/>
    <w:footnote w:id="0"/>
    <w:footnote w:id="1"/>
  </w:footnotePr>
  <w:endnotePr>
    <w:endnote w:id="-1"/>
    <w:endnote w:id="0"/>
  </w:endnotePr>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D6731"/>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3F6"/>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53BA4"/>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2EDF"/>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3F2B"/>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4A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A2E6-6B6E-457F-8A03-D16C77B1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966</Words>
  <Characters>5511</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6465</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CCS CONTA</cp:lastModifiedBy>
  <cp:revision>3</cp:revision>
  <cp:lastPrinted>2023-12-29T10:03:00Z</cp:lastPrinted>
  <dcterms:created xsi:type="dcterms:W3CDTF">2024-05-15T07:34:00Z</dcterms:created>
  <dcterms:modified xsi:type="dcterms:W3CDTF">2024-05-15T07:37:00Z</dcterms:modified>
</cp:coreProperties>
</file>