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A6D" w:rsidRPr="00C943CB" w:rsidRDefault="00B43A6D" w:rsidP="009C40F1">
      <w:pPr>
        <w:spacing w:line="276" w:lineRule="auto"/>
        <w:rPr>
          <w:rFonts w:cs="Calibri"/>
          <w:b/>
          <w:noProof/>
          <w:sz w:val="24"/>
          <w:szCs w:val="24"/>
          <w:lang w:val="ro-RO"/>
        </w:rPr>
      </w:pPr>
    </w:p>
    <w:p w:rsidR="00B43A6D" w:rsidRPr="00C943CB" w:rsidRDefault="00B43A6D" w:rsidP="00C80A73">
      <w:pPr>
        <w:spacing w:line="300" w:lineRule="atLeast"/>
        <w:ind w:left="6480" w:firstLine="720"/>
        <w:jc w:val="center"/>
        <w:rPr>
          <w:b/>
          <w:bCs/>
          <w:noProof/>
          <w:color w:val="000000"/>
          <w:szCs w:val="24"/>
          <w:lang w:val="ro-RO"/>
        </w:rPr>
      </w:pPr>
      <w:r w:rsidRPr="00C943CB">
        <w:rPr>
          <w:b/>
          <w:bCs/>
          <w:noProof/>
          <w:color w:val="000000"/>
          <w:szCs w:val="24"/>
          <w:lang w:val="ro-RO"/>
        </w:rPr>
        <w:t>APROBAT,</w:t>
      </w:r>
    </w:p>
    <w:p w:rsidR="00B43A6D" w:rsidRPr="00C943CB" w:rsidRDefault="00B43A6D" w:rsidP="00C80A73">
      <w:pPr>
        <w:spacing w:line="300" w:lineRule="atLeast"/>
        <w:jc w:val="center"/>
        <w:rPr>
          <w:b/>
          <w:bCs/>
          <w:noProof/>
          <w:color w:val="000000"/>
          <w:szCs w:val="24"/>
          <w:lang w:val="ro-RO"/>
        </w:rPr>
      </w:pP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t xml:space="preserve">                      RECTOR,</w:t>
      </w:r>
    </w:p>
    <w:p w:rsidR="00B43A6D" w:rsidRPr="00C943CB" w:rsidRDefault="00B43A6D" w:rsidP="00C80A73">
      <w:pPr>
        <w:spacing w:line="300" w:lineRule="atLeast"/>
        <w:jc w:val="center"/>
        <w:rPr>
          <w:b/>
          <w:bCs/>
          <w:noProof/>
          <w:color w:val="000000"/>
          <w:szCs w:val="24"/>
          <w:lang w:val="ro-RO"/>
        </w:rPr>
      </w:pP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t>Conf. univ. dr. ing. Dumitru CHIRLEŞAN</w:t>
      </w:r>
    </w:p>
    <w:p w:rsidR="00B43A6D" w:rsidRPr="00C943CB" w:rsidRDefault="00B43A6D" w:rsidP="00C80A73">
      <w:pPr>
        <w:spacing w:line="300" w:lineRule="atLeast"/>
        <w:jc w:val="center"/>
        <w:rPr>
          <w:b/>
          <w:bCs/>
          <w:noProof/>
          <w:color w:val="000000"/>
          <w:szCs w:val="24"/>
          <w:lang w:val="ro-RO"/>
        </w:rPr>
      </w:pPr>
      <w:r w:rsidRPr="00C943CB">
        <w:rPr>
          <w:b/>
          <w:bCs/>
          <w:noProof/>
          <w:color w:val="000000"/>
          <w:szCs w:val="24"/>
          <w:lang w:val="ro-RO"/>
        </w:rPr>
        <w:tab/>
      </w:r>
      <w:r w:rsidRPr="00C943CB">
        <w:rPr>
          <w:b/>
          <w:bCs/>
          <w:noProof/>
          <w:color w:val="000000"/>
          <w:szCs w:val="24"/>
          <w:lang w:val="ro-RO"/>
        </w:rPr>
        <w:tab/>
      </w:r>
      <w:r w:rsidRPr="00C943CB">
        <w:rPr>
          <w:b/>
          <w:bCs/>
          <w:noProof/>
          <w:color w:val="000000"/>
          <w:szCs w:val="24"/>
          <w:lang w:val="ro-RO"/>
        </w:rPr>
        <w:tab/>
      </w:r>
    </w:p>
    <w:p w:rsidR="00B43A6D" w:rsidRDefault="00B43A6D" w:rsidP="00C80A73">
      <w:pPr>
        <w:spacing w:line="300" w:lineRule="atLeast"/>
        <w:ind w:firstLine="708"/>
        <w:rPr>
          <w:b/>
          <w:bCs/>
          <w:noProof/>
          <w:color w:val="000000"/>
          <w:sz w:val="28"/>
          <w:szCs w:val="28"/>
          <w:lang w:val="ro-RO"/>
        </w:rPr>
      </w:pPr>
    </w:p>
    <w:p w:rsidR="00B43A6D" w:rsidRPr="00C943CB" w:rsidRDefault="00B43A6D" w:rsidP="00C80A73">
      <w:pPr>
        <w:spacing w:line="300" w:lineRule="atLeast"/>
        <w:ind w:firstLine="708"/>
        <w:rPr>
          <w:b/>
          <w:bCs/>
          <w:noProof/>
          <w:color w:val="000000"/>
          <w:sz w:val="28"/>
          <w:szCs w:val="28"/>
          <w:lang w:val="ro-RO"/>
        </w:rPr>
      </w:pPr>
      <w:r w:rsidRPr="00C943CB">
        <w:rPr>
          <w:b/>
          <w:bCs/>
          <w:noProof/>
          <w:color w:val="000000"/>
          <w:sz w:val="28"/>
          <w:szCs w:val="28"/>
          <w:lang w:val="ro-RO"/>
        </w:rPr>
        <w:t>CAIET DE SARCINI</w:t>
      </w:r>
      <w:bookmarkStart w:id="0" w:name="OLE_LINK1"/>
      <w:bookmarkStart w:id="1" w:name="OLE_LINK2"/>
      <w:r w:rsidRPr="00C943CB">
        <w:rPr>
          <w:b/>
          <w:bCs/>
          <w:noProof/>
          <w:color w:val="000000"/>
          <w:sz w:val="28"/>
          <w:szCs w:val="28"/>
          <w:lang w:val="ro-RO"/>
        </w:rPr>
        <w:t xml:space="preserve"> </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
        <w:gridCol w:w="8040"/>
        <w:gridCol w:w="1692"/>
      </w:tblGrid>
      <w:tr w:rsidR="00B43A6D" w:rsidRPr="00C943CB" w:rsidTr="00B7023B">
        <w:tc>
          <w:tcPr>
            <w:tcW w:w="588" w:type="dxa"/>
          </w:tcPr>
          <w:p w:rsidR="00B43A6D" w:rsidRPr="005E3153" w:rsidRDefault="00B43A6D" w:rsidP="005527C9">
            <w:pPr>
              <w:spacing w:after="0" w:line="276" w:lineRule="auto"/>
              <w:jc w:val="center"/>
              <w:rPr>
                <w:noProof/>
                <w:color w:val="000000"/>
                <w:szCs w:val="24"/>
                <w:lang w:val="ro-RO"/>
              </w:rPr>
            </w:pPr>
            <w:r w:rsidRPr="005E3153">
              <w:rPr>
                <w:noProof/>
                <w:color w:val="000000"/>
                <w:szCs w:val="24"/>
                <w:lang w:val="ro-RO"/>
              </w:rPr>
              <w:t>Nr.</w:t>
            </w:r>
          </w:p>
          <w:p w:rsidR="00B43A6D" w:rsidRPr="005E3153" w:rsidRDefault="00B43A6D" w:rsidP="005527C9">
            <w:pPr>
              <w:spacing w:after="0" w:line="276" w:lineRule="auto"/>
              <w:jc w:val="center"/>
              <w:rPr>
                <w:noProof/>
                <w:color w:val="000000"/>
                <w:szCs w:val="24"/>
                <w:lang w:val="ro-RO"/>
              </w:rPr>
            </w:pPr>
            <w:r w:rsidRPr="005E3153">
              <w:rPr>
                <w:noProof/>
                <w:color w:val="000000"/>
                <w:szCs w:val="24"/>
                <w:lang w:val="ro-RO"/>
              </w:rPr>
              <w:t>Crt.</w:t>
            </w:r>
          </w:p>
        </w:tc>
        <w:tc>
          <w:tcPr>
            <w:tcW w:w="8040" w:type="dxa"/>
          </w:tcPr>
          <w:p w:rsidR="00B43A6D" w:rsidRPr="005E3153" w:rsidRDefault="00B43A6D" w:rsidP="005527C9">
            <w:pPr>
              <w:spacing w:after="0" w:line="276" w:lineRule="auto"/>
              <w:jc w:val="center"/>
              <w:rPr>
                <w:noProof/>
                <w:color w:val="000000"/>
                <w:szCs w:val="24"/>
                <w:lang w:val="ro-RO"/>
              </w:rPr>
            </w:pPr>
            <w:r w:rsidRPr="005E3153">
              <w:rPr>
                <w:noProof/>
                <w:color w:val="000000"/>
                <w:szCs w:val="24"/>
                <w:lang w:val="ro-RO"/>
              </w:rPr>
              <w:t>Denumire  produse ce se vor  achiziționa</w:t>
            </w:r>
          </w:p>
        </w:tc>
        <w:tc>
          <w:tcPr>
            <w:tcW w:w="1692" w:type="dxa"/>
          </w:tcPr>
          <w:p w:rsidR="00B43A6D" w:rsidRPr="005E3153" w:rsidRDefault="00B43A6D" w:rsidP="005527C9">
            <w:pPr>
              <w:spacing w:after="0" w:line="276" w:lineRule="auto"/>
              <w:jc w:val="center"/>
              <w:rPr>
                <w:noProof/>
                <w:color w:val="000000"/>
                <w:szCs w:val="24"/>
                <w:lang w:val="ro-RO"/>
              </w:rPr>
            </w:pPr>
            <w:r w:rsidRPr="005E3153">
              <w:rPr>
                <w:noProof/>
                <w:color w:val="000000"/>
                <w:szCs w:val="24"/>
                <w:lang w:val="ro-RO"/>
              </w:rPr>
              <w:t>COD CPV</w:t>
            </w:r>
          </w:p>
        </w:tc>
      </w:tr>
      <w:tr w:rsidR="00B43A6D" w:rsidRPr="00C943CB" w:rsidTr="00B7023B">
        <w:tc>
          <w:tcPr>
            <w:tcW w:w="588" w:type="dxa"/>
          </w:tcPr>
          <w:p w:rsidR="00B43A6D" w:rsidRPr="00C943CB" w:rsidRDefault="00B43A6D" w:rsidP="005527C9">
            <w:pPr>
              <w:pStyle w:val="Heading1"/>
              <w:spacing w:before="0" w:after="0" w:line="276" w:lineRule="auto"/>
              <w:rPr>
                <w:rFonts w:ascii="Times New Roman" w:hAnsi="Times New Roman"/>
                <w:bCs/>
                <w:noProof/>
                <w:sz w:val="24"/>
                <w:szCs w:val="24"/>
              </w:rPr>
            </w:pPr>
            <w:r w:rsidRPr="00C943CB">
              <w:rPr>
                <w:rFonts w:ascii="Times New Roman" w:hAnsi="Times New Roman"/>
                <w:bCs/>
                <w:noProof/>
                <w:sz w:val="24"/>
                <w:szCs w:val="24"/>
              </w:rPr>
              <w:t>1</w:t>
            </w:r>
          </w:p>
        </w:tc>
        <w:tc>
          <w:tcPr>
            <w:tcW w:w="8040" w:type="dxa"/>
            <w:vAlign w:val="center"/>
          </w:tcPr>
          <w:p w:rsidR="00B43A6D" w:rsidRPr="00E848F8" w:rsidRDefault="00B43A6D" w:rsidP="005527C9">
            <w:pPr>
              <w:spacing w:after="0" w:line="276" w:lineRule="auto"/>
              <w:ind w:left="103"/>
              <w:rPr>
                <w:shd w:val="clear" w:color="auto" w:fill="FFFFFF"/>
              </w:rPr>
            </w:pPr>
            <w:r w:rsidRPr="00E848F8">
              <w:rPr>
                <w:rFonts w:ascii="Cambria" w:hAnsi="Cambria"/>
                <w:noProof/>
                <w:shd w:val="clear" w:color="auto" w:fill="FFFFFF"/>
                <w:lang w:val="ro-RO"/>
              </w:rPr>
              <w:t>Imprimanta 3D Prusa MK3S+ MMU2S</w:t>
            </w:r>
            <w:r>
              <w:rPr>
                <w:rFonts w:ascii="Cambria" w:hAnsi="Cambria"/>
                <w:noProof/>
                <w:shd w:val="clear" w:color="auto" w:fill="FFFFFF"/>
                <w:lang w:val="ro-RO"/>
              </w:rPr>
              <w:t xml:space="preserve">        - 1 bucată</w:t>
            </w:r>
          </w:p>
        </w:tc>
        <w:tc>
          <w:tcPr>
            <w:tcW w:w="1692" w:type="dxa"/>
            <w:vAlign w:val="center"/>
          </w:tcPr>
          <w:p w:rsidR="00B43A6D" w:rsidRDefault="00B43A6D" w:rsidP="00E848F8">
            <w:pPr>
              <w:jc w:val="center"/>
              <w:rPr>
                <w:rFonts w:cs="Calibri"/>
              </w:rPr>
            </w:pPr>
            <w:r>
              <w:rPr>
                <w:rFonts w:cs="Calibri"/>
              </w:rPr>
              <w:t>30232110-8</w:t>
            </w:r>
          </w:p>
          <w:p w:rsidR="00B43A6D" w:rsidRPr="00C943CB" w:rsidRDefault="00B43A6D" w:rsidP="005527C9">
            <w:pPr>
              <w:autoSpaceDE w:val="0"/>
              <w:autoSpaceDN w:val="0"/>
              <w:adjustRightInd w:val="0"/>
              <w:spacing w:after="0" w:line="276" w:lineRule="auto"/>
              <w:jc w:val="center"/>
              <w:rPr>
                <w:noProof/>
                <w:lang w:val="ro-RO"/>
              </w:rPr>
            </w:pPr>
          </w:p>
        </w:tc>
      </w:tr>
    </w:tbl>
    <w:p w:rsidR="00B43A6D" w:rsidRPr="00C943CB" w:rsidRDefault="00B43A6D" w:rsidP="00C80A73">
      <w:pPr>
        <w:jc w:val="both"/>
        <w:rPr>
          <w:noProof/>
          <w:color w:val="000000"/>
          <w:szCs w:val="24"/>
          <w:lang w:val="ro-RO"/>
        </w:rPr>
      </w:pPr>
    </w:p>
    <w:bookmarkEnd w:id="0"/>
    <w:bookmarkEnd w:id="1"/>
    <w:p w:rsidR="00B43A6D" w:rsidRPr="00C943CB" w:rsidRDefault="00B43A6D" w:rsidP="00C80A73">
      <w:pPr>
        <w:rPr>
          <w:noProof/>
          <w:szCs w:val="24"/>
          <w:lang w:val="ro-RO"/>
        </w:rPr>
      </w:pPr>
      <w:r w:rsidRPr="00C943CB">
        <w:rPr>
          <w:noProof/>
          <w:szCs w:val="24"/>
          <w:lang w:val="ro-RO"/>
        </w:rPr>
        <w:t>Avizat,</w:t>
      </w:r>
    </w:p>
    <w:p w:rsidR="00B43A6D" w:rsidRPr="00C943CB" w:rsidRDefault="00B43A6D" w:rsidP="00C80A73">
      <w:pPr>
        <w:rPr>
          <w:noProof/>
          <w:szCs w:val="24"/>
          <w:lang w:val="ro-RO"/>
        </w:rPr>
      </w:pPr>
      <w:r w:rsidRPr="00C943CB">
        <w:rPr>
          <w:noProof/>
          <w:szCs w:val="24"/>
          <w:lang w:val="ro-RO"/>
        </w:rPr>
        <w:t>Manager de proiect,</w:t>
      </w:r>
    </w:p>
    <w:p w:rsidR="00B43A6D" w:rsidRPr="00C943CB" w:rsidRDefault="00B43A6D" w:rsidP="00C80A73">
      <w:pPr>
        <w:rPr>
          <w:noProof/>
          <w:szCs w:val="24"/>
          <w:lang w:val="ro-RO"/>
        </w:rPr>
      </w:pPr>
      <w:r w:rsidRPr="00C943CB">
        <w:rPr>
          <w:noProof/>
          <w:szCs w:val="24"/>
          <w:lang w:val="ro-RO"/>
        </w:rPr>
        <w:t>Prof. univ. dr. ing. Adrian CLENCI</w:t>
      </w:r>
    </w:p>
    <w:p w:rsidR="00B43A6D" w:rsidRPr="00C943CB" w:rsidRDefault="00B43A6D" w:rsidP="00C80A73">
      <w:pPr>
        <w:rPr>
          <w:noProof/>
          <w:szCs w:val="24"/>
          <w:lang w:val="ro-RO"/>
        </w:rPr>
      </w:pPr>
    </w:p>
    <w:p w:rsidR="00B43A6D" w:rsidRPr="00C943CB" w:rsidRDefault="00B43A6D" w:rsidP="00C80A73">
      <w:pPr>
        <w:rPr>
          <w:noProof/>
          <w:szCs w:val="24"/>
          <w:lang w:val="ro-RO"/>
        </w:rPr>
      </w:pPr>
    </w:p>
    <w:p w:rsidR="00B43A6D" w:rsidRDefault="00B43A6D" w:rsidP="00C80A73">
      <w:pPr>
        <w:rPr>
          <w:noProof/>
          <w:szCs w:val="24"/>
          <w:lang w:val="ro-RO"/>
        </w:rPr>
      </w:pPr>
      <w:r w:rsidRPr="00C943CB">
        <w:rPr>
          <w:noProof/>
          <w:szCs w:val="24"/>
          <w:lang w:val="ro-RO"/>
        </w:rPr>
        <w:t xml:space="preserve">Întocmit: </w:t>
      </w:r>
      <w:r w:rsidRPr="00C943CB">
        <w:rPr>
          <w:noProof/>
          <w:szCs w:val="24"/>
          <w:lang w:val="ro-RO"/>
        </w:rPr>
        <w:tab/>
      </w:r>
      <w:r>
        <w:rPr>
          <w:noProof/>
          <w:szCs w:val="24"/>
          <w:lang w:val="ro-RO"/>
        </w:rPr>
        <w:t>Conf.Univ.Dr. Constantin Augustus Bărbulescu</w:t>
      </w:r>
    </w:p>
    <w:p w:rsidR="00B43A6D" w:rsidRPr="00D91129" w:rsidRDefault="00B43A6D" w:rsidP="00C80A73">
      <w:pPr>
        <w:rPr>
          <w:noProof/>
          <w:color w:val="FFFFFF"/>
          <w:szCs w:val="24"/>
          <w:lang w:val="ro-RO"/>
        </w:rPr>
      </w:pPr>
      <w:r>
        <w:rPr>
          <w:noProof/>
          <w:szCs w:val="24"/>
          <w:lang w:val="ro-RO"/>
        </w:rPr>
        <w:tab/>
      </w:r>
      <w:r>
        <w:rPr>
          <w:noProof/>
          <w:szCs w:val="24"/>
          <w:lang w:val="ro-RO"/>
        </w:rPr>
        <w:tab/>
      </w:r>
      <w:r w:rsidRPr="00D91129">
        <w:rPr>
          <w:noProof/>
          <w:color w:val="FFFFFF"/>
          <w:szCs w:val="24"/>
          <w:lang w:val="ro-RO"/>
        </w:rPr>
        <w:t>Ec. Miron Mavrodin</w:t>
      </w:r>
    </w:p>
    <w:p w:rsidR="00B43A6D" w:rsidRPr="00C943CB" w:rsidRDefault="00B43A6D" w:rsidP="00C80A73">
      <w:pPr>
        <w:rPr>
          <w:noProof/>
          <w:color w:val="FFFFFF"/>
          <w:szCs w:val="24"/>
          <w:lang w:val="ro-RO"/>
        </w:rPr>
      </w:pPr>
      <w:r w:rsidRPr="00C943CB">
        <w:rPr>
          <w:noProof/>
          <w:szCs w:val="24"/>
          <w:lang w:val="ro-RO"/>
        </w:rPr>
        <w:tab/>
      </w:r>
      <w:r w:rsidRPr="00C943CB">
        <w:rPr>
          <w:noProof/>
          <w:szCs w:val="24"/>
          <w:lang w:val="ro-RO"/>
        </w:rPr>
        <w:tab/>
      </w:r>
      <w:r w:rsidRPr="00C943CB">
        <w:rPr>
          <w:noProof/>
          <w:color w:val="FFFFFF"/>
          <w:szCs w:val="24"/>
          <w:lang w:val="ro-RO"/>
        </w:rPr>
        <w:t xml:space="preserve">Ec. Miron Mavrodin  </w:t>
      </w:r>
    </w:p>
    <w:p w:rsidR="00B43A6D" w:rsidRPr="00C943CB" w:rsidRDefault="00B43A6D" w:rsidP="00C80A73">
      <w:pPr>
        <w:ind w:left="708" w:firstLine="708"/>
        <w:rPr>
          <w:noProof/>
          <w:szCs w:val="24"/>
          <w:lang w:val="ro-RO"/>
        </w:rPr>
      </w:pPr>
    </w:p>
    <w:p w:rsidR="00B43A6D" w:rsidRPr="00C943CB" w:rsidRDefault="00B43A6D" w:rsidP="00C80A73">
      <w:pPr>
        <w:spacing w:line="300" w:lineRule="atLeast"/>
        <w:jc w:val="center"/>
        <w:rPr>
          <w:b/>
          <w:bCs/>
          <w:i/>
          <w:iCs/>
          <w:noProof/>
          <w:szCs w:val="24"/>
          <w:lang w:val="ro-RO"/>
        </w:rPr>
      </w:pPr>
    </w:p>
    <w:p w:rsidR="00B43A6D" w:rsidRPr="00C943CB" w:rsidRDefault="00B43A6D" w:rsidP="00C80A73">
      <w:pPr>
        <w:pStyle w:val="yiv7340772421msonormal"/>
        <w:numPr>
          <w:ilvl w:val="0"/>
          <w:numId w:val="7"/>
        </w:numPr>
        <w:spacing w:before="40" w:beforeAutospacing="0" w:afterAutospacing="0" w:line="180" w:lineRule="atLeast"/>
        <w:jc w:val="both"/>
        <w:rPr>
          <w:noProof/>
          <w:lang w:val="ro-RO"/>
        </w:rPr>
      </w:pPr>
      <w:r w:rsidRPr="00C943CB">
        <w:rPr>
          <w:noProof/>
          <w:lang w:val="ro-RO"/>
        </w:rPr>
        <w:t xml:space="preserve">Titularul și beneficiarul achiziției : </w:t>
      </w:r>
      <w:r w:rsidRPr="00C943CB">
        <w:rPr>
          <w:noProof/>
          <w:lang w:val="ro-RO"/>
        </w:rPr>
        <w:tab/>
      </w:r>
      <w:r w:rsidRPr="00C943CB">
        <w:rPr>
          <w:noProof/>
          <w:lang w:val="ro-RO"/>
        </w:rPr>
        <w:tab/>
        <w:t>UNIVERSITATEA din PITEŞTI</w:t>
      </w:r>
    </w:p>
    <w:p w:rsidR="00B43A6D" w:rsidRPr="00C943CB" w:rsidRDefault="00B43A6D" w:rsidP="00C80A73">
      <w:pPr>
        <w:pStyle w:val="yiv7340772421msonormal"/>
        <w:spacing w:before="40" w:beforeAutospacing="0" w:afterAutospacing="0" w:line="180" w:lineRule="atLeast"/>
        <w:jc w:val="both"/>
        <w:rPr>
          <w:noProof/>
          <w:lang w:val="ro-RO"/>
        </w:rPr>
      </w:pPr>
    </w:p>
    <w:p w:rsidR="00B43A6D" w:rsidRPr="00C943CB" w:rsidRDefault="00B43A6D">
      <w:pPr>
        <w:spacing w:after="0" w:line="240" w:lineRule="auto"/>
        <w:rPr>
          <w:rFonts w:ascii="Times New Roman" w:hAnsi="Times New Roman"/>
          <w:noProof/>
          <w:sz w:val="24"/>
          <w:szCs w:val="24"/>
          <w:lang w:val="ro-RO"/>
        </w:rPr>
      </w:pPr>
      <w:r w:rsidRPr="00C943CB">
        <w:rPr>
          <w:noProof/>
          <w:lang w:val="ro-RO"/>
        </w:rPr>
        <w:br w:type="page"/>
      </w:r>
    </w:p>
    <w:p w:rsidR="00B43A6D" w:rsidRPr="00C943CB" w:rsidRDefault="00B43A6D" w:rsidP="00C80A73">
      <w:pPr>
        <w:pStyle w:val="yiv7340772421msonormal"/>
        <w:numPr>
          <w:ilvl w:val="0"/>
          <w:numId w:val="8"/>
        </w:numPr>
        <w:spacing w:before="40" w:beforeAutospacing="0" w:afterAutospacing="0" w:line="180" w:lineRule="atLeast"/>
        <w:jc w:val="both"/>
        <w:rPr>
          <w:rFonts w:ascii="Calibri" w:hAnsi="Calibri" w:cs="Calibri"/>
          <w:b/>
          <w:bCs/>
          <w:noProof/>
          <w:lang w:val="ro-RO"/>
        </w:rPr>
      </w:pPr>
      <w:r w:rsidRPr="00C943CB">
        <w:rPr>
          <w:rFonts w:ascii="Calibri" w:hAnsi="Calibri" w:cs="Calibri"/>
          <w:b/>
          <w:bCs/>
          <w:noProof/>
          <w:lang w:val="ro-RO"/>
        </w:rPr>
        <w:t>Introducere</w:t>
      </w:r>
    </w:p>
    <w:p w:rsidR="00B43A6D" w:rsidRPr="00C943CB" w:rsidRDefault="00B43A6D" w:rsidP="00C943CB">
      <w:pPr>
        <w:spacing w:after="0" w:line="276" w:lineRule="auto"/>
        <w:jc w:val="both"/>
        <w:rPr>
          <w:noProof/>
          <w:szCs w:val="24"/>
          <w:lang w:val="ro-RO"/>
        </w:rPr>
      </w:pPr>
      <w:r w:rsidRPr="00C943CB">
        <w:rPr>
          <w:noProof/>
          <w:szCs w:val="24"/>
          <w:lang w:val="ro-RO"/>
        </w:rPr>
        <w:t>Caietul de sarcini face parte integrantă din documentaţia de atribuire şi constituie ansamblul cerinţelor pe baza cărora se elaborează de către fiecare ofertant propunerea tehnică și propunerea financiară. Cerințele impuse prin prezentul Caiet de sarcini sunt considerate ca fiind minimale și obligatorii.</w:t>
      </w:r>
    </w:p>
    <w:p w:rsidR="00B43A6D" w:rsidRPr="00C943CB" w:rsidRDefault="00B43A6D" w:rsidP="00C943CB">
      <w:pPr>
        <w:spacing w:after="0" w:line="276" w:lineRule="auto"/>
        <w:ind w:left="1"/>
        <w:jc w:val="both"/>
        <w:rPr>
          <w:noProof/>
          <w:szCs w:val="24"/>
          <w:lang w:val="ro-RO"/>
        </w:rPr>
      </w:pPr>
      <w:r w:rsidRPr="00C943CB">
        <w:rPr>
          <w:noProof/>
          <w:szCs w:val="24"/>
          <w:lang w:val="ro-RO"/>
        </w:rPr>
        <w:t>Caietul de sarcini conţine, în mod obligatoriu, specificaţii tehnice și financiare. Acestea definesc, după caz şi fără a se limita la cele ce urmează, caracteristici referitoare la nivelul calitativ, tehnic şi de performanţă, siguranţa în exploatare, dimensiuni, precum şi sisteme de asigurare a calităţii, terminologie, simboluri, teste şi metode de testare, ambalare, etichetare, marcare, condiţiile pentru certificarea conformităţii cu standarde relevante sau altele asemenea.</w:t>
      </w:r>
    </w:p>
    <w:p w:rsidR="00B43A6D" w:rsidRPr="00C943CB" w:rsidRDefault="00B43A6D" w:rsidP="00C943CB">
      <w:pPr>
        <w:spacing w:after="0" w:line="276" w:lineRule="auto"/>
        <w:ind w:left="1"/>
        <w:jc w:val="both"/>
        <w:rPr>
          <w:noProof/>
          <w:szCs w:val="24"/>
          <w:lang w:val="ro-RO"/>
        </w:rPr>
      </w:pPr>
      <w:r w:rsidRPr="00C943CB">
        <w:rPr>
          <w:noProof/>
          <w:szCs w:val="24"/>
          <w:lang w:val="ro-RO"/>
        </w:rPr>
        <w:t>Specificaţiile tehnice care indică o anumită origine, sursă sau producţie, un procedeu special, o marcă de fabricaţie sau de comerţ, sunt menţionate doar pentru a identifica cu uşurinţă tipul de produs şi nu au ca efect favorizarea sau eliminarea anumitor operatori economici sau a anumitor produse, aceste specificaţii vor fi considerate ca având menţiunea sau ECHIVALENT.</w:t>
      </w:r>
    </w:p>
    <w:p w:rsidR="00B43A6D" w:rsidRPr="00C943CB" w:rsidRDefault="00B43A6D" w:rsidP="00C943CB">
      <w:pPr>
        <w:spacing w:after="0" w:line="276" w:lineRule="auto"/>
        <w:ind w:left="1"/>
        <w:jc w:val="both"/>
        <w:rPr>
          <w:noProof/>
          <w:szCs w:val="24"/>
          <w:lang w:val="ro-RO"/>
        </w:rPr>
      </w:pPr>
      <w:r w:rsidRPr="00C943CB">
        <w:rPr>
          <w:noProof/>
          <w:szCs w:val="24"/>
          <w:lang w:val="ro-RO"/>
        </w:rPr>
        <w:t>Prevederile prezentului caiet de sarcini sunt obligatorii pentru ofertanţi.</w:t>
      </w:r>
    </w:p>
    <w:p w:rsidR="00B43A6D" w:rsidRPr="00C943CB" w:rsidRDefault="00B43A6D" w:rsidP="00C943CB">
      <w:pPr>
        <w:spacing w:after="0" w:line="276" w:lineRule="auto"/>
        <w:ind w:left="1"/>
        <w:jc w:val="both"/>
        <w:rPr>
          <w:noProof/>
          <w:szCs w:val="24"/>
          <w:lang w:val="ro-RO"/>
        </w:rPr>
      </w:pPr>
      <w:r w:rsidRPr="00C943CB">
        <w:rPr>
          <w:noProof/>
          <w:szCs w:val="24"/>
          <w:lang w:val="ro-RO"/>
        </w:rPr>
        <w:t>Prevederile prezentului caiet de sarcini nu anulează obligaţiile ofertantului de a respecta legislaţia, normativele şi standardele specifice, aplicabile, aflate în vigoare la data depunerii ofertei.</w:t>
      </w:r>
    </w:p>
    <w:p w:rsidR="00B43A6D" w:rsidRPr="00C943CB" w:rsidRDefault="00B43A6D" w:rsidP="00C943CB">
      <w:pPr>
        <w:spacing w:after="0" w:line="276" w:lineRule="auto"/>
        <w:ind w:left="1"/>
        <w:jc w:val="both"/>
        <w:rPr>
          <w:noProof/>
          <w:szCs w:val="24"/>
          <w:lang w:val="ro-RO"/>
        </w:rPr>
      </w:pPr>
      <w:r w:rsidRPr="00C943CB">
        <w:rPr>
          <w:noProof/>
          <w:szCs w:val="24"/>
          <w:lang w:val="ro-RO"/>
        </w:rPr>
        <w:t xml:space="preserve">Caietul de sarcini trebuie să precizeze şi instituţiile competente de la care furnizorii, executanţii sau prestatorii pot obţine informaţii privind reglementările obligatorii referitoare la protecţia muncii, la prevenirea şi stingerea incendiilor şi la protecţia mediului, </w:t>
      </w:r>
    </w:p>
    <w:p w:rsidR="00B43A6D" w:rsidRPr="00C943CB" w:rsidRDefault="00B43A6D" w:rsidP="00C943CB">
      <w:pPr>
        <w:spacing w:after="0" w:line="276" w:lineRule="auto"/>
        <w:jc w:val="both"/>
        <w:rPr>
          <w:noProof/>
          <w:szCs w:val="24"/>
          <w:lang w:val="ro-RO"/>
        </w:rPr>
      </w:pPr>
      <w:r w:rsidRPr="00C943CB">
        <w:rPr>
          <w:noProof/>
          <w:szCs w:val="24"/>
          <w:lang w:val="ro-RO"/>
        </w:rPr>
        <w:t>În cadrul acestei proceduri, Universitatea din Piteşti îndeplineşte rolul de Autoritatea/entitatea contractantă, respectiv Autoritatea/entitatea contractantă în cadrul Contractului.</w:t>
      </w:r>
    </w:p>
    <w:p w:rsidR="00B43A6D" w:rsidRPr="00C943CB" w:rsidRDefault="00B43A6D" w:rsidP="00C943CB">
      <w:pPr>
        <w:spacing w:after="0" w:line="276" w:lineRule="auto"/>
        <w:jc w:val="both"/>
        <w:rPr>
          <w:noProof/>
          <w:szCs w:val="24"/>
          <w:lang w:val="ro-RO"/>
        </w:rPr>
      </w:pPr>
      <w:r w:rsidRPr="00C943CB">
        <w:rPr>
          <w:noProof/>
          <w:szCs w:val="24"/>
          <w:lang w:val="ro-RO"/>
        </w:rPr>
        <w:t>Pentru scopul prezentei secţiuni a Documentaţiei de Atribuire, orice activitate descrisă într-un anumit capitol din Caietul de Sarcini şi nespecificată explicit în alt capitol, trebuie interpretată ca fiind menţionată în toate capitolele unde se consideră de către Ofertant că aceasta trebuia menţionată pentru asigurarea îndeplinirii obiectului Contractului.</w:t>
      </w:r>
    </w:p>
    <w:p w:rsidR="00B43A6D" w:rsidRPr="00C943CB" w:rsidRDefault="00B43A6D" w:rsidP="000E6449">
      <w:pPr>
        <w:spacing w:after="0" w:line="276" w:lineRule="auto"/>
        <w:ind w:left="357"/>
        <w:jc w:val="both"/>
        <w:rPr>
          <w:rFonts w:ascii="Times New Roman" w:hAnsi="Times New Roman"/>
          <w:noProof/>
          <w:sz w:val="24"/>
          <w:szCs w:val="24"/>
          <w:lang w:val="ro-RO"/>
        </w:rPr>
      </w:pPr>
    </w:p>
    <w:p w:rsidR="00B43A6D" w:rsidRPr="00C943CB" w:rsidRDefault="00B43A6D" w:rsidP="00C943CB">
      <w:pPr>
        <w:spacing w:line="276" w:lineRule="auto"/>
        <w:rPr>
          <w:rFonts w:cs="Calibri"/>
          <w:b/>
          <w:bCs/>
          <w:noProof/>
          <w:sz w:val="24"/>
          <w:szCs w:val="24"/>
          <w:lang w:val="ro-RO"/>
        </w:rPr>
      </w:pPr>
      <w:r w:rsidRPr="00C943CB">
        <w:rPr>
          <w:rFonts w:cs="Calibri"/>
          <w:b/>
          <w:bCs/>
          <w:noProof/>
          <w:sz w:val="24"/>
          <w:szCs w:val="24"/>
          <w:lang w:val="ro-RO"/>
        </w:rPr>
        <w:t>2. Contextul realizării achiziţiei</w:t>
      </w:r>
    </w:p>
    <w:p w:rsidR="00B43A6D" w:rsidRPr="00C943CB" w:rsidRDefault="00B43A6D" w:rsidP="00C943CB">
      <w:pPr>
        <w:spacing w:line="276" w:lineRule="auto"/>
        <w:ind w:firstLine="708"/>
        <w:rPr>
          <w:b/>
          <w:bCs/>
          <w:noProof/>
          <w:szCs w:val="24"/>
          <w:lang w:val="ro-RO"/>
        </w:rPr>
      </w:pPr>
      <w:r w:rsidRPr="00C943CB">
        <w:rPr>
          <w:b/>
          <w:bCs/>
          <w:noProof/>
          <w:szCs w:val="24"/>
          <w:lang w:val="ro-RO"/>
        </w:rPr>
        <w:t xml:space="preserve">2.1. Informaţii despre autoritatea contractantă </w:t>
      </w:r>
    </w:p>
    <w:p w:rsidR="00B43A6D" w:rsidRPr="00C943CB" w:rsidRDefault="00B43A6D" w:rsidP="00C943CB">
      <w:pPr>
        <w:spacing w:after="0" w:line="276" w:lineRule="auto"/>
        <w:jc w:val="both"/>
        <w:rPr>
          <w:noProof/>
          <w:szCs w:val="24"/>
          <w:lang w:val="ro-RO"/>
        </w:rPr>
      </w:pPr>
      <w:r w:rsidRPr="00C943CB">
        <w:rPr>
          <w:noProof/>
          <w:szCs w:val="24"/>
          <w:lang w:val="ro-RO"/>
        </w:rPr>
        <w:t>Universitatea din Piteşti este o instituţie publică de învăţământ superior a cărei misiune este să promoveze şi să susţină ­ în comunitatea locală, regională, naţională şi internaţională ­ dezvoltarea unor componente culturale specifice.</w:t>
      </w:r>
    </w:p>
    <w:p w:rsidR="00B43A6D" w:rsidRPr="00C943CB" w:rsidRDefault="00B43A6D" w:rsidP="00C943CB">
      <w:pPr>
        <w:spacing w:after="0" w:line="276" w:lineRule="auto"/>
        <w:rPr>
          <w:noProof/>
          <w:szCs w:val="24"/>
          <w:lang w:val="ro-RO"/>
        </w:rPr>
      </w:pPr>
      <w:r w:rsidRPr="00C943CB">
        <w:rPr>
          <w:noProof/>
          <w:szCs w:val="24"/>
          <w:lang w:val="ro-RO"/>
        </w:rPr>
        <w:t>În contextul actual, aceste componente sunt:</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acţiunii bazate pe cunoaştere sistematică şi inovatoare;</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dezvoltării personale şi morale;</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învăţării permanente şi inovatoare;</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atitudinii proactive şi participării;</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multiculturalitate, dialog intercultural şi interconfesional;</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dezvoltării personale;</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competenţei ştiinţifice şi tehnologice, competenţei organizaţionale şi a competenţei cetăţeneşti;</w:t>
      </w:r>
    </w:p>
    <w:p w:rsidR="00B43A6D" w:rsidRPr="00C943CB" w:rsidRDefault="00B43A6D" w:rsidP="00C943CB">
      <w:pPr>
        <w:pStyle w:val="ListParagraph1"/>
        <w:spacing w:line="276" w:lineRule="auto"/>
        <w:jc w:val="both"/>
        <w:rPr>
          <w:noProof/>
          <w:sz w:val="24"/>
          <w:szCs w:val="24"/>
          <w:lang w:val="ro-RO"/>
        </w:rPr>
      </w:pPr>
      <w:r w:rsidRPr="00C943CB">
        <w:rPr>
          <w:noProof/>
          <w:sz w:val="24"/>
          <w:szCs w:val="24"/>
          <w:lang w:val="ro-RO"/>
        </w:rPr>
        <w:t>- o cultură a integrării în diversitate şi a globalizării, în condiţii de respect al identităţii şi de reciprocitate.</w:t>
      </w:r>
    </w:p>
    <w:p w:rsidR="00B43A6D" w:rsidRPr="00C943CB" w:rsidRDefault="00B43A6D" w:rsidP="00C943CB">
      <w:pPr>
        <w:pStyle w:val="ListParagraph1"/>
        <w:spacing w:line="276" w:lineRule="auto"/>
        <w:ind w:left="0"/>
        <w:jc w:val="both"/>
        <w:rPr>
          <w:noProof/>
          <w:sz w:val="24"/>
          <w:szCs w:val="24"/>
          <w:lang w:val="ro-RO"/>
        </w:rPr>
      </w:pPr>
      <w:r w:rsidRPr="00C943CB">
        <w:rPr>
          <w:noProof/>
          <w:sz w:val="24"/>
          <w:szCs w:val="24"/>
          <w:lang w:val="ro-RO"/>
        </w:rPr>
        <w:t>Universitatea din Piteşti îşi asumă rolul complex de asigurare a unei educaţii performante, a unei cercetări ştiinţifice inovatoare, de avangardă pe plan naţional şi internaţional, precum şi rolul oferirii unor platforme de servicii specializate către comunitate. Astfel, universitatea constituie pentru comunitatea academică cadrul instituţional în care, participativ şi democratic, cu responsabilitate, competenţă, onestitate şi curaj, se fundamentează soluţii pentru schimbările permanente din societate şi problemele complexe ale lumii de azi.</w:t>
      </w:r>
    </w:p>
    <w:p w:rsidR="00B43A6D" w:rsidRPr="00C943CB" w:rsidRDefault="00B43A6D" w:rsidP="00C943CB">
      <w:pPr>
        <w:pStyle w:val="ListParagraph1"/>
        <w:spacing w:line="276" w:lineRule="auto"/>
        <w:ind w:left="0"/>
        <w:jc w:val="both"/>
        <w:rPr>
          <w:noProof/>
          <w:sz w:val="24"/>
          <w:szCs w:val="24"/>
          <w:lang w:val="ro-RO"/>
        </w:rPr>
      </w:pPr>
      <w:r w:rsidRPr="00C943CB">
        <w:rPr>
          <w:noProof/>
          <w:sz w:val="24"/>
          <w:szCs w:val="24"/>
          <w:lang w:val="ro-RO"/>
        </w:rPr>
        <w:t>În temeiul prevedrilor din Legea 98/2016 privind achizițiile publice, cu modificările și completările ulterioare, se lansează prezenta procedură de atribuire  contractului de achiziție având ca obiect:</w:t>
      </w:r>
    </w:p>
    <w:p w:rsidR="00B43A6D" w:rsidRPr="00C943CB" w:rsidRDefault="00B43A6D" w:rsidP="00307810">
      <w:pPr>
        <w:pStyle w:val="ListParagraph1"/>
        <w:ind w:left="0"/>
        <w:jc w:val="both"/>
        <w:rPr>
          <w:noProof/>
          <w:sz w:val="24"/>
          <w:szCs w:val="24"/>
          <w:lang w:val="ro-RO"/>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6"/>
        <w:gridCol w:w="9522"/>
      </w:tblGrid>
      <w:tr w:rsidR="00B43A6D" w:rsidRPr="00C943CB" w:rsidTr="00BA2A49">
        <w:tc>
          <w:tcPr>
            <w:tcW w:w="846" w:type="dxa"/>
          </w:tcPr>
          <w:p w:rsidR="00B43A6D" w:rsidRPr="005E3153" w:rsidRDefault="00B43A6D" w:rsidP="00BA2A49">
            <w:pPr>
              <w:spacing w:after="0" w:line="276" w:lineRule="auto"/>
              <w:jc w:val="center"/>
              <w:rPr>
                <w:noProof/>
                <w:color w:val="000000"/>
                <w:szCs w:val="24"/>
                <w:lang w:val="ro-RO"/>
              </w:rPr>
            </w:pPr>
            <w:r w:rsidRPr="005E3153">
              <w:rPr>
                <w:noProof/>
                <w:color w:val="000000"/>
                <w:szCs w:val="24"/>
                <w:lang w:val="ro-RO"/>
              </w:rPr>
              <w:t>Nr.</w:t>
            </w:r>
            <w:r>
              <w:rPr>
                <w:noProof/>
                <w:color w:val="000000"/>
                <w:szCs w:val="24"/>
                <w:lang w:val="ro-RO"/>
              </w:rPr>
              <w:t xml:space="preserve"> c</w:t>
            </w:r>
            <w:r w:rsidRPr="005E3153">
              <w:rPr>
                <w:noProof/>
                <w:color w:val="000000"/>
                <w:szCs w:val="24"/>
                <w:lang w:val="ro-RO"/>
              </w:rPr>
              <w:t>rt.</w:t>
            </w:r>
          </w:p>
        </w:tc>
        <w:tc>
          <w:tcPr>
            <w:tcW w:w="9522" w:type="dxa"/>
          </w:tcPr>
          <w:p w:rsidR="00B43A6D" w:rsidRPr="00C943CB" w:rsidRDefault="00B43A6D" w:rsidP="005527C9">
            <w:pPr>
              <w:spacing w:after="0" w:line="276" w:lineRule="auto"/>
              <w:jc w:val="center"/>
              <w:rPr>
                <w:noProof/>
                <w:color w:val="000000"/>
                <w:szCs w:val="24"/>
                <w:lang w:val="ro-RO"/>
              </w:rPr>
            </w:pPr>
            <w:r w:rsidRPr="005E3153">
              <w:rPr>
                <w:noProof/>
                <w:color w:val="000000"/>
                <w:szCs w:val="24"/>
                <w:lang w:val="ro-RO"/>
              </w:rPr>
              <w:t>Denumire  Achiziţie</w:t>
            </w:r>
          </w:p>
        </w:tc>
      </w:tr>
      <w:tr w:rsidR="00B43A6D" w:rsidRPr="00C943CB" w:rsidTr="00BA2A49">
        <w:tc>
          <w:tcPr>
            <w:tcW w:w="846" w:type="dxa"/>
          </w:tcPr>
          <w:p w:rsidR="00B43A6D" w:rsidRPr="00C943CB" w:rsidRDefault="00B43A6D" w:rsidP="00D35439">
            <w:pPr>
              <w:pStyle w:val="Heading1"/>
              <w:spacing w:before="0" w:after="0" w:line="276" w:lineRule="auto"/>
              <w:rPr>
                <w:rFonts w:ascii="Times New Roman" w:hAnsi="Times New Roman"/>
                <w:bCs/>
                <w:noProof/>
                <w:sz w:val="24"/>
                <w:szCs w:val="24"/>
              </w:rPr>
            </w:pPr>
            <w:r w:rsidRPr="00C943CB">
              <w:rPr>
                <w:rFonts w:ascii="Times New Roman" w:hAnsi="Times New Roman"/>
                <w:bCs/>
                <w:noProof/>
                <w:sz w:val="24"/>
                <w:szCs w:val="24"/>
              </w:rPr>
              <w:t>1</w:t>
            </w:r>
          </w:p>
        </w:tc>
        <w:tc>
          <w:tcPr>
            <w:tcW w:w="9522" w:type="dxa"/>
            <w:vAlign w:val="center"/>
          </w:tcPr>
          <w:p w:rsidR="00B43A6D" w:rsidRPr="00C943CB" w:rsidRDefault="00B43A6D" w:rsidP="00D35439">
            <w:pPr>
              <w:spacing w:after="0" w:line="276" w:lineRule="auto"/>
              <w:ind w:left="103"/>
              <w:rPr>
                <w:rFonts w:ascii="Cambria" w:hAnsi="Cambria"/>
                <w:noProof/>
                <w:shd w:val="clear" w:color="auto" w:fill="FFFFFF"/>
                <w:lang w:val="ro-RO"/>
              </w:rPr>
            </w:pPr>
            <w:r w:rsidRPr="00E848F8">
              <w:rPr>
                <w:rFonts w:ascii="Cambria" w:hAnsi="Cambria"/>
                <w:noProof/>
                <w:shd w:val="clear" w:color="auto" w:fill="FFFFFF"/>
                <w:lang w:val="ro-RO"/>
              </w:rPr>
              <w:t>Imprimanta 3D Prusa MK3S+ MMU2S</w:t>
            </w:r>
            <w:r>
              <w:rPr>
                <w:rFonts w:ascii="Cambria" w:hAnsi="Cambria"/>
                <w:noProof/>
                <w:shd w:val="clear" w:color="auto" w:fill="FFFFFF"/>
                <w:lang w:val="ro-RO"/>
              </w:rPr>
              <w:t xml:space="preserve">        - 1 bucată</w:t>
            </w:r>
          </w:p>
        </w:tc>
      </w:tr>
    </w:tbl>
    <w:p w:rsidR="00B43A6D" w:rsidRPr="00C943CB" w:rsidRDefault="00B43A6D" w:rsidP="00307810">
      <w:pPr>
        <w:pStyle w:val="ListParagraph1"/>
        <w:ind w:left="0"/>
        <w:jc w:val="both"/>
        <w:rPr>
          <w:noProof/>
          <w:sz w:val="24"/>
          <w:szCs w:val="24"/>
          <w:lang w:val="ro-RO"/>
        </w:rPr>
      </w:pPr>
    </w:p>
    <w:p w:rsidR="00B43A6D" w:rsidRPr="00C943CB" w:rsidRDefault="00B43A6D" w:rsidP="00307810">
      <w:pPr>
        <w:pStyle w:val="Heading2"/>
        <w:keepLines/>
        <w:spacing w:before="120" w:after="120" w:line="276" w:lineRule="auto"/>
        <w:ind w:firstLine="708"/>
        <w:rPr>
          <w:rFonts w:ascii="Calibri" w:hAnsi="Calibri" w:cs="Calibri"/>
          <w:i w:val="0"/>
          <w:iCs/>
          <w:noProof/>
          <w:sz w:val="24"/>
          <w:szCs w:val="24"/>
        </w:rPr>
      </w:pPr>
      <w:r w:rsidRPr="00C943CB">
        <w:rPr>
          <w:rFonts w:ascii="Calibri" w:hAnsi="Calibri" w:cs="Calibri"/>
          <w:i w:val="0"/>
          <w:noProof/>
          <w:sz w:val="24"/>
          <w:szCs w:val="24"/>
        </w:rPr>
        <w:t xml:space="preserve">2.2. </w:t>
      </w:r>
      <w:bookmarkStart w:id="2" w:name="_Toc478634961"/>
      <w:r w:rsidRPr="00C943CB">
        <w:rPr>
          <w:rFonts w:ascii="Calibri" w:hAnsi="Calibri" w:cs="Calibri"/>
          <w:i w:val="0"/>
          <w:noProof/>
          <w:sz w:val="24"/>
          <w:szCs w:val="24"/>
        </w:rPr>
        <w:t>Informaţii despre contextul care a determinat achiziţionarea produselor</w:t>
      </w:r>
      <w:bookmarkEnd w:id="2"/>
      <w:r w:rsidRPr="00C943CB">
        <w:rPr>
          <w:rFonts w:ascii="Calibri" w:hAnsi="Calibri" w:cs="Calibri"/>
          <w:i w:val="0"/>
          <w:noProof/>
          <w:sz w:val="24"/>
          <w:szCs w:val="24"/>
        </w:rPr>
        <w:t xml:space="preserve"> şi a serviciilor conexe</w:t>
      </w:r>
    </w:p>
    <w:p w:rsidR="00B43A6D" w:rsidRPr="00C943CB" w:rsidRDefault="00B43A6D" w:rsidP="00C943CB">
      <w:pPr>
        <w:spacing w:after="120" w:line="276" w:lineRule="auto"/>
        <w:jc w:val="both"/>
        <w:rPr>
          <w:rFonts w:cs="Calibri"/>
          <w:noProof/>
          <w:lang w:val="ro-RO"/>
        </w:rPr>
      </w:pPr>
      <w:r>
        <w:rPr>
          <w:noProof/>
          <w:lang w:val="ro-RO"/>
        </w:rPr>
        <w:t>Produsele</w:t>
      </w:r>
      <w:r w:rsidRPr="00C943CB">
        <w:rPr>
          <w:rFonts w:cs="Calibri"/>
          <w:noProof/>
          <w:lang w:val="ro-RO"/>
        </w:rPr>
        <w:t xml:space="preserve"> menţionate în prezentul Caiet de sarcini sunt prevăzute  în </w:t>
      </w:r>
      <w:r w:rsidRPr="00C943CB">
        <w:rPr>
          <w:rFonts w:cs="Calibri"/>
          <w:noProof/>
          <w:szCs w:val="24"/>
          <w:lang w:val="ro-RO"/>
        </w:rPr>
        <w:t>contractul  de finanțare al Universității din Pitești, nr. 14057/16.09.2022, din  Planul Național de Redresare și Reziliență (PNRR), poziți</w:t>
      </w:r>
      <w:r>
        <w:rPr>
          <w:rFonts w:cs="Calibri"/>
          <w:noProof/>
          <w:szCs w:val="24"/>
          <w:lang w:val="ro-RO"/>
        </w:rPr>
        <w:t xml:space="preserve">a 78 </w:t>
      </w:r>
      <w:r w:rsidRPr="00C943CB">
        <w:rPr>
          <w:rFonts w:cs="Calibri"/>
          <w:noProof/>
          <w:szCs w:val="24"/>
          <w:lang w:val="ro-RO"/>
        </w:rPr>
        <w:t>din Planul de Achiziții.</w:t>
      </w:r>
    </w:p>
    <w:p w:rsidR="00B43A6D" w:rsidRPr="00C943CB" w:rsidRDefault="00B43A6D" w:rsidP="00C943CB">
      <w:pPr>
        <w:spacing w:after="120" w:line="276" w:lineRule="auto"/>
        <w:ind w:left="709"/>
        <w:jc w:val="both"/>
        <w:rPr>
          <w:rFonts w:cs="Calibri"/>
          <w:noProof/>
          <w:szCs w:val="24"/>
          <w:lang w:val="ro-RO"/>
        </w:rPr>
      </w:pPr>
      <w:r w:rsidRPr="00C943CB">
        <w:rPr>
          <w:rFonts w:cs="Calibri"/>
          <w:noProof/>
          <w:szCs w:val="24"/>
          <w:lang w:val="ro-RO"/>
        </w:rPr>
        <w:t>Achiziția este necesară derulării activității A2 „Dezvoltarea și implementarea unei infrastructuri informatice (hardware și software) complexe, complete, moderne și performante pentru creșterea calității activității de predare-învățare, respectiv de cercetare la nivelul celor 16 departamente ale universității”</w:t>
      </w:r>
    </w:p>
    <w:p w:rsidR="00B43A6D" w:rsidRDefault="00B43A6D">
      <w:pPr>
        <w:spacing w:after="0" w:line="240" w:lineRule="auto"/>
        <w:rPr>
          <w:rFonts w:ascii="Times New Roman" w:hAnsi="Times New Roman"/>
          <w:noProof/>
          <w:sz w:val="24"/>
          <w:szCs w:val="24"/>
          <w:lang w:val="ro-RO"/>
        </w:rPr>
      </w:pPr>
      <w:r>
        <w:rPr>
          <w:rFonts w:ascii="Times New Roman" w:hAnsi="Times New Roman"/>
          <w:noProof/>
          <w:sz w:val="24"/>
          <w:szCs w:val="24"/>
          <w:lang w:val="ro-RO"/>
        </w:rPr>
        <w:br w:type="page"/>
      </w:r>
    </w:p>
    <w:p w:rsidR="00B43A6D" w:rsidRPr="00C943CB" w:rsidRDefault="00B43A6D" w:rsidP="00C943CB">
      <w:pPr>
        <w:spacing w:line="276" w:lineRule="auto"/>
        <w:rPr>
          <w:rFonts w:cs="Calibri"/>
          <w:b/>
          <w:bCs/>
          <w:noProof/>
          <w:sz w:val="24"/>
          <w:szCs w:val="24"/>
          <w:lang w:val="ro-RO"/>
        </w:rPr>
      </w:pPr>
      <w:r w:rsidRPr="00C943CB">
        <w:rPr>
          <w:rFonts w:cs="Calibri"/>
          <w:b/>
          <w:bCs/>
          <w:noProof/>
          <w:sz w:val="24"/>
          <w:szCs w:val="24"/>
          <w:lang w:val="ro-RO"/>
        </w:rPr>
        <w:tab/>
        <w:t>3. Specificațiile tehnice ale produselor ce se vor achiziționa</w:t>
      </w:r>
    </w:p>
    <w:tbl>
      <w:tblPr>
        <w:tblW w:w="10425" w:type="dxa"/>
        <w:tblLook w:val="0000"/>
      </w:tblPr>
      <w:tblGrid>
        <w:gridCol w:w="3955"/>
        <w:gridCol w:w="6470"/>
      </w:tblGrid>
      <w:tr w:rsidR="00B43A6D" w:rsidRPr="00C943CB" w:rsidTr="00C943CB">
        <w:trPr>
          <w:trHeight w:val="270"/>
        </w:trPr>
        <w:tc>
          <w:tcPr>
            <w:tcW w:w="3955" w:type="dxa"/>
            <w:tcBorders>
              <w:top w:val="single" w:sz="4" w:space="0" w:color="auto"/>
              <w:left w:val="single" w:sz="4" w:space="0" w:color="auto"/>
              <w:bottom w:val="single" w:sz="4" w:space="0" w:color="auto"/>
              <w:right w:val="single" w:sz="4" w:space="0" w:color="auto"/>
            </w:tcBorders>
            <w:vAlign w:val="center"/>
          </w:tcPr>
          <w:p w:rsidR="00B43A6D" w:rsidRPr="005E3153" w:rsidRDefault="00B43A6D" w:rsidP="00C943CB">
            <w:pPr>
              <w:spacing w:after="0" w:line="276" w:lineRule="auto"/>
              <w:rPr>
                <w:rFonts w:cs="Calibri"/>
                <w:noProof/>
                <w:color w:val="000000"/>
                <w:lang w:val="ro-RO"/>
              </w:rPr>
            </w:pPr>
            <w:r w:rsidRPr="005E3153">
              <w:rPr>
                <w:rFonts w:cs="Calibri"/>
                <w:noProof/>
                <w:color w:val="000000"/>
                <w:lang w:val="ro-RO"/>
              </w:rPr>
              <w:t>Denumire in Planul de achizitii</w:t>
            </w:r>
          </w:p>
        </w:tc>
        <w:tc>
          <w:tcPr>
            <w:tcW w:w="6470" w:type="dxa"/>
            <w:tcBorders>
              <w:top w:val="single" w:sz="4" w:space="0" w:color="auto"/>
              <w:left w:val="nil"/>
              <w:bottom w:val="single" w:sz="4" w:space="0" w:color="auto"/>
              <w:right w:val="single" w:sz="4" w:space="0" w:color="auto"/>
            </w:tcBorders>
            <w:vAlign w:val="center"/>
          </w:tcPr>
          <w:p w:rsidR="00B43A6D" w:rsidRPr="005E3153" w:rsidRDefault="00B43A6D" w:rsidP="00C943CB">
            <w:pPr>
              <w:spacing w:after="0" w:line="276" w:lineRule="auto"/>
              <w:rPr>
                <w:rFonts w:cs="Calibri"/>
                <w:noProof/>
                <w:color w:val="000000"/>
                <w:lang w:val="ro-RO"/>
              </w:rPr>
            </w:pPr>
            <w:r w:rsidRPr="005E3153">
              <w:rPr>
                <w:rFonts w:cs="Calibri"/>
                <w:noProof/>
                <w:color w:val="000000"/>
                <w:lang w:val="ro-RO"/>
              </w:rPr>
              <w:t>Specificatii tehnice solicitate</w:t>
            </w:r>
          </w:p>
        </w:tc>
      </w:tr>
      <w:tr w:rsidR="00B43A6D" w:rsidRPr="003C7E37" w:rsidTr="006247E8">
        <w:trPr>
          <w:trHeight w:val="3036"/>
        </w:trPr>
        <w:tc>
          <w:tcPr>
            <w:tcW w:w="3955" w:type="dxa"/>
            <w:tcBorders>
              <w:top w:val="single" w:sz="4" w:space="0" w:color="auto"/>
              <w:left w:val="single" w:sz="4" w:space="0" w:color="auto"/>
              <w:bottom w:val="single" w:sz="4" w:space="0" w:color="auto"/>
              <w:right w:val="single" w:sz="4" w:space="0" w:color="auto"/>
            </w:tcBorders>
            <w:vAlign w:val="center"/>
          </w:tcPr>
          <w:p w:rsidR="00B43A6D" w:rsidRPr="00C943CB" w:rsidRDefault="00B43A6D" w:rsidP="00C943CB">
            <w:pPr>
              <w:spacing w:after="0" w:line="276" w:lineRule="auto"/>
              <w:rPr>
                <w:rFonts w:cs="Calibri"/>
                <w:noProof/>
                <w:color w:val="000000"/>
                <w:lang w:val="ro-RO"/>
              </w:rPr>
            </w:pPr>
            <w:r w:rsidRPr="00E848F8">
              <w:rPr>
                <w:rFonts w:ascii="Cambria" w:hAnsi="Cambria"/>
                <w:noProof/>
                <w:shd w:val="clear" w:color="auto" w:fill="FFFFFF"/>
                <w:lang w:val="ro-RO"/>
              </w:rPr>
              <w:t>Imprimanta 3D Prusa MK3S+ MMU2S</w:t>
            </w:r>
            <w:r>
              <w:rPr>
                <w:rFonts w:ascii="Cambria" w:hAnsi="Cambria"/>
                <w:noProof/>
                <w:shd w:val="clear" w:color="auto" w:fill="FFFFFF"/>
                <w:lang w:val="ro-RO"/>
              </w:rPr>
              <w:t xml:space="preserve">        - 1 bucată</w:t>
            </w:r>
          </w:p>
        </w:tc>
        <w:tc>
          <w:tcPr>
            <w:tcW w:w="6470" w:type="dxa"/>
            <w:tcBorders>
              <w:top w:val="single" w:sz="4" w:space="0" w:color="auto"/>
              <w:left w:val="nil"/>
              <w:bottom w:val="single" w:sz="4" w:space="0" w:color="auto"/>
              <w:right w:val="single" w:sz="4" w:space="0" w:color="auto"/>
            </w:tcBorders>
            <w:vAlign w:val="center"/>
          </w:tcPr>
          <w:p w:rsidR="00B43A6D" w:rsidRDefault="00B43A6D" w:rsidP="00D35439">
            <w:pPr>
              <w:spacing w:after="0" w:line="276" w:lineRule="auto"/>
              <w:rPr>
                <w:b/>
              </w:rPr>
            </w:pPr>
            <w:r w:rsidRPr="00357180">
              <w:rPr>
                <w:b/>
              </w:rPr>
              <w:t>Imprimanta 3D Prusa Mk3s+ MMU2S</w:t>
            </w:r>
            <w:r>
              <w:rPr>
                <w:b/>
              </w:rPr>
              <w:t>, sau echivalent</w:t>
            </w:r>
          </w:p>
          <w:p w:rsidR="00B43A6D" w:rsidRPr="00E848F8" w:rsidRDefault="00B43A6D" w:rsidP="00E848F8">
            <w:pPr>
              <w:jc w:val="both"/>
            </w:pPr>
            <w:r w:rsidRPr="00E848F8">
              <w:t>Asamblat</w:t>
            </w:r>
            <w:r w:rsidRPr="00E848F8">
              <w:rPr>
                <w:lang w:val="ro-RO"/>
              </w:rPr>
              <w:t>ă</w:t>
            </w:r>
            <w:r w:rsidRPr="00E848F8">
              <w:t xml:space="preserve"> cu modul WIFI </w:t>
            </w:r>
          </w:p>
          <w:p w:rsidR="00B43A6D" w:rsidRPr="00357180" w:rsidRDefault="00B43A6D" w:rsidP="00E848F8">
            <w:pPr>
              <w:rPr>
                <w:bCs/>
              </w:rPr>
            </w:pPr>
            <w:r w:rsidRPr="00357180">
              <w:rPr>
                <w:bCs/>
              </w:rPr>
              <w:t>Tehnologie de printare: FDM</w:t>
            </w:r>
          </w:p>
          <w:p w:rsidR="00B43A6D" w:rsidRPr="00357180" w:rsidRDefault="00B43A6D" w:rsidP="00E848F8">
            <w:pPr>
              <w:rPr>
                <w:bCs/>
              </w:rPr>
            </w:pPr>
            <w:r w:rsidRPr="00357180">
              <w:rPr>
                <w:bCs/>
              </w:rPr>
              <w:t>Volum de construcție:</w:t>
            </w:r>
            <w:r w:rsidRPr="00357180">
              <w:rPr>
                <w:bCs/>
              </w:rPr>
              <w:tab/>
              <w:t>25x21x21 cm</w:t>
            </w:r>
          </w:p>
          <w:p w:rsidR="00B43A6D" w:rsidRPr="00357180" w:rsidRDefault="00B43A6D" w:rsidP="00E848F8">
            <w:pPr>
              <w:rPr>
                <w:bCs/>
              </w:rPr>
            </w:pPr>
            <w:r w:rsidRPr="00357180">
              <w:rPr>
                <w:bCs/>
              </w:rPr>
              <w:t xml:space="preserve">Duză de extruziune: </w:t>
            </w:r>
            <w:r>
              <w:rPr>
                <w:bCs/>
              </w:rPr>
              <w:t xml:space="preserve">min </w:t>
            </w:r>
            <w:r w:rsidRPr="00357180">
              <w:rPr>
                <w:bCs/>
              </w:rPr>
              <w:t>0,4 mm</w:t>
            </w:r>
          </w:p>
          <w:p w:rsidR="00B43A6D" w:rsidRPr="00357180" w:rsidRDefault="00B43A6D" w:rsidP="00E848F8">
            <w:pPr>
              <w:rPr>
                <w:bCs/>
              </w:rPr>
            </w:pPr>
            <w:r w:rsidRPr="00357180">
              <w:rPr>
                <w:bCs/>
              </w:rPr>
              <w:t xml:space="preserve">Grosime filament: </w:t>
            </w:r>
            <w:r>
              <w:rPr>
                <w:bCs/>
              </w:rPr>
              <w:t xml:space="preserve">min </w:t>
            </w:r>
            <w:r w:rsidRPr="00357180">
              <w:rPr>
                <w:bCs/>
              </w:rPr>
              <w:t>1,75 mm</w:t>
            </w:r>
          </w:p>
          <w:p w:rsidR="00B43A6D" w:rsidRPr="00357180" w:rsidRDefault="00B43A6D" w:rsidP="00E848F8">
            <w:pPr>
              <w:rPr>
                <w:bCs/>
              </w:rPr>
            </w:pPr>
            <w:r w:rsidRPr="00357180">
              <w:rPr>
                <w:bCs/>
              </w:rPr>
              <w:t>Temperatura maximă de printare: 300 ̊</w:t>
            </w:r>
            <w:r>
              <w:rPr>
                <w:bCs/>
              </w:rPr>
              <w:t xml:space="preserve"> Celsius</w:t>
            </w:r>
          </w:p>
          <w:p w:rsidR="00B43A6D" w:rsidRDefault="00B43A6D" w:rsidP="00E848F8">
            <w:pPr>
              <w:rPr>
                <w:bCs/>
              </w:rPr>
            </w:pPr>
            <w:r w:rsidRPr="00357180">
              <w:rPr>
                <w:bCs/>
              </w:rPr>
              <w:t>Viteza maximă de printare: 200 mm/s</w:t>
            </w:r>
          </w:p>
          <w:p w:rsidR="00B43A6D" w:rsidRPr="00357180" w:rsidRDefault="00B43A6D" w:rsidP="00E848F8">
            <w:pPr>
              <w:rPr>
                <w:bCs/>
              </w:rPr>
            </w:pPr>
            <w:r w:rsidRPr="00357180">
              <w:rPr>
                <w:bCs/>
              </w:rPr>
              <w:t>Grosime strat:</w:t>
            </w:r>
            <w:r w:rsidRPr="00357180">
              <w:rPr>
                <w:bCs/>
              </w:rPr>
              <w:tab/>
              <w:t>50 microni</w:t>
            </w:r>
          </w:p>
          <w:p w:rsidR="00B43A6D" w:rsidRPr="00357180" w:rsidRDefault="00B43A6D" w:rsidP="00E848F8">
            <w:pPr>
              <w:rPr>
                <w:bCs/>
              </w:rPr>
            </w:pPr>
            <w:r w:rsidRPr="00357180">
              <w:rPr>
                <w:bCs/>
              </w:rPr>
              <w:t>Monitor LCD integrat: DA</w:t>
            </w:r>
          </w:p>
          <w:p w:rsidR="00B43A6D" w:rsidRPr="00357180" w:rsidRDefault="00B43A6D" w:rsidP="00E848F8">
            <w:pPr>
              <w:rPr>
                <w:bCs/>
              </w:rPr>
            </w:pPr>
            <w:r w:rsidRPr="00357180">
              <w:rPr>
                <w:bCs/>
              </w:rPr>
              <w:t>Slot card de memorie: DA</w:t>
            </w:r>
          </w:p>
          <w:p w:rsidR="00B43A6D" w:rsidRPr="00357180" w:rsidRDefault="00B43A6D" w:rsidP="00E848F8">
            <w:pPr>
              <w:rPr>
                <w:bCs/>
              </w:rPr>
            </w:pPr>
            <w:r w:rsidRPr="00357180">
              <w:rPr>
                <w:bCs/>
              </w:rPr>
              <w:t>Card de memorie: INCLUS</w:t>
            </w:r>
          </w:p>
          <w:p w:rsidR="00B43A6D" w:rsidRPr="00357180" w:rsidRDefault="00B43A6D" w:rsidP="00E848F8">
            <w:pPr>
              <w:jc w:val="both"/>
              <w:rPr>
                <w:bCs/>
              </w:rPr>
            </w:pPr>
            <w:r w:rsidRPr="00357180">
              <w:rPr>
                <w:bCs/>
              </w:rPr>
              <w:t>Materiale suportate: PETG,ABS, PLA, PET-G, HIPS, FLEX PP,</w:t>
            </w:r>
          </w:p>
          <w:p w:rsidR="00B43A6D" w:rsidRPr="00357180" w:rsidRDefault="00B43A6D" w:rsidP="00E848F8">
            <w:pPr>
              <w:jc w:val="both"/>
              <w:rPr>
                <w:bCs/>
              </w:rPr>
            </w:pPr>
            <w:r w:rsidRPr="00357180">
              <w:rPr>
                <w:bCs/>
              </w:rPr>
              <w:t>Ninjaflex, Laywood, Laybrick, Nylon, Bamboofill, Bronzefill, ASA, T-Glaze</w:t>
            </w:r>
          </w:p>
          <w:p w:rsidR="00B43A6D" w:rsidRPr="00357180" w:rsidRDefault="00B43A6D" w:rsidP="00E848F8">
            <w:pPr>
              <w:jc w:val="both"/>
              <w:rPr>
                <w:bCs/>
              </w:rPr>
            </w:pPr>
            <w:r w:rsidRPr="00357180">
              <w:rPr>
                <w:bCs/>
              </w:rPr>
              <w:t>Număr extruder: 1</w:t>
            </w:r>
          </w:p>
          <w:p w:rsidR="00B43A6D" w:rsidRPr="00357180" w:rsidRDefault="00B43A6D" w:rsidP="00E848F8">
            <w:pPr>
              <w:jc w:val="both"/>
              <w:rPr>
                <w:bCs/>
              </w:rPr>
            </w:pPr>
            <w:r w:rsidRPr="00357180">
              <w:rPr>
                <w:bCs/>
              </w:rPr>
              <w:t>Sistem de operare compatibil: Windows, Linux, Mac</w:t>
            </w:r>
          </w:p>
          <w:p w:rsidR="00B43A6D" w:rsidRPr="00357180" w:rsidRDefault="00B43A6D" w:rsidP="00E848F8">
            <w:pPr>
              <w:jc w:val="both"/>
              <w:rPr>
                <w:bCs/>
              </w:rPr>
            </w:pPr>
            <w:r w:rsidRPr="00357180">
              <w:rPr>
                <w:bCs/>
              </w:rPr>
              <w:t>Placă de bază EINSY RAMBo</w:t>
            </w:r>
            <w:r w:rsidRPr="00357180">
              <w:rPr>
                <w:bCs/>
              </w:rPr>
              <w:tab/>
            </w:r>
          </w:p>
          <w:p w:rsidR="00B43A6D" w:rsidRPr="00357180" w:rsidRDefault="00B43A6D" w:rsidP="00E848F8">
            <w:pPr>
              <w:jc w:val="both"/>
              <w:rPr>
                <w:bCs/>
              </w:rPr>
            </w:pPr>
            <w:r w:rsidRPr="00357180">
              <w:rPr>
                <w:bCs/>
              </w:rPr>
              <w:t>Driver silențios Trinamic 256</w:t>
            </w:r>
          </w:p>
          <w:p w:rsidR="00B43A6D" w:rsidRPr="00357180" w:rsidRDefault="00B43A6D" w:rsidP="00E848F8">
            <w:pPr>
              <w:jc w:val="both"/>
              <w:rPr>
                <w:bCs/>
              </w:rPr>
            </w:pPr>
            <w:r w:rsidRPr="00357180">
              <w:rPr>
                <w:bCs/>
              </w:rPr>
              <w:t>Imprimare mai rapidă: 200+ mm/s</w:t>
            </w:r>
            <w:r w:rsidRPr="00357180">
              <w:rPr>
                <w:bCs/>
              </w:rPr>
              <w:tab/>
            </w:r>
          </w:p>
          <w:p w:rsidR="00B43A6D" w:rsidRPr="00357180" w:rsidRDefault="00B43A6D" w:rsidP="00E848F8">
            <w:pPr>
              <w:jc w:val="both"/>
              <w:rPr>
                <w:bCs/>
              </w:rPr>
            </w:pPr>
            <w:r w:rsidRPr="00357180">
              <w:rPr>
                <w:bCs/>
              </w:rPr>
              <w:t>Conectarea fără senzori pentru axele X si Y</w:t>
            </w:r>
            <w:r w:rsidRPr="00357180">
              <w:rPr>
                <w:bCs/>
              </w:rPr>
              <w:tab/>
            </w:r>
          </w:p>
          <w:p w:rsidR="00B43A6D" w:rsidRPr="00357180" w:rsidRDefault="00B43A6D" w:rsidP="00E848F8">
            <w:pPr>
              <w:jc w:val="both"/>
              <w:rPr>
                <w:bCs/>
              </w:rPr>
            </w:pPr>
            <w:r w:rsidRPr="00357180">
              <w:rPr>
                <w:bCs/>
              </w:rPr>
              <w:t>Rigiditate imbun</w:t>
            </w:r>
            <w:r>
              <w:rPr>
                <w:bCs/>
              </w:rPr>
              <w:t>ătățită</w:t>
            </w:r>
            <w:r w:rsidRPr="00357180">
              <w:rPr>
                <w:bCs/>
              </w:rPr>
              <w:t xml:space="preserve"> cu extrud</w:t>
            </w:r>
            <w:r>
              <w:rPr>
                <w:bCs/>
              </w:rPr>
              <w:t>ă</w:t>
            </w:r>
            <w:r w:rsidRPr="00357180">
              <w:rPr>
                <w:bCs/>
              </w:rPr>
              <w:t>ri din aluminiu</w:t>
            </w:r>
            <w:r w:rsidRPr="00357180">
              <w:rPr>
                <w:bCs/>
              </w:rPr>
              <w:tab/>
            </w:r>
          </w:p>
          <w:p w:rsidR="00B43A6D" w:rsidRPr="00357180" w:rsidRDefault="00B43A6D" w:rsidP="00E848F8">
            <w:pPr>
              <w:jc w:val="both"/>
              <w:rPr>
                <w:bCs/>
              </w:rPr>
            </w:pPr>
            <w:r w:rsidRPr="00357180">
              <w:rPr>
                <w:bCs/>
              </w:rPr>
              <w:t>Detectarea și restabilirea căderilor de curent</w:t>
            </w:r>
            <w:r w:rsidRPr="00357180">
              <w:rPr>
                <w:bCs/>
              </w:rPr>
              <w:tab/>
            </w:r>
          </w:p>
          <w:p w:rsidR="00B43A6D" w:rsidRPr="00357180" w:rsidRDefault="00B43A6D" w:rsidP="00E848F8">
            <w:pPr>
              <w:jc w:val="both"/>
              <w:rPr>
                <w:bCs/>
              </w:rPr>
            </w:pPr>
            <w:r w:rsidRPr="00357180">
              <w:rPr>
                <w:bCs/>
              </w:rPr>
              <w:t>Răcire sporită pe ambele părți ale obiectului</w:t>
            </w:r>
            <w:r w:rsidRPr="00357180">
              <w:rPr>
                <w:bCs/>
              </w:rPr>
              <w:tab/>
            </w:r>
          </w:p>
          <w:p w:rsidR="00B43A6D" w:rsidRPr="00357180" w:rsidRDefault="00B43A6D" w:rsidP="00E848F8">
            <w:pPr>
              <w:jc w:val="both"/>
              <w:rPr>
                <w:bCs/>
              </w:rPr>
            </w:pPr>
            <w:r w:rsidRPr="00357180">
              <w:rPr>
                <w:bCs/>
              </w:rPr>
              <w:t>Senzor optic pentru detectarea prezenței și detectării mișcării filamentului</w:t>
            </w:r>
            <w:r w:rsidRPr="00357180">
              <w:rPr>
                <w:bCs/>
              </w:rPr>
              <w:tab/>
            </w:r>
          </w:p>
          <w:p w:rsidR="00B43A6D" w:rsidRPr="00357180" w:rsidRDefault="00B43A6D" w:rsidP="00E848F8">
            <w:pPr>
              <w:jc w:val="both"/>
              <w:rPr>
                <w:bCs/>
              </w:rPr>
            </w:pPr>
            <w:r w:rsidRPr="00357180">
              <w:rPr>
                <w:bCs/>
              </w:rPr>
              <w:t>Încărcarea automată a filamentului când se introduce filamentul</w:t>
            </w:r>
            <w:r w:rsidRPr="00357180">
              <w:rPr>
                <w:bCs/>
              </w:rPr>
              <w:tab/>
            </w:r>
          </w:p>
          <w:p w:rsidR="00B43A6D" w:rsidRPr="00357180" w:rsidRDefault="00B43A6D" w:rsidP="00E848F8">
            <w:pPr>
              <w:jc w:val="both"/>
              <w:rPr>
                <w:bCs/>
              </w:rPr>
            </w:pPr>
            <w:r w:rsidRPr="00357180">
              <w:rPr>
                <w:bCs/>
              </w:rPr>
              <w:t>Detectarea extruderului blocat</w:t>
            </w:r>
          </w:p>
          <w:p w:rsidR="00B43A6D" w:rsidRPr="00357180" w:rsidRDefault="00B43A6D" w:rsidP="00E848F8">
            <w:pPr>
              <w:jc w:val="both"/>
              <w:rPr>
                <w:bCs/>
              </w:rPr>
            </w:pPr>
            <w:r w:rsidRPr="00357180">
              <w:rPr>
                <w:bCs/>
              </w:rPr>
              <w:t>Blocarea ventilatorului extruderului este prevenită prin oprirea pri</w:t>
            </w:r>
            <w:r>
              <w:rPr>
                <w:bCs/>
              </w:rPr>
              <w:t>n</w:t>
            </w:r>
            <w:r w:rsidRPr="00357180">
              <w:rPr>
                <w:bCs/>
              </w:rPr>
              <w:t>tării pentru a nu afecta extruderul</w:t>
            </w:r>
          </w:p>
          <w:p w:rsidR="00B43A6D" w:rsidRPr="00357180" w:rsidRDefault="00B43A6D" w:rsidP="00E848F8">
            <w:pPr>
              <w:jc w:val="both"/>
              <w:rPr>
                <w:bCs/>
              </w:rPr>
            </w:pPr>
            <w:r w:rsidRPr="00357180">
              <w:rPr>
                <w:bCs/>
              </w:rPr>
              <w:t>Calibrare rapidă a temperaturii prin noul termistor P.I.N.D.A 2</w:t>
            </w:r>
            <w:r w:rsidRPr="00357180">
              <w:rPr>
                <w:bCs/>
              </w:rPr>
              <w:tab/>
            </w:r>
          </w:p>
          <w:p w:rsidR="00B43A6D" w:rsidRPr="00357180" w:rsidRDefault="00B43A6D" w:rsidP="00E848F8">
            <w:pPr>
              <w:jc w:val="both"/>
              <w:rPr>
                <w:bCs/>
              </w:rPr>
            </w:pPr>
            <w:r w:rsidRPr="00357180">
              <w:rPr>
                <w:bCs/>
              </w:rPr>
              <w:t>Detectarea si recuperarea straturilor deplasate</w:t>
            </w:r>
            <w:r w:rsidRPr="00357180">
              <w:rPr>
                <w:bCs/>
              </w:rPr>
              <w:tab/>
            </w:r>
          </w:p>
          <w:p w:rsidR="00B43A6D" w:rsidRPr="00357180" w:rsidRDefault="00B43A6D" w:rsidP="00E848F8">
            <w:pPr>
              <w:jc w:val="both"/>
              <w:rPr>
                <w:bCs/>
              </w:rPr>
            </w:pPr>
            <w:r w:rsidRPr="00357180">
              <w:rPr>
                <w:bCs/>
              </w:rPr>
              <w:t>Extruder de tip Bondtech – pentru împingerea eficientă a filamentului</w:t>
            </w:r>
          </w:p>
          <w:p w:rsidR="00B43A6D" w:rsidRPr="00357180" w:rsidRDefault="00B43A6D" w:rsidP="00E848F8">
            <w:pPr>
              <w:jc w:val="both"/>
              <w:rPr>
                <w:bCs/>
              </w:rPr>
            </w:pPr>
            <w:r w:rsidRPr="00357180">
              <w:rPr>
                <w:bCs/>
              </w:rPr>
              <w:t xml:space="preserve">Modul wifi inclus </w:t>
            </w:r>
          </w:p>
          <w:p w:rsidR="00B43A6D" w:rsidRPr="00357180" w:rsidRDefault="00B43A6D" w:rsidP="00E848F8">
            <w:pPr>
              <w:rPr>
                <w:bCs/>
              </w:rPr>
            </w:pPr>
            <w:r w:rsidRPr="00357180">
              <w:rPr>
                <w:color w:val="000000"/>
              </w:rPr>
              <w:br/>
              <w:t xml:space="preserve">Pachet de consumabile inclus 30 kg </w:t>
            </w:r>
            <w:r w:rsidRPr="00357180">
              <w:rPr>
                <w:color w:val="000000"/>
              </w:rPr>
              <w:br/>
            </w:r>
            <w:r w:rsidRPr="00357180">
              <w:rPr>
                <w:color w:val="000000"/>
              </w:rPr>
              <w:br/>
              <w:t>15 kg Filament 3D 1.75mm PETG</w:t>
            </w:r>
            <w:r w:rsidRPr="00357180">
              <w:rPr>
                <w:color w:val="000000"/>
              </w:rPr>
              <w:br/>
              <w:t>15 kg Filament 3D 1.75mm PLA</w:t>
            </w:r>
          </w:p>
          <w:p w:rsidR="00B43A6D" w:rsidRPr="00EA03EA" w:rsidRDefault="00B43A6D" w:rsidP="00EA03EA">
            <w:pPr>
              <w:jc w:val="both"/>
              <w:rPr>
                <w:b/>
              </w:rPr>
            </w:pPr>
            <w:r>
              <w:rPr>
                <w:b/>
              </w:rPr>
              <w:t>Termen de garanție – minim 24 de luni de la data semnării Procesului Verbal de Recepție și Punere in Funcțiune</w:t>
            </w:r>
          </w:p>
        </w:tc>
      </w:tr>
    </w:tbl>
    <w:p w:rsidR="00B43A6D" w:rsidRDefault="00B43A6D" w:rsidP="00C943CB">
      <w:pPr>
        <w:spacing w:after="0" w:line="276" w:lineRule="auto"/>
        <w:rPr>
          <w:b/>
          <w:noProof/>
          <w:szCs w:val="24"/>
          <w:lang w:val="ro-RO"/>
        </w:rPr>
      </w:pPr>
      <w:r w:rsidRPr="00C943CB">
        <w:rPr>
          <w:b/>
          <w:noProof/>
          <w:szCs w:val="24"/>
          <w:lang w:val="ro-RO"/>
        </w:rPr>
        <w:t>Specificațiile tehnice care indică indică o anumită origine, sursă, producție, un procedeu special, o marcă de fabrică sau de comerț, un brevet de invenție, o licență de fabricație, sunt meșionate doar pentru identificarea cu ușurință a tipului de produs și NU au ca efect favorizarea sau eliminarea anumitor operatori economici sau a anumitor producători. Aceste specificații vor fi considerate ca având mențiunea de “sau echivalent”.</w:t>
      </w:r>
    </w:p>
    <w:p w:rsidR="00B43A6D" w:rsidRPr="00C943CB" w:rsidRDefault="00B43A6D" w:rsidP="00C943CB">
      <w:pPr>
        <w:spacing w:after="0" w:line="276" w:lineRule="auto"/>
        <w:rPr>
          <w:rFonts w:cs="Calibri"/>
          <w:b/>
          <w:noProof/>
          <w:highlight w:val="green"/>
          <w:lang w:val="ro-RO"/>
        </w:rPr>
      </w:pPr>
    </w:p>
    <w:p w:rsidR="00B43A6D" w:rsidRPr="00C943CB" w:rsidRDefault="00B43A6D" w:rsidP="00EA03EA">
      <w:pPr>
        <w:spacing w:after="0" w:line="360" w:lineRule="auto"/>
        <w:rPr>
          <w:rFonts w:cs="Calibri"/>
          <w:noProof/>
          <w:lang w:val="ro-RO"/>
        </w:rPr>
      </w:pPr>
      <w:r w:rsidRPr="00C943CB">
        <w:rPr>
          <w:rFonts w:cs="Calibri"/>
          <w:b/>
          <w:noProof/>
          <w:lang w:val="ro-RO"/>
        </w:rPr>
        <w:t>2</w:t>
      </w:r>
      <w:r w:rsidRPr="00C943CB">
        <w:rPr>
          <w:rFonts w:cs="Calibri"/>
          <w:noProof/>
          <w:lang w:val="ro-RO"/>
        </w:rPr>
        <w:t xml:space="preserve">. Servicii incluse: </w:t>
      </w:r>
    </w:p>
    <w:p w:rsidR="00B43A6D" w:rsidRDefault="00B43A6D" w:rsidP="00EA03EA">
      <w:pPr>
        <w:spacing w:after="0" w:line="360" w:lineRule="auto"/>
        <w:rPr>
          <w:rFonts w:cs="Calibri"/>
          <w:noProof/>
          <w:color w:val="FF0000"/>
          <w:lang w:val="ro-RO"/>
        </w:rPr>
      </w:pPr>
      <w:r>
        <w:rPr>
          <w:rFonts w:cs="Calibri"/>
          <w:noProof/>
          <w:lang w:val="ro-RO"/>
        </w:rPr>
        <w:t>1</w:t>
      </w:r>
      <w:r w:rsidRPr="00C943CB">
        <w:rPr>
          <w:rFonts w:cs="Calibri"/>
          <w:noProof/>
          <w:lang w:val="ro-RO"/>
        </w:rPr>
        <w:t xml:space="preserve">. Livrare și  punere în functiune la locația indicată de Autoritatea Contractantă, respectiv Corpul </w:t>
      </w:r>
      <w:r>
        <w:rPr>
          <w:rFonts w:cs="Calibri"/>
          <w:noProof/>
          <w:lang w:val="ro-RO"/>
        </w:rPr>
        <w:t>B</w:t>
      </w:r>
      <w:r w:rsidRPr="00C943CB">
        <w:rPr>
          <w:rFonts w:cs="Calibri"/>
          <w:noProof/>
          <w:lang w:val="ro-RO"/>
        </w:rPr>
        <w:t xml:space="preserve">, situat în </w:t>
      </w:r>
      <w:r w:rsidRPr="00C943CB">
        <w:rPr>
          <w:rFonts w:cs="Calibri"/>
          <w:i/>
          <w:iCs/>
          <w:noProof/>
          <w:color w:val="000000"/>
          <w:lang w:val="ro-RO"/>
        </w:rPr>
        <w:t xml:space="preserve">Municipiul Piteşti, </w:t>
      </w:r>
      <w:r>
        <w:rPr>
          <w:rFonts w:cs="Calibri"/>
          <w:i/>
          <w:iCs/>
          <w:noProof/>
          <w:color w:val="000000"/>
          <w:lang w:val="ro-RO"/>
        </w:rPr>
        <w:t xml:space="preserve">Aleea Școlii Normale, </w:t>
      </w:r>
      <w:r w:rsidRPr="00C943CB">
        <w:rPr>
          <w:rFonts w:cs="Calibri"/>
          <w:i/>
          <w:iCs/>
          <w:noProof/>
          <w:color w:val="000000"/>
          <w:lang w:val="ro-RO"/>
        </w:rPr>
        <w:t xml:space="preserve">numărul </w:t>
      </w:r>
      <w:r>
        <w:rPr>
          <w:rFonts w:cs="Calibri"/>
          <w:i/>
          <w:iCs/>
          <w:noProof/>
          <w:color w:val="000000"/>
          <w:lang w:val="ro-RO"/>
        </w:rPr>
        <w:t>7</w:t>
      </w:r>
      <w:r w:rsidRPr="00C943CB">
        <w:rPr>
          <w:rFonts w:cs="Calibri"/>
          <w:i/>
          <w:iCs/>
          <w:noProof/>
          <w:color w:val="000000"/>
          <w:lang w:val="ro-RO"/>
        </w:rPr>
        <w:t>, Judeţul Argeş</w:t>
      </w:r>
    </w:p>
    <w:p w:rsidR="00B43A6D" w:rsidRDefault="00B43A6D" w:rsidP="00EA03EA">
      <w:pPr>
        <w:spacing w:after="0" w:line="360" w:lineRule="auto"/>
        <w:rPr>
          <w:rFonts w:cs="Calibri"/>
          <w:i/>
          <w:iCs/>
          <w:noProof/>
          <w:lang w:val="ro-RO"/>
        </w:rPr>
      </w:pPr>
      <w:r w:rsidRPr="00BA2A49">
        <w:rPr>
          <w:rFonts w:cs="Calibri"/>
          <w:noProof/>
          <w:lang w:val="ro-RO"/>
        </w:rPr>
        <w:t xml:space="preserve">2. Instruire în operarea </w:t>
      </w:r>
      <w:r>
        <w:rPr>
          <w:rFonts w:cs="Calibri"/>
          <w:noProof/>
          <w:lang w:val="ro-RO"/>
        </w:rPr>
        <w:t xml:space="preserve">imprimantei </w:t>
      </w:r>
      <w:r w:rsidRPr="00BA2A49">
        <w:rPr>
          <w:rFonts w:cs="Calibri"/>
          <w:noProof/>
          <w:lang w:val="ro-RO"/>
        </w:rPr>
        <w:t>– 4 ore x 3 persoane</w:t>
      </w:r>
      <w:r w:rsidRPr="004E320F">
        <w:rPr>
          <w:rFonts w:cs="Calibri"/>
          <w:i/>
          <w:iCs/>
          <w:noProof/>
          <w:lang w:val="ro-RO"/>
        </w:rPr>
        <w:t xml:space="preserve"> </w:t>
      </w:r>
    </w:p>
    <w:p w:rsidR="00B43A6D" w:rsidRPr="004E320F" w:rsidRDefault="00B43A6D" w:rsidP="00C943CB">
      <w:pPr>
        <w:spacing w:after="0" w:line="276" w:lineRule="auto"/>
        <w:rPr>
          <w:rFonts w:cs="Calibri"/>
          <w:i/>
          <w:iCs/>
          <w:noProof/>
          <w:lang w:val="ro-RO"/>
        </w:rPr>
      </w:pPr>
    </w:p>
    <w:p w:rsidR="00B43A6D" w:rsidRPr="00F62F2E" w:rsidRDefault="00B43A6D" w:rsidP="00C23FA9">
      <w:pPr>
        <w:spacing w:line="360" w:lineRule="auto"/>
        <w:rPr>
          <w:rFonts w:cs="Calibri"/>
          <w:b/>
          <w:sz w:val="24"/>
          <w:szCs w:val="24"/>
          <w:lang w:val="fr-FR"/>
        </w:rPr>
      </w:pPr>
      <w:r w:rsidRPr="00F62F2E">
        <w:rPr>
          <w:b/>
          <w:sz w:val="24"/>
          <w:szCs w:val="24"/>
          <w:lang w:val="fr-FR"/>
        </w:rPr>
        <w:t>4</w:t>
      </w:r>
      <w:r w:rsidRPr="00F62F2E">
        <w:rPr>
          <w:rFonts w:cs="Calibri"/>
          <w:b/>
          <w:sz w:val="24"/>
          <w:szCs w:val="24"/>
          <w:lang w:val="fr-FR"/>
        </w:rPr>
        <w:t>. Criteriul de atribuire și factorii de evaluare utilizați</w:t>
      </w:r>
    </w:p>
    <w:p w:rsidR="00B43A6D" w:rsidRPr="00F62F2E" w:rsidRDefault="00B43A6D" w:rsidP="00C23FA9">
      <w:pPr>
        <w:pStyle w:val="Default"/>
        <w:spacing w:line="360" w:lineRule="auto"/>
        <w:jc w:val="both"/>
        <w:rPr>
          <w:rFonts w:ascii="Calibri" w:hAnsi="Calibri" w:cs="Calibri"/>
          <w:color w:val="auto"/>
          <w:lang w:val="ro-RO"/>
        </w:rPr>
      </w:pPr>
      <w:r w:rsidRPr="00F62F2E">
        <w:rPr>
          <w:rFonts w:ascii="Calibri" w:hAnsi="Calibri" w:cs="Calibri"/>
          <w:color w:val="auto"/>
          <w:lang w:val="ro-RO"/>
        </w:rPr>
        <w:t>Criteriul de atribuire este “</w:t>
      </w:r>
      <w:r w:rsidRPr="00F62F2E">
        <w:rPr>
          <w:rFonts w:ascii="Calibri" w:hAnsi="Calibri" w:cs="Calibri"/>
          <w:b/>
        </w:rPr>
        <w:t xml:space="preserve"> Preţul cel mai scăzut exprimat în lei, fără TVA</w:t>
      </w:r>
      <w:r w:rsidRPr="00F62F2E">
        <w:rPr>
          <w:rFonts w:ascii="Calibri" w:hAnsi="Calibri" w:cs="Calibri"/>
          <w:color w:val="auto"/>
          <w:lang w:val="ro-RO"/>
        </w:rPr>
        <w:t xml:space="preserve">”  şi a fost stabilit în conformitate cu  Art. 187, Alin. 3, litera d) din Legea nr.98/2016, cu modificarile si completarile ulterioare. </w:t>
      </w:r>
    </w:p>
    <w:p w:rsidR="00B43A6D" w:rsidRPr="00F62F2E" w:rsidRDefault="00B43A6D" w:rsidP="00C23FA9">
      <w:pPr>
        <w:pStyle w:val="Default"/>
        <w:spacing w:line="360" w:lineRule="auto"/>
        <w:jc w:val="both"/>
        <w:rPr>
          <w:rFonts w:ascii="Calibri" w:hAnsi="Calibri" w:cs="Calibri"/>
          <w:color w:val="auto"/>
          <w:lang w:val="ro-RO"/>
        </w:rPr>
      </w:pPr>
    </w:p>
    <w:p w:rsidR="00B43A6D" w:rsidRPr="00F62F2E" w:rsidRDefault="00B43A6D" w:rsidP="00C23FA9">
      <w:pPr>
        <w:pStyle w:val="Frspaiere"/>
        <w:spacing w:before="120" w:line="360" w:lineRule="auto"/>
        <w:jc w:val="both"/>
        <w:rPr>
          <w:rFonts w:ascii="Calibri" w:hAnsi="Calibri" w:cs="Calibri"/>
          <w:b/>
          <w:bCs/>
          <w:i/>
          <w:iCs/>
          <w:sz w:val="24"/>
          <w:szCs w:val="24"/>
          <w:u w:val="single"/>
          <w:lang w:val="ro-RO"/>
        </w:rPr>
      </w:pPr>
      <w:r w:rsidRPr="00F62F2E">
        <w:rPr>
          <w:rFonts w:ascii="Calibri" w:hAnsi="Calibri" w:cs="Calibri"/>
          <w:b/>
          <w:bCs/>
          <w:i/>
          <w:iCs/>
          <w:sz w:val="24"/>
          <w:szCs w:val="24"/>
          <w:u w:val="single"/>
          <w:lang w:val="ro-RO"/>
        </w:rPr>
        <w:t xml:space="preserve">În cazul a două sau mai multe oferte aflate la egalitate, după aplicarea criteriului de atribuire, se vor solicita noi propuneri financiare </w:t>
      </w:r>
      <w:r>
        <w:rPr>
          <w:rFonts w:ascii="Calibri" w:hAnsi="Calibri" w:cs="Calibri"/>
          <w:b/>
          <w:bCs/>
          <w:i/>
          <w:iCs/>
          <w:sz w:val="24"/>
          <w:szCs w:val="24"/>
          <w:u w:val="single"/>
          <w:lang w:val="ro-RO"/>
        </w:rPr>
        <w:t xml:space="preserve">în plic închis, </w:t>
      </w:r>
      <w:r w:rsidRPr="00F62F2E">
        <w:rPr>
          <w:rFonts w:ascii="Calibri" w:hAnsi="Calibri" w:cs="Calibri"/>
          <w:b/>
          <w:bCs/>
          <w:i/>
          <w:iCs/>
          <w:sz w:val="24"/>
          <w:szCs w:val="24"/>
          <w:u w:val="single"/>
          <w:lang w:val="ro-RO"/>
        </w:rPr>
        <w:t xml:space="preserve">  oferta câştigătoare fiind desemnată oferta ADMISIBILĂ cu cel mai mic preţ.</w:t>
      </w:r>
    </w:p>
    <w:p w:rsidR="00B43A6D" w:rsidRPr="00111469" w:rsidRDefault="00B43A6D" w:rsidP="00135745">
      <w:pPr>
        <w:pStyle w:val="yiv7340772421msonormal"/>
        <w:spacing w:before="0" w:beforeAutospacing="0" w:after="0" w:afterAutospacing="0" w:line="360" w:lineRule="auto"/>
        <w:jc w:val="both"/>
        <w:rPr>
          <w:rFonts w:ascii="Arial" w:hAnsi="Arial" w:cs="Arial"/>
          <w:b/>
          <w:bCs/>
          <w:lang w:val="ro-RO"/>
        </w:rPr>
      </w:pPr>
      <w:r>
        <w:rPr>
          <w:rFonts w:cs="Calibri"/>
          <w:b/>
          <w:bCs/>
          <w:noProof/>
          <w:lang w:val="ro-RO"/>
        </w:rPr>
        <w:t xml:space="preserve">5. </w:t>
      </w:r>
      <w:r w:rsidRPr="00111469">
        <w:rPr>
          <w:rFonts w:ascii="Arial" w:hAnsi="Arial" w:cs="Arial"/>
          <w:b/>
          <w:bCs/>
          <w:lang w:val="ro-RO"/>
        </w:rPr>
        <w:t>Alegerea și justificarea procedurii de atribuire</w:t>
      </w:r>
      <w:r>
        <w:rPr>
          <w:rFonts w:ascii="Arial" w:hAnsi="Arial" w:cs="Arial"/>
          <w:b/>
          <w:bCs/>
          <w:lang w:val="ro-RO"/>
        </w:rPr>
        <w:t xml:space="preserve">: </w:t>
      </w:r>
      <w:r w:rsidRPr="00111469">
        <w:rPr>
          <w:rFonts w:ascii="Arial" w:hAnsi="Arial" w:cs="Arial"/>
          <w:b/>
          <w:bCs/>
          <w:lang w:val="ro-RO"/>
        </w:rPr>
        <w:t xml:space="preserve"> </w:t>
      </w:r>
      <w:r>
        <w:rPr>
          <w:rFonts w:ascii="Arial" w:hAnsi="Arial" w:cs="Arial"/>
          <w:b/>
          <w:bCs/>
          <w:lang w:val="ro-RO"/>
        </w:rPr>
        <w:t xml:space="preserve">achiziție directa. </w:t>
      </w:r>
      <w:r w:rsidRPr="00111469">
        <w:rPr>
          <w:rFonts w:ascii="Arial" w:hAnsi="Arial" w:cs="Arial"/>
        </w:rPr>
        <w:t>conform art. 7 aliniatul 5 din Legea nr.98/2016,  valoarea estimată până în 270.120 lei fără TVA</w:t>
      </w:r>
      <w:r>
        <w:rPr>
          <w:rFonts w:ascii="Arial" w:hAnsi="Arial" w:cs="Arial"/>
        </w:rPr>
        <w:t>.</w:t>
      </w:r>
    </w:p>
    <w:p w:rsidR="00B43A6D" w:rsidRPr="00C943CB" w:rsidRDefault="00B43A6D" w:rsidP="00135745">
      <w:pPr>
        <w:widowControl w:val="0"/>
        <w:autoSpaceDE w:val="0"/>
        <w:autoSpaceDN w:val="0"/>
        <w:adjustRightInd w:val="0"/>
        <w:spacing w:after="0" w:line="276" w:lineRule="auto"/>
        <w:ind w:left="40"/>
        <w:jc w:val="both"/>
        <w:rPr>
          <w:rFonts w:cs="Calibri"/>
          <w:noProof/>
          <w:sz w:val="24"/>
          <w:szCs w:val="24"/>
          <w:lang w:val="ro-RO"/>
        </w:rPr>
      </w:pPr>
    </w:p>
    <w:p w:rsidR="00B43A6D" w:rsidRPr="00C943CB" w:rsidRDefault="00B43A6D" w:rsidP="00135745">
      <w:pPr>
        <w:spacing w:after="0" w:line="276" w:lineRule="auto"/>
        <w:rPr>
          <w:rFonts w:cs="Calibri"/>
          <w:noProof/>
          <w:sz w:val="24"/>
          <w:szCs w:val="24"/>
          <w:lang w:val="ro-RO"/>
        </w:rPr>
      </w:pPr>
      <w:r>
        <w:rPr>
          <w:rFonts w:cs="Calibri"/>
          <w:b/>
          <w:bCs/>
          <w:noProof/>
          <w:sz w:val="24"/>
          <w:szCs w:val="24"/>
          <w:lang w:val="ro-RO"/>
        </w:rPr>
        <w:t>6</w:t>
      </w:r>
      <w:r w:rsidRPr="00C943CB">
        <w:rPr>
          <w:rFonts w:cs="Calibri"/>
          <w:b/>
          <w:bCs/>
          <w:noProof/>
          <w:sz w:val="24"/>
          <w:szCs w:val="24"/>
          <w:lang w:val="ro-RO"/>
        </w:rPr>
        <w:t xml:space="preserve">. 1. Date despre locaţia livrării şi punerii în funcțiune: </w:t>
      </w:r>
      <w:r w:rsidRPr="00C943CB">
        <w:rPr>
          <w:rFonts w:cs="Calibri"/>
          <w:noProof/>
          <w:sz w:val="24"/>
          <w:szCs w:val="24"/>
          <w:lang w:val="ro-RO"/>
        </w:rPr>
        <w:t xml:space="preserve">Corpul </w:t>
      </w:r>
      <w:r>
        <w:rPr>
          <w:rFonts w:cs="Calibri"/>
          <w:noProof/>
          <w:sz w:val="24"/>
          <w:szCs w:val="24"/>
          <w:lang w:val="ro-RO"/>
        </w:rPr>
        <w:t>B</w:t>
      </w:r>
      <w:r w:rsidRPr="00C943CB">
        <w:rPr>
          <w:rFonts w:cs="Calibri"/>
          <w:noProof/>
          <w:sz w:val="24"/>
          <w:szCs w:val="24"/>
          <w:lang w:val="ro-RO"/>
        </w:rPr>
        <w:t xml:space="preserve">, situat în Municipiul Piteşti, Str. </w:t>
      </w:r>
      <w:r>
        <w:rPr>
          <w:rFonts w:cs="Calibri"/>
          <w:noProof/>
          <w:sz w:val="24"/>
          <w:szCs w:val="24"/>
          <w:lang w:val="ro-RO"/>
        </w:rPr>
        <w:t xml:space="preserve">Aleea Școlii Normale, nr.7, </w:t>
      </w:r>
      <w:r w:rsidRPr="00C943CB">
        <w:rPr>
          <w:rFonts w:cs="Calibri"/>
          <w:noProof/>
          <w:sz w:val="24"/>
          <w:szCs w:val="24"/>
          <w:lang w:val="ro-RO"/>
        </w:rPr>
        <w:t xml:space="preserve">Judeţul Argeş </w:t>
      </w:r>
    </w:p>
    <w:p w:rsidR="00B43A6D" w:rsidRPr="00C943CB" w:rsidRDefault="00B43A6D" w:rsidP="00135745">
      <w:pPr>
        <w:pStyle w:val="yiv7340772421msonormal"/>
        <w:spacing w:before="0" w:beforeAutospacing="0" w:after="0" w:afterAutospacing="0" w:line="276" w:lineRule="auto"/>
        <w:jc w:val="both"/>
        <w:rPr>
          <w:rFonts w:ascii="Calibri" w:hAnsi="Calibri" w:cs="Calibri"/>
          <w:noProof/>
          <w:lang w:val="ro-RO"/>
        </w:rPr>
      </w:pPr>
    </w:p>
    <w:p w:rsidR="00B43A6D" w:rsidRPr="00C943CB" w:rsidRDefault="00B43A6D" w:rsidP="00135745">
      <w:pPr>
        <w:pStyle w:val="yiv7340772421msonormal"/>
        <w:spacing w:before="0" w:beforeAutospacing="0" w:after="0" w:afterAutospacing="0" w:line="276" w:lineRule="auto"/>
        <w:jc w:val="both"/>
        <w:rPr>
          <w:rFonts w:ascii="Calibri" w:hAnsi="Calibri" w:cs="Calibri"/>
          <w:noProof/>
          <w:lang w:val="ro-RO"/>
        </w:rPr>
      </w:pPr>
      <w:r w:rsidRPr="00DE5371">
        <w:rPr>
          <w:rFonts w:ascii="Calibri" w:hAnsi="Calibri" w:cs="Calibri"/>
          <w:b/>
          <w:noProof/>
          <w:lang w:val="ro-RO"/>
        </w:rPr>
        <w:t>6.2.Termen de livrare:</w:t>
      </w:r>
      <w:r w:rsidRPr="00DE5371">
        <w:rPr>
          <w:rFonts w:ascii="Calibri" w:hAnsi="Calibri" w:cs="Calibri"/>
          <w:noProof/>
          <w:lang w:val="ro-RO"/>
        </w:rPr>
        <w:t xml:space="preserve"> : maxim </w:t>
      </w:r>
      <w:r>
        <w:rPr>
          <w:rFonts w:ascii="Calibri" w:hAnsi="Calibri" w:cs="Calibri"/>
          <w:noProof/>
          <w:lang w:val="ro-RO"/>
        </w:rPr>
        <w:t>60</w:t>
      </w:r>
      <w:r w:rsidRPr="00DE5371">
        <w:rPr>
          <w:rFonts w:ascii="Calibri" w:hAnsi="Calibri" w:cs="Calibri"/>
          <w:noProof/>
          <w:lang w:val="ro-RO"/>
        </w:rPr>
        <w:t xml:space="preserve">  de  zile calendaristice de la semnarea contractului de către ambele părți, dar nu mai târziu de </w:t>
      </w:r>
      <w:r>
        <w:rPr>
          <w:rFonts w:ascii="Calibri" w:hAnsi="Calibri" w:cs="Calibri"/>
          <w:noProof/>
          <w:lang w:val="ro-RO"/>
        </w:rPr>
        <w:t>30</w:t>
      </w:r>
      <w:r w:rsidRPr="00DE5371">
        <w:rPr>
          <w:rFonts w:ascii="Calibri" w:hAnsi="Calibri" w:cs="Calibri"/>
          <w:noProof/>
          <w:lang w:val="ro-RO"/>
        </w:rPr>
        <w:t>.</w:t>
      </w:r>
      <w:r>
        <w:rPr>
          <w:rFonts w:ascii="Calibri" w:hAnsi="Calibri" w:cs="Calibri"/>
          <w:noProof/>
          <w:lang w:val="ro-RO"/>
        </w:rPr>
        <w:t>09</w:t>
      </w:r>
      <w:r w:rsidRPr="00DE5371">
        <w:rPr>
          <w:rFonts w:ascii="Calibri" w:hAnsi="Calibri" w:cs="Calibri"/>
          <w:noProof/>
          <w:lang w:val="ro-RO"/>
        </w:rPr>
        <w:t>.2023</w:t>
      </w:r>
      <w:r>
        <w:rPr>
          <w:rFonts w:ascii="Calibri" w:hAnsi="Calibri" w:cs="Calibri"/>
          <w:noProof/>
          <w:lang w:val="ro-RO"/>
        </w:rPr>
        <w:t>.</w:t>
      </w:r>
    </w:p>
    <w:p w:rsidR="00B43A6D" w:rsidRPr="00C943CB" w:rsidRDefault="00B43A6D" w:rsidP="00135745">
      <w:pPr>
        <w:pStyle w:val="yiv7340772421msonormal"/>
        <w:spacing w:before="0" w:beforeAutospacing="0" w:after="0" w:afterAutospacing="0" w:line="276" w:lineRule="auto"/>
        <w:jc w:val="both"/>
        <w:rPr>
          <w:b/>
          <w:bCs/>
          <w:noProof/>
          <w:lang w:val="ro-RO"/>
        </w:rPr>
      </w:pPr>
    </w:p>
    <w:p w:rsidR="00B43A6D" w:rsidRPr="005527C9" w:rsidRDefault="00B43A6D" w:rsidP="00135745">
      <w:pPr>
        <w:spacing w:line="276" w:lineRule="auto"/>
        <w:rPr>
          <w:rFonts w:cs="Calibri"/>
          <w:b/>
          <w:bCs/>
          <w:noProof/>
          <w:sz w:val="24"/>
          <w:szCs w:val="24"/>
          <w:lang w:val="ro-RO"/>
        </w:rPr>
      </w:pPr>
      <w:r>
        <w:rPr>
          <w:rFonts w:cs="Calibri"/>
          <w:b/>
          <w:bCs/>
          <w:noProof/>
          <w:sz w:val="24"/>
          <w:szCs w:val="24"/>
          <w:lang w:val="ro-RO"/>
        </w:rPr>
        <w:t>7</w:t>
      </w:r>
      <w:r w:rsidRPr="005527C9">
        <w:rPr>
          <w:rFonts w:cs="Calibri"/>
          <w:b/>
          <w:bCs/>
          <w:noProof/>
          <w:sz w:val="24"/>
          <w:szCs w:val="24"/>
          <w:lang w:val="ro-RO"/>
        </w:rPr>
        <w:t>. Valoarea estimată exprimată în lei fără TVA</w:t>
      </w: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7"/>
        <w:gridCol w:w="5251"/>
        <w:gridCol w:w="798"/>
        <w:gridCol w:w="882"/>
        <w:gridCol w:w="1405"/>
        <w:gridCol w:w="1409"/>
      </w:tblGrid>
      <w:tr w:rsidR="00B43A6D" w:rsidRPr="00C943CB" w:rsidTr="00B746AE">
        <w:tc>
          <w:tcPr>
            <w:tcW w:w="577" w:type="dxa"/>
          </w:tcPr>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Nr.</w:t>
            </w:r>
          </w:p>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Crt.</w:t>
            </w:r>
          </w:p>
        </w:tc>
        <w:tc>
          <w:tcPr>
            <w:tcW w:w="5251" w:type="dxa"/>
          </w:tcPr>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Denumire  produse ce se vor achiziționa</w:t>
            </w:r>
          </w:p>
        </w:tc>
        <w:tc>
          <w:tcPr>
            <w:tcW w:w="798" w:type="dxa"/>
          </w:tcPr>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UM</w:t>
            </w:r>
          </w:p>
        </w:tc>
        <w:tc>
          <w:tcPr>
            <w:tcW w:w="882" w:type="dxa"/>
          </w:tcPr>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Nr.</w:t>
            </w:r>
          </w:p>
        </w:tc>
        <w:tc>
          <w:tcPr>
            <w:tcW w:w="1405" w:type="dxa"/>
          </w:tcPr>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Valoare unitară</w:t>
            </w:r>
          </w:p>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Lei fără TVA</w:t>
            </w:r>
          </w:p>
        </w:tc>
        <w:tc>
          <w:tcPr>
            <w:tcW w:w="1409" w:type="dxa"/>
          </w:tcPr>
          <w:p w:rsidR="00B43A6D" w:rsidRPr="005E3153" w:rsidRDefault="00B43A6D" w:rsidP="00B746AE">
            <w:pPr>
              <w:spacing w:after="0" w:line="276" w:lineRule="auto"/>
              <w:jc w:val="center"/>
              <w:rPr>
                <w:noProof/>
                <w:color w:val="000000"/>
                <w:szCs w:val="24"/>
                <w:lang w:val="ro-RO"/>
              </w:rPr>
            </w:pPr>
            <w:r w:rsidRPr="005E3153">
              <w:rPr>
                <w:noProof/>
                <w:color w:val="000000"/>
                <w:szCs w:val="24"/>
                <w:lang w:val="ro-RO"/>
              </w:rPr>
              <w:t>Valoare totală</w:t>
            </w:r>
          </w:p>
          <w:p w:rsidR="00B43A6D" w:rsidRPr="00C943CB" w:rsidRDefault="00B43A6D" w:rsidP="00B746AE">
            <w:pPr>
              <w:spacing w:after="0" w:line="276" w:lineRule="auto"/>
              <w:jc w:val="center"/>
              <w:rPr>
                <w:noProof/>
                <w:color w:val="000000"/>
                <w:szCs w:val="24"/>
                <w:lang w:val="ro-RO"/>
              </w:rPr>
            </w:pPr>
            <w:r w:rsidRPr="005E3153">
              <w:rPr>
                <w:noProof/>
                <w:color w:val="000000"/>
                <w:szCs w:val="24"/>
                <w:lang w:val="ro-RO"/>
              </w:rPr>
              <w:t>Lei fără TVA</w:t>
            </w:r>
          </w:p>
        </w:tc>
      </w:tr>
      <w:tr w:rsidR="00B43A6D" w:rsidRPr="00C943CB" w:rsidTr="00B746AE">
        <w:trPr>
          <w:trHeight w:val="850"/>
        </w:trPr>
        <w:tc>
          <w:tcPr>
            <w:tcW w:w="577" w:type="dxa"/>
            <w:vAlign w:val="center"/>
          </w:tcPr>
          <w:p w:rsidR="00B43A6D" w:rsidRPr="00C943CB" w:rsidRDefault="00B43A6D" w:rsidP="00B746AE">
            <w:pPr>
              <w:pStyle w:val="Heading1"/>
              <w:spacing w:before="0" w:after="0" w:line="276" w:lineRule="auto"/>
              <w:rPr>
                <w:rFonts w:ascii="Times New Roman" w:hAnsi="Times New Roman"/>
                <w:bCs/>
                <w:noProof/>
                <w:sz w:val="24"/>
                <w:szCs w:val="24"/>
              </w:rPr>
            </w:pPr>
            <w:r w:rsidRPr="00C943CB">
              <w:rPr>
                <w:rFonts w:ascii="Times New Roman" w:hAnsi="Times New Roman"/>
                <w:bCs/>
                <w:noProof/>
                <w:sz w:val="24"/>
                <w:szCs w:val="24"/>
              </w:rPr>
              <w:t>1</w:t>
            </w:r>
          </w:p>
        </w:tc>
        <w:tc>
          <w:tcPr>
            <w:tcW w:w="5251" w:type="dxa"/>
            <w:vAlign w:val="center"/>
          </w:tcPr>
          <w:p w:rsidR="00B43A6D" w:rsidRPr="00C943CB" w:rsidRDefault="00B43A6D" w:rsidP="00B746AE">
            <w:pPr>
              <w:spacing w:after="0" w:line="276" w:lineRule="auto"/>
              <w:ind w:left="103"/>
              <w:rPr>
                <w:rFonts w:ascii="Cambria" w:hAnsi="Cambria"/>
                <w:noProof/>
                <w:shd w:val="clear" w:color="auto" w:fill="FFFFFF"/>
                <w:lang w:val="ro-RO"/>
              </w:rPr>
            </w:pPr>
            <w:r w:rsidRPr="00E848F8">
              <w:rPr>
                <w:rFonts w:ascii="Cambria" w:hAnsi="Cambria"/>
                <w:noProof/>
                <w:shd w:val="clear" w:color="auto" w:fill="FFFFFF"/>
                <w:lang w:val="ro-RO"/>
              </w:rPr>
              <w:t>Imprimant</w:t>
            </w:r>
            <w:r>
              <w:rPr>
                <w:rFonts w:ascii="Cambria" w:hAnsi="Cambria"/>
                <w:noProof/>
                <w:shd w:val="clear" w:color="auto" w:fill="FFFFFF"/>
                <w:lang w:val="ro-RO"/>
              </w:rPr>
              <w:t>ă</w:t>
            </w:r>
            <w:r w:rsidRPr="00E848F8">
              <w:rPr>
                <w:rFonts w:ascii="Cambria" w:hAnsi="Cambria"/>
                <w:noProof/>
                <w:shd w:val="clear" w:color="auto" w:fill="FFFFFF"/>
                <w:lang w:val="ro-RO"/>
              </w:rPr>
              <w:t xml:space="preserve"> 3D Prusa MK3S+ MMU2S</w:t>
            </w:r>
            <w:r>
              <w:rPr>
                <w:rFonts w:ascii="Cambria" w:hAnsi="Cambria"/>
                <w:noProof/>
                <w:shd w:val="clear" w:color="auto" w:fill="FFFFFF"/>
                <w:lang w:val="ro-RO"/>
              </w:rPr>
              <w:t xml:space="preserve">       </w:t>
            </w:r>
          </w:p>
        </w:tc>
        <w:tc>
          <w:tcPr>
            <w:tcW w:w="798" w:type="dxa"/>
            <w:vAlign w:val="center"/>
          </w:tcPr>
          <w:p w:rsidR="00B43A6D" w:rsidRPr="00C943CB" w:rsidRDefault="00B43A6D" w:rsidP="00B746AE">
            <w:pPr>
              <w:autoSpaceDE w:val="0"/>
              <w:autoSpaceDN w:val="0"/>
              <w:adjustRightInd w:val="0"/>
              <w:spacing w:after="0" w:line="276" w:lineRule="auto"/>
              <w:jc w:val="center"/>
              <w:rPr>
                <w:noProof/>
                <w:lang w:val="ro-RO"/>
              </w:rPr>
            </w:pPr>
            <w:r w:rsidRPr="00C943CB">
              <w:rPr>
                <w:rFonts w:ascii="Cambria" w:hAnsi="Cambria"/>
                <w:noProof/>
                <w:shd w:val="clear" w:color="auto" w:fill="FFFFFF"/>
                <w:lang w:val="ro-RO"/>
              </w:rPr>
              <w:t>bucăți</w:t>
            </w:r>
          </w:p>
        </w:tc>
        <w:tc>
          <w:tcPr>
            <w:tcW w:w="882" w:type="dxa"/>
            <w:vAlign w:val="center"/>
          </w:tcPr>
          <w:p w:rsidR="00B43A6D" w:rsidRPr="00C943CB" w:rsidRDefault="00B43A6D" w:rsidP="00B746AE">
            <w:pPr>
              <w:autoSpaceDE w:val="0"/>
              <w:autoSpaceDN w:val="0"/>
              <w:adjustRightInd w:val="0"/>
              <w:spacing w:after="0" w:line="276" w:lineRule="auto"/>
              <w:jc w:val="center"/>
              <w:rPr>
                <w:noProof/>
                <w:lang w:val="ro-RO"/>
              </w:rPr>
            </w:pPr>
            <w:r>
              <w:rPr>
                <w:noProof/>
                <w:lang w:val="ro-RO"/>
              </w:rPr>
              <w:t>1</w:t>
            </w:r>
          </w:p>
        </w:tc>
        <w:tc>
          <w:tcPr>
            <w:tcW w:w="1405" w:type="dxa"/>
            <w:vAlign w:val="center"/>
          </w:tcPr>
          <w:p w:rsidR="00B43A6D" w:rsidRDefault="00B43A6D" w:rsidP="00B746AE">
            <w:pPr>
              <w:jc w:val="center"/>
              <w:rPr>
                <w:rFonts w:cs="Calibri"/>
              </w:rPr>
            </w:pPr>
            <w:r>
              <w:rPr>
                <w:rFonts w:cs="Calibri"/>
              </w:rPr>
              <w:t xml:space="preserve">11.764,00 </w:t>
            </w:r>
          </w:p>
          <w:p w:rsidR="00B43A6D" w:rsidRPr="00C943CB" w:rsidRDefault="00B43A6D" w:rsidP="00B746AE">
            <w:pPr>
              <w:autoSpaceDE w:val="0"/>
              <w:autoSpaceDN w:val="0"/>
              <w:adjustRightInd w:val="0"/>
              <w:spacing w:after="0" w:line="276" w:lineRule="auto"/>
              <w:jc w:val="center"/>
              <w:rPr>
                <w:noProof/>
                <w:lang w:val="ro-RO"/>
              </w:rPr>
            </w:pPr>
          </w:p>
        </w:tc>
        <w:tc>
          <w:tcPr>
            <w:tcW w:w="1409" w:type="dxa"/>
            <w:vAlign w:val="center"/>
          </w:tcPr>
          <w:p w:rsidR="00B43A6D" w:rsidRPr="00E848F8" w:rsidRDefault="00B43A6D" w:rsidP="00B746AE">
            <w:pPr>
              <w:jc w:val="center"/>
              <w:rPr>
                <w:rFonts w:cs="Calibri"/>
              </w:rPr>
            </w:pPr>
            <w:r>
              <w:rPr>
                <w:rFonts w:cs="Calibri"/>
              </w:rPr>
              <w:t xml:space="preserve">      11.764,00 </w:t>
            </w:r>
          </w:p>
          <w:p w:rsidR="00B43A6D" w:rsidRPr="00C943CB" w:rsidRDefault="00B43A6D" w:rsidP="00B746AE">
            <w:pPr>
              <w:autoSpaceDE w:val="0"/>
              <w:autoSpaceDN w:val="0"/>
              <w:adjustRightInd w:val="0"/>
              <w:spacing w:after="0" w:line="276" w:lineRule="auto"/>
              <w:jc w:val="center"/>
              <w:rPr>
                <w:noProof/>
                <w:lang w:val="ro-RO"/>
              </w:rPr>
            </w:pPr>
          </w:p>
        </w:tc>
      </w:tr>
    </w:tbl>
    <w:p w:rsidR="00B43A6D" w:rsidRPr="00C943CB" w:rsidRDefault="00B43A6D" w:rsidP="00135745">
      <w:pPr>
        <w:rPr>
          <w:noProof/>
          <w:lang w:val="ro-RO"/>
        </w:rPr>
      </w:pPr>
    </w:p>
    <w:p w:rsidR="00B43A6D" w:rsidRPr="00C943CB" w:rsidRDefault="00B43A6D" w:rsidP="00135745">
      <w:pPr>
        <w:spacing w:line="276" w:lineRule="auto"/>
        <w:rPr>
          <w:rFonts w:cs="Calibri"/>
          <w:b/>
          <w:bCs/>
          <w:noProof/>
          <w:sz w:val="24"/>
          <w:szCs w:val="24"/>
          <w:lang w:val="ro-RO"/>
        </w:rPr>
      </w:pPr>
      <w:r>
        <w:rPr>
          <w:rFonts w:cs="Calibri"/>
          <w:b/>
          <w:bCs/>
          <w:noProof/>
          <w:sz w:val="24"/>
          <w:szCs w:val="24"/>
          <w:lang w:val="ro-RO"/>
        </w:rPr>
        <w:t>8</w:t>
      </w:r>
      <w:r w:rsidRPr="00C943CB">
        <w:rPr>
          <w:rFonts w:cs="Calibri"/>
          <w:b/>
          <w:bCs/>
          <w:noProof/>
          <w:sz w:val="24"/>
          <w:szCs w:val="24"/>
          <w:lang w:val="ro-RO"/>
        </w:rPr>
        <w:t>. GARANȚIE</w:t>
      </w:r>
    </w:p>
    <w:p w:rsidR="00B43A6D" w:rsidRPr="002C09BC" w:rsidRDefault="00B43A6D" w:rsidP="00135745">
      <w:pPr>
        <w:jc w:val="both"/>
        <w:rPr>
          <w:noProof/>
          <w:lang w:val="ro-RO"/>
        </w:rPr>
      </w:pPr>
      <w:r w:rsidRPr="00C943CB">
        <w:rPr>
          <w:b/>
          <w:noProof/>
          <w:lang w:val="ro-RO"/>
        </w:rPr>
        <w:tab/>
      </w:r>
      <w:r w:rsidRPr="002C09BC">
        <w:rPr>
          <w:noProof/>
          <w:lang w:val="ro-RO"/>
        </w:rPr>
        <w:t>Garanția comercială. Producătorul/ Furnizorul va acorda o perioadă de 24</w:t>
      </w:r>
      <w:r w:rsidRPr="002C09BC">
        <w:rPr>
          <w:noProof/>
          <w:color w:val="FF0000"/>
          <w:lang w:val="ro-RO"/>
        </w:rPr>
        <w:t xml:space="preserve"> </w:t>
      </w:r>
      <w:r w:rsidRPr="002C09BC">
        <w:rPr>
          <w:noProof/>
          <w:lang w:val="ro-RO"/>
        </w:rPr>
        <w:t>de luni pentru produs. Producătorul/Furnizorul va prezenta termenii și condițiile garanției pentru fiecare lot în parte.</w:t>
      </w:r>
    </w:p>
    <w:p w:rsidR="00B43A6D" w:rsidRPr="002C09BC" w:rsidRDefault="00B43A6D" w:rsidP="00135745">
      <w:pPr>
        <w:jc w:val="both"/>
        <w:rPr>
          <w:noProof/>
          <w:lang w:val="ro-RO"/>
        </w:rPr>
      </w:pPr>
      <w:r w:rsidRPr="002C09BC">
        <w:rPr>
          <w:noProof/>
          <w:lang w:val="ro-RO"/>
        </w:rPr>
        <w:tab/>
        <w:t>Ofertantul va prezenta documente doveditoare cu privire la originea echipamentelor ofertate (locul de fabricație).</w:t>
      </w:r>
    </w:p>
    <w:p w:rsidR="00B43A6D" w:rsidRPr="002C09BC" w:rsidRDefault="00B43A6D" w:rsidP="00135745">
      <w:pPr>
        <w:jc w:val="both"/>
        <w:rPr>
          <w:noProof/>
          <w:lang w:val="ro-RO"/>
        </w:rPr>
      </w:pPr>
      <w:r w:rsidRPr="002C09BC">
        <w:rPr>
          <w:noProof/>
          <w:lang w:val="ro-RO"/>
        </w:rPr>
        <w:tab/>
        <w:t>Ofertantul va garanta că produsele vor fi furnizate la parametrii consemnați în specificațiile tehnice, care vor fi evidențiațe obligatoriu în certificatele de conformitate.</w:t>
      </w:r>
    </w:p>
    <w:p w:rsidR="00B43A6D" w:rsidRPr="002C09BC" w:rsidRDefault="00B43A6D" w:rsidP="00135745">
      <w:pPr>
        <w:jc w:val="both"/>
        <w:rPr>
          <w:noProof/>
          <w:lang w:val="ro-RO"/>
        </w:rPr>
      </w:pPr>
      <w:r w:rsidRPr="002C09BC">
        <w:rPr>
          <w:noProof/>
          <w:lang w:val="ro-RO"/>
        </w:rPr>
        <w:t>Asumarea garanției se va face în scris de către producător/furnizor sau de către reprezentanța în România a acesteia printr-o declarație în scris pe propria răspundere , către Autoritatea Contractantă (Universitatea din Pitești).</w:t>
      </w:r>
    </w:p>
    <w:p w:rsidR="00B43A6D" w:rsidRPr="00C943CB" w:rsidRDefault="00B43A6D" w:rsidP="00135745">
      <w:pPr>
        <w:jc w:val="both"/>
        <w:rPr>
          <w:noProof/>
          <w:lang w:val="ro-RO"/>
        </w:rPr>
      </w:pPr>
      <w:r w:rsidRPr="002C09BC">
        <w:rPr>
          <w:noProof/>
          <w:lang w:val="ro-RO"/>
        </w:rPr>
        <w:t>Echipamentele ofertate trebuie să fie noi, originale, din producția curentă, de ultimă generație și să beneficieze de suport din partea producătorului.</w:t>
      </w:r>
    </w:p>
    <w:p w:rsidR="00B43A6D" w:rsidRPr="00C943CB" w:rsidRDefault="00B43A6D" w:rsidP="00135745">
      <w:pPr>
        <w:spacing w:after="0" w:line="276" w:lineRule="auto"/>
        <w:jc w:val="both"/>
        <w:rPr>
          <w:noProof/>
          <w:lang w:val="ro-RO"/>
        </w:rPr>
      </w:pPr>
    </w:p>
    <w:p w:rsidR="00B43A6D" w:rsidRPr="00522AC5" w:rsidRDefault="00B43A6D" w:rsidP="00135745">
      <w:pPr>
        <w:spacing w:line="276" w:lineRule="auto"/>
        <w:rPr>
          <w:rFonts w:cs="Calibri"/>
          <w:b/>
          <w:bCs/>
          <w:noProof/>
          <w:sz w:val="24"/>
          <w:szCs w:val="24"/>
          <w:lang w:val="ro-RO"/>
        </w:rPr>
      </w:pPr>
      <w:r w:rsidRPr="00522AC5">
        <w:rPr>
          <w:rFonts w:cs="Calibri"/>
          <w:b/>
          <w:bCs/>
          <w:noProof/>
          <w:sz w:val="24"/>
          <w:szCs w:val="24"/>
          <w:lang w:val="ro-RO"/>
        </w:rPr>
        <w:t>9.1. Garanția de participare</w:t>
      </w:r>
    </w:p>
    <w:p w:rsidR="00B43A6D" w:rsidRPr="00522AC5" w:rsidRDefault="00B43A6D" w:rsidP="00135745">
      <w:pPr>
        <w:spacing w:after="0" w:line="276" w:lineRule="auto"/>
        <w:jc w:val="both"/>
        <w:rPr>
          <w:rFonts w:cs="Calibri"/>
          <w:b/>
          <w:noProof/>
          <w:lang w:val="ro-RO"/>
        </w:rPr>
      </w:pPr>
      <w:r w:rsidRPr="00522AC5">
        <w:rPr>
          <w:rFonts w:cs="Calibri"/>
          <w:noProof/>
          <w:spacing w:val="1"/>
          <w:lang w:val="ro-RO"/>
        </w:rPr>
        <w:t>Cuantumu</w:t>
      </w:r>
      <w:r w:rsidRPr="00522AC5">
        <w:rPr>
          <w:rFonts w:cs="Calibri"/>
          <w:noProof/>
          <w:lang w:val="ro-RO"/>
        </w:rPr>
        <w:t>l</w:t>
      </w:r>
      <w:r w:rsidRPr="00522AC5">
        <w:rPr>
          <w:rFonts w:cs="Calibri"/>
          <w:noProof/>
          <w:spacing w:val="3"/>
          <w:lang w:val="ro-RO"/>
        </w:rPr>
        <w:t xml:space="preserve"> </w:t>
      </w:r>
      <w:r w:rsidRPr="00522AC5">
        <w:rPr>
          <w:rFonts w:cs="Calibri"/>
          <w:noProof/>
          <w:spacing w:val="1"/>
          <w:lang w:val="ro-RO"/>
        </w:rPr>
        <w:t>garantie</w:t>
      </w:r>
      <w:r w:rsidRPr="00522AC5">
        <w:rPr>
          <w:rFonts w:cs="Calibri"/>
          <w:noProof/>
          <w:lang w:val="ro-RO"/>
        </w:rPr>
        <w:t>i</w:t>
      </w:r>
      <w:r w:rsidRPr="00522AC5">
        <w:rPr>
          <w:rFonts w:cs="Calibri"/>
          <w:noProof/>
          <w:spacing w:val="3"/>
          <w:lang w:val="ro-RO"/>
        </w:rPr>
        <w:t xml:space="preserve"> </w:t>
      </w:r>
      <w:r w:rsidRPr="00522AC5">
        <w:rPr>
          <w:rFonts w:cs="Calibri"/>
          <w:noProof/>
          <w:spacing w:val="1"/>
          <w:lang w:val="ro-RO"/>
        </w:rPr>
        <w:t>d</w:t>
      </w:r>
      <w:r w:rsidRPr="00522AC5">
        <w:rPr>
          <w:rFonts w:cs="Calibri"/>
          <w:noProof/>
          <w:lang w:val="ro-RO"/>
        </w:rPr>
        <w:t>e</w:t>
      </w:r>
      <w:r w:rsidRPr="00522AC5">
        <w:rPr>
          <w:rFonts w:cs="Calibri"/>
          <w:noProof/>
          <w:spacing w:val="3"/>
          <w:lang w:val="ro-RO"/>
        </w:rPr>
        <w:t xml:space="preserve"> </w:t>
      </w:r>
      <w:r w:rsidRPr="00522AC5">
        <w:rPr>
          <w:rFonts w:cs="Calibri"/>
          <w:noProof/>
          <w:spacing w:val="1"/>
          <w:lang w:val="ro-RO"/>
        </w:rPr>
        <w:t>participar</w:t>
      </w:r>
      <w:r w:rsidRPr="00522AC5">
        <w:rPr>
          <w:rFonts w:cs="Calibri"/>
          <w:noProof/>
          <w:lang w:val="ro-RO"/>
        </w:rPr>
        <w:t>e</w:t>
      </w:r>
      <w:r w:rsidRPr="00522AC5">
        <w:rPr>
          <w:rFonts w:cs="Calibri"/>
          <w:noProof/>
          <w:spacing w:val="3"/>
          <w:lang w:val="ro-RO"/>
        </w:rPr>
        <w:t xml:space="preserve"> </w:t>
      </w:r>
      <w:r w:rsidRPr="00522AC5">
        <w:rPr>
          <w:rFonts w:cs="Calibri"/>
          <w:noProof/>
          <w:spacing w:val="1"/>
          <w:lang w:val="ro-RO"/>
        </w:rPr>
        <w:t>est</w:t>
      </w:r>
      <w:r w:rsidRPr="00522AC5">
        <w:rPr>
          <w:rFonts w:cs="Calibri"/>
          <w:noProof/>
          <w:lang w:val="ro-RO"/>
        </w:rPr>
        <w:t>e</w:t>
      </w:r>
      <w:r w:rsidRPr="00522AC5">
        <w:rPr>
          <w:rFonts w:cs="Calibri"/>
          <w:noProof/>
          <w:spacing w:val="3"/>
          <w:lang w:val="ro-RO"/>
        </w:rPr>
        <w:t xml:space="preserve"> </w:t>
      </w:r>
      <w:r w:rsidRPr="00522AC5">
        <w:rPr>
          <w:rFonts w:cs="Calibri"/>
          <w:noProof/>
          <w:spacing w:val="1"/>
          <w:lang w:val="ro-RO"/>
        </w:rPr>
        <w:t xml:space="preserve">de 117 LEI și aceasta </w:t>
      </w:r>
      <w:r w:rsidRPr="00522AC5">
        <w:rPr>
          <w:rFonts w:cs="Calibri"/>
          <w:noProof/>
          <w:lang w:val="ro-RO"/>
        </w:rPr>
        <w:t>trebuie să fie irevocabilă şi necondiţionată.</w:t>
      </w:r>
    </w:p>
    <w:p w:rsidR="00B43A6D" w:rsidRPr="00522AC5" w:rsidRDefault="00B43A6D" w:rsidP="00135745">
      <w:pPr>
        <w:spacing w:after="0" w:line="276" w:lineRule="auto"/>
        <w:jc w:val="both"/>
        <w:rPr>
          <w:rFonts w:cs="Calibri"/>
          <w:b/>
          <w:noProof/>
          <w:lang w:val="ro-RO"/>
        </w:rPr>
      </w:pPr>
      <w:r w:rsidRPr="00522AC5">
        <w:rPr>
          <w:rFonts w:cs="Calibri"/>
          <w:noProof/>
          <w:spacing w:val="1"/>
          <w:lang w:val="ro-RO"/>
        </w:rPr>
        <w:t>Perioad</w:t>
      </w:r>
      <w:r w:rsidRPr="00522AC5">
        <w:rPr>
          <w:rFonts w:cs="Calibri"/>
          <w:noProof/>
          <w:lang w:val="ro-RO"/>
        </w:rPr>
        <w:t>a</w:t>
      </w:r>
      <w:r w:rsidRPr="00522AC5">
        <w:rPr>
          <w:rFonts w:cs="Calibri"/>
          <w:noProof/>
          <w:spacing w:val="3"/>
          <w:lang w:val="ro-RO"/>
        </w:rPr>
        <w:t xml:space="preserve"> </w:t>
      </w:r>
      <w:r w:rsidRPr="00522AC5">
        <w:rPr>
          <w:rFonts w:cs="Calibri"/>
          <w:noProof/>
          <w:spacing w:val="1"/>
          <w:lang w:val="ro-RO"/>
        </w:rPr>
        <w:t>d</w:t>
      </w:r>
      <w:r w:rsidRPr="00522AC5">
        <w:rPr>
          <w:rFonts w:cs="Calibri"/>
          <w:noProof/>
          <w:lang w:val="ro-RO"/>
        </w:rPr>
        <w:t>e</w:t>
      </w:r>
      <w:r w:rsidRPr="00522AC5">
        <w:rPr>
          <w:rFonts w:cs="Calibri"/>
          <w:noProof/>
          <w:spacing w:val="3"/>
          <w:lang w:val="ro-RO"/>
        </w:rPr>
        <w:t xml:space="preserve"> </w:t>
      </w:r>
      <w:r w:rsidRPr="00522AC5">
        <w:rPr>
          <w:rFonts w:cs="Calibri"/>
          <w:noProof/>
          <w:spacing w:val="1"/>
          <w:lang w:val="ro-RO"/>
        </w:rPr>
        <w:t>valabilitat</w:t>
      </w:r>
      <w:r w:rsidRPr="00522AC5">
        <w:rPr>
          <w:rFonts w:cs="Calibri"/>
          <w:noProof/>
          <w:lang w:val="ro-RO"/>
        </w:rPr>
        <w:t>e</w:t>
      </w:r>
      <w:r w:rsidRPr="00522AC5">
        <w:rPr>
          <w:rFonts w:cs="Calibri"/>
          <w:noProof/>
          <w:spacing w:val="3"/>
          <w:lang w:val="ro-RO"/>
        </w:rPr>
        <w:t xml:space="preserve"> </w:t>
      </w:r>
      <w:r w:rsidRPr="00522AC5">
        <w:rPr>
          <w:rFonts w:cs="Calibri"/>
          <w:noProof/>
          <w:lang w:val="ro-RO"/>
        </w:rPr>
        <w:t>a</w:t>
      </w:r>
      <w:r w:rsidRPr="00522AC5">
        <w:rPr>
          <w:rFonts w:cs="Calibri"/>
          <w:noProof/>
          <w:spacing w:val="3"/>
          <w:lang w:val="ro-RO"/>
        </w:rPr>
        <w:t xml:space="preserve"> </w:t>
      </w:r>
      <w:r w:rsidRPr="00522AC5">
        <w:rPr>
          <w:rFonts w:cs="Calibri"/>
          <w:noProof/>
          <w:spacing w:val="1"/>
          <w:lang w:val="ro-RO"/>
        </w:rPr>
        <w:t>garantie</w:t>
      </w:r>
      <w:r w:rsidRPr="00522AC5">
        <w:rPr>
          <w:rFonts w:cs="Calibri"/>
          <w:noProof/>
          <w:lang w:val="ro-RO"/>
        </w:rPr>
        <w:t>i</w:t>
      </w:r>
      <w:r w:rsidRPr="00522AC5">
        <w:rPr>
          <w:rFonts w:cs="Calibri"/>
          <w:noProof/>
          <w:spacing w:val="3"/>
          <w:lang w:val="ro-RO"/>
        </w:rPr>
        <w:t xml:space="preserve"> </w:t>
      </w:r>
      <w:r w:rsidRPr="00522AC5">
        <w:rPr>
          <w:rFonts w:cs="Calibri"/>
          <w:noProof/>
          <w:spacing w:val="1"/>
          <w:lang w:val="ro-RO"/>
        </w:rPr>
        <w:t>d</w:t>
      </w:r>
      <w:r w:rsidRPr="00522AC5">
        <w:rPr>
          <w:rFonts w:cs="Calibri"/>
          <w:noProof/>
          <w:lang w:val="ro-RO"/>
        </w:rPr>
        <w:t>e</w:t>
      </w:r>
      <w:r w:rsidRPr="00522AC5">
        <w:rPr>
          <w:rFonts w:cs="Calibri"/>
          <w:noProof/>
          <w:spacing w:val="3"/>
          <w:lang w:val="ro-RO"/>
        </w:rPr>
        <w:t xml:space="preserve"> </w:t>
      </w:r>
      <w:r w:rsidRPr="00522AC5">
        <w:rPr>
          <w:rFonts w:cs="Calibri"/>
          <w:noProof/>
          <w:spacing w:val="1"/>
          <w:lang w:val="ro-RO"/>
        </w:rPr>
        <w:t>participar</w:t>
      </w:r>
      <w:r w:rsidRPr="00522AC5">
        <w:rPr>
          <w:rFonts w:cs="Calibri"/>
          <w:noProof/>
          <w:lang w:val="ro-RO"/>
        </w:rPr>
        <w:t>e</w:t>
      </w:r>
      <w:r w:rsidRPr="00522AC5">
        <w:rPr>
          <w:rFonts w:cs="Calibri"/>
          <w:noProof/>
          <w:spacing w:val="3"/>
          <w:lang w:val="ro-RO"/>
        </w:rPr>
        <w:t xml:space="preserve"> </w:t>
      </w:r>
      <w:r w:rsidRPr="00522AC5">
        <w:rPr>
          <w:rFonts w:cs="Calibri"/>
          <w:noProof/>
          <w:spacing w:val="1"/>
          <w:lang w:val="ro-RO"/>
        </w:rPr>
        <w:t>v</w:t>
      </w:r>
      <w:r w:rsidRPr="00522AC5">
        <w:rPr>
          <w:rFonts w:cs="Calibri"/>
          <w:noProof/>
          <w:lang w:val="ro-RO"/>
        </w:rPr>
        <w:t>a</w:t>
      </w:r>
      <w:r w:rsidRPr="00522AC5">
        <w:rPr>
          <w:rFonts w:cs="Calibri"/>
          <w:noProof/>
          <w:spacing w:val="3"/>
          <w:lang w:val="ro-RO"/>
        </w:rPr>
        <w:t xml:space="preserve"> </w:t>
      </w:r>
      <w:r w:rsidRPr="00522AC5">
        <w:rPr>
          <w:rFonts w:cs="Calibri"/>
          <w:noProof/>
          <w:spacing w:val="1"/>
          <w:lang w:val="ro-RO"/>
        </w:rPr>
        <w:t>fi d</w:t>
      </w:r>
      <w:r w:rsidRPr="00522AC5">
        <w:rPr>
          <w:rFonts w:cs="Calibri"/>
          <w:noProof/>
          <w:lang w:val="ro-RO"/>
        </w:rPr>
        <w:t xml:space="preserve">e </w:t>
      </w:r>
      <w:r w:rsidRPr="00522AC5">
        <w:rPr>
          <w:rFonts w:cs="Calibri"/>
          <w:noProof/>
          <w:spacing w:val="1"/>
          <w:lang w:val="ro-RO"/>
        </w:rPr>
        <w:t>mini</w:t>
      </w:r>
      <w:r w:rsidRPr="00522AC5">
        <w:rPr>
          <w:rFonts w:cs="Calibri"/>
          <w:noProof/>
          <w:lang w:val="ro-RO"/>
        </w:rPr>
        <w:t xml:space="preserve">m 6 </w:t>
      </w:r>
      <w:r w:rsidRPr="00522AC5">
        <w:rPr>
          <w:rFonts w:cs="Calibri"/>
          <w:noProof/>
          <w:spacing w:val="1"/>
          <w:lang w:val="ro-RO"/>
        </w:rPr>
        <w:t>lun</w:t>
      </w:r>
      <w:r w:rsidRPr="00522AC5">
        <w:rPr>
          <w:rFonts w:cs="Calibri"/>
          <w:noProof/>
          <w:lang w:val="ro-RO"/>
        </w:rPr>
        <w:t xml:space="preserve">i </w:t>
      </w:r>
      <w:r w:rsidRPr="00522AC5">
        <w:rPr>
          <w:rFonts w:cs="Calibri"/>
          <w:noProof/>
          <w:spacing w:val="1"/>
          <w:lang w:val="ro-RO"/>
        </w:rPr>
        <w:t>d</w:t>
      </w:r>
      <w:r w:rsidRPr="00522AC5">
        <w:rPr>
          <w:rFonts w:cs="Calibri"/>
          <w:noProof/>
          <w:lang w:val="ro-RO"/>
        </w:rPr>
        <w:t xml:space="preserve">e </w:t>
      </w:r>
      <w:r w:rsidRPr="00522AC5">
        <w:rPr>
          <w:rFonts w:cs="Calibri"/>
          <w:noProof/>
          <w:spacing w:val="1"/>
          <w:lang w:val="ro-RO"/>
        </w:rPr>
        <w:t>l</w:t>
      </w:r>
      <w:r w:rsidRPr="00522AC5">
        <w:rPr>
          <w:rFonts w:cs="Calibri"/>
          <w:noProof/>
          <w:lang w:val="ro-RO"/>
        </w:rPr>
        <w:t xml:space="preserve">a </w:t>
      </w:r>
      <w:r w:rsidRPr="00522AC5">
        <w:rPr>
          <w:rFonts w:cs="Calibri"/>
          <w:noProof/>
          <w:spacing w:val="1"/>
          <w:lang w:val="ro-RO"/>
        </w:rPr>
        <w:t>termenu</w:t>
      </w:r>
      <w:r w:rsidRPr="00522AC5">
        <w:rPr>
          <w:rFonts w:cs="Calibri"/>
          <w:noProof/>
          <w:lang w:val="ro-RO"/>
        </w:rPr>
        <w:t xml:space="preserve">l </w:t>
      </w:r>
      <w:r w:rsidRPr="00522AC5">
        <w:rPr>
          <w:rFonts w:cs="Calibri"/>
          <w:noProof/>
          <w:spacing w:val="1"/>
          <w:lang w:val="ro-RO"/>
        </w:rPr>
        <w:t>limit</w:t>
      </w:r>
      <w:r w:rsidRPr="00522AC5">
        <w:rPr>
          <w:rFonts w:cs="Calibri"/>
          <w:noProof/>
          <w:lang w:val="ro-RO"/>
        </w:rPr>
        <w:t xml:space="preserve">a </w:t>
      </w:r>
      <w:r w:rsidRPr="00522AC5">
        <w:rPr>
          <w:rFonts w:cs="Calibri"/>
          <w:noProof/>
          <w:spacing w:val="1"/>
          <w:lang w:val="ro-RO"/>
        </w:rPr>
        <w:t>d</w:t>
      </w:r>
      <w:r w:rsidRPr="00522AC5">
        <w:rPr>
          <w:rFonts w:cs="Calibri"/>
          <w:noProof/>
          <w:lang w:val="ro-RO"/>
        </w:rPr>
        <w:t xml:space="preserve">e </w:t>
      </w:r>
      <w:r w:rsidRPr="00522AC5">
        <w:rPr>
          <w:rFonts w:cs="Calibri"/>
          <w:noProof/>
          <w:spacing w:val="1"/>
          <w:lang w:val="ro-RO"/>
        </w:rPr>
        <w:t>depuner</w:t>
      </w:r>
      <w:r w:rsidRPr="00522AC5">
        <w:rPr>
          <w:rFonts w:cs="Calibri"/>
          <w:noProof/>
          <w:lang w:val="ro-RO"/>
        </w:rPr>
        <w:t xml:space="preserve">e a </w:t>
      </w:r>
      <w:r w:rsidRPr="00522AC5">
        <w:rPr>
          <w:rFonts w:cs="Calibri"/>
          <w:noProof/>
          <w:spacing w:val="1"/>
          <w:lang w:val="ro-RO"/>
        </w:rPr>
        <w:t>ofertelor</w:t>
      </w:r>
      <w:r w:rsidRPr="00522AC5">
        <w:rPr>
          <w:rFonts w:cs="Calibri"/>
          <w:noProof/>
          <w:lang w:val="ro-RO"/>
        </w:rPr>
        <w:t xml:space="preserve">. </w:t>
      </w:r>
      <w:r w:rsidRPr="00522AC5">
        <w:rPr>
          <w:rFonts w:cs="Calibri"/>
          <w:noProof/>
          <w:spacing w:val="1"/>
          <w:lang w:val="ro-RO"/>
        </w:rPr>
        <w:t>Garanti</w:t>
      </w:r>
      <w:r w:rsidRPr="00522AC5">
        <w:rPr>
          <w:rFonts w:cs="Calibri"/>
          <w:noProof/>
          <w:lang w:val="ro-RO"/>
        </w:rPr>
        <w:t xml:space="preserve">a </w:t>
      </w:r>
      <w:r w:rsidRPr="00522AC5">
        <w:rPr>
          <w:rFonts w:cs="Calibri"/>
          <w:noProof/>
          <w:spacing w:val="1"/>
          <w:lang w:val="ro-RO"/>
        </w:rPr>
        <w:t>d</w:t>
      </w:r>
      <w:r w:rsidRPr="00522AC5">
        <w:rPr>
          <w:rFonts w:cs="Calibri"/>
          <w:noProof/>
          <w:lang w:val="ro-RO"/>
        </w:rPr>
        <w:t xml:space="preserve">e </w:t>
      </w:r>
      <w:r w:rsidRPr="00522AC5">
        <w:rPr>
          <w:rFonts w:cs="Calibri"/>
          <w:noProof/>
          <w:spacing w:val="1"/>
          <w:lang w:val="ro-RO"/>
        </w:rPr>
        <w:t>participar</w:t>
      </w:r>
      <w:r w:rsidRPr="00522AC5">
        <w:rPr>
          <w:rFonts w:cs="Calibri"/>
          <w:noProof/>
          <w:lang w:val="ro-RO"/>
        </w:rPr>
        <w:t xml:space="preserve">e </w:t>
      </w:r>
      <w:r w:rsidRPr="00522AC5">
        <w:rPr>
          <w:rFonts w:cs="Calibri"/>
          <w:noProof/>
          <w:spacing w:val="1"/>
          <w:lang w:val="ro-RO"/>
        </w:rPr>
        <w:t>s</w:t>
      </w:r>
      <w:r w:rsidRPr="00522AC5">
        <w:rPr>
          <w:rFonts w:cs="Calibri"/>
          <w:noProof/>
          <w:lang w:val="ro-RO"/>
        </w:rPr>
        <w:t xml:space="preserve">e </w:t>
      </w:r>
      <w:r w:rsidRPr="00522AC5">
        <w:rPr>
          <w:rFonts w:cs="Calibri"/>
          <w:noProof/>
          <w:spacing w:val="1"/>
          <w:lang w:val="ro-RO"/>
        </w:rPr>
        <w:t>poat</w:t>
      </w:r>
      <w:r w:rsidRPr="00522AC5">
        <w:rPr>
          <w:rFonts w:cs="Calibri"/>
          <w:noProof/>
          <w:lang w:val="ro-RO"/>
        </w:rPr>
        <w:t xml:space="preserve">e </w:t>
      </w:r>
      <w:r w:rsidRPr="00522AC5">
        <w:rPr>
          <w:rFonts w:cs="Calibri"/>
          <w:noProof/>
          <w:spacing w:val="1"/>
          <w:lang w:val="ro-RO"/>
        </w:rPr>
        <w:t>constitu</w:t>
      </w:r>
      <w:r w:rsidRPr="00522AC5">
        <w:rPr>
          <w:rFonts w:cs="Calibri"/>
          <w:noProof/>
          <w:lang w:val="ro-RO"/>
        </w:rPr>
        <w:t xml:space="preserve">i </w:t>
      </w:r>
      <w:r w:rsidRPr="00522AC5">
        <w:rPr>
          <w:rFonts w:cs="Calibri"/>
          <w:noProof/>
          <w:spacing w:val="1"/>
          <w:lang w:val="ro-RO"/>
        </w:rPr>
        <w:t>pri</w:t>
      </w:r>
      <w:r w:rsidRPr="00522AC5">
        <w:rPr>
          <w:rFonts w:cs="Calibri"/>
          <w:noProof/>
          <w:lang w:val="ro-RO"/>
        </w:rPr>
        <w:t xml:space="preserve">n </w:t>
      </w:r>
      <w:r w:rsidRPr="00522AC5">
        <w:rPr>
          <w:rFonts w:cs="Calibri"/>
          <w:noProof/>
          <w:spacing w:val="1"/>
          <w:lang w:val="ro-RO"/>
        </w:rPr>
        <w:t>viramen</w:t>
      </w:r>
      <w:r w:rsidRPr="00522AC5">
        <w:rPr>
          <w:rFonts w:cs="Calibri"/>
          <w:noProof/>
          <w:lang w:val="ro-RO"/>
        </w:rPr>
        <w:t xml:space="preserve">t </w:t>
      </w:r>
      <w:r w:rsidRPr="00522AC5">
        <w:rPr>
          <w:rFonts w:cs="Calibri"/>
          <w:noProof/>
          <w:spacing w:val="1"/>
          <w:lang w:val="ro-RO"/>
        </w:rPr>
        <w:t>banca</w:t>
      </w:r>
      <w:r w:rsidRPr="00522AC5">
        <w:rPr>
          <w:rFonts w:cs="Calibri"/>
          <w:noProof/>
          <w:lang w:val="ro-RO"/>
        </w:rPr>
        <w:t xml:space="preserve">r </w:t>
      </w:r>
      <w:r w:rsidRPr="00522AC5">
        <w:rPr>
          <w:rFonts w:cs="Calibri"/>
          <w:noProof/>
          <w:spacing w:val="1"/>
          <w:lang w:val="ro-RO"/>
        </w:rPr>
        <w:t xml:space="preserve">sau </w:t>
      </w:r>
      <w:r w:rsidRPr="00522AC5">
        <w:rPr>
          <w:rFonts w:cs="Calibri"/>
          <w:noProof/>
          <w:spacing w:val="3"/>
          <w:lang w:val="ro-RO"/>
        </w:rPr>
        <w:t>printr-u</w:t>
      </w:r>
      <w:r w:rsidRPr="00522AC5">
        <w:rPr>
          <w:rFonts w:cs="Calibri"/>
          <w:noProof/>
          <w:lang w:val="ro-RO"/>
        </w:rPr>
        <w:t>n</w:t>
      </w:r>
      <w:r w:rsidRPr="00522AC5">
        <w:rPr>
          <w:rFonts w:cs="Calibri"/>
          <w:noProof/>
          <w:spacing w:val="12"/>
          <w:lang w:val="ro-RO"/>
        </w:rPr>
        <w:t xml:space="preserve"> </w:t>
      </w:r>
      <w:r w:rsidRPr="00522AC5">
        <w:rPr>
          <w:rFonts w:cs="Calibri"/>
          <w:noProof/>
          <w:spacing w:val="3"/>
          <w:lang w:val="ro-RO"/>
        </w:rPr>
        <w:t>instrumen</w:t>
      </w:r>
      <w:r w:rsidRPr="00522AC5">
        <w:rPr>
          <w:rFonts w:cs="Calibri"/>
          <w:noProof/>
          <w:lang w:val="ro-RO"/>
        </w:rPr>
        <w:t>t</w:t>
      </w:r>
      <w:r w:rsidRPr="00522AC5">
        <w:rPr>
          <w:rFonts w:cs="Calibri"/>
          <w:noProof/>
          <w:spacing w:val="12"/>
          <w:lang w:val="ro-RO"/>
        </w:rPr>
        <w:t xml:space="preserve"> </w:t>
      </w:r>
      <w:r w:rsidRPr="00522AC5">
        <w:rPr>
          <w:rFonts w:cs="Calibri"/>
          <w:noProof/>
          <w:spacing w:val="3"/>
          <w:lang w:val="ro-RO"/>
        </w:rPr>
        <w:t>d</w:t>
      </w:r>
      <w:r w:rsidRPr="00522AC5">
        <w:rPr>
          <w:rFonts w:cs="Calibri"/>
          <w:noProof/>
          <w:lang w:val="ro-RO"/>
        </w:rPr>
        <w:t>e</w:t>
      </w:r>
      <w:r w:rsidRPr="00522AC5">
        <w:rPr>
          <w:rFonts w:cs="Calibri"/>
          <w:noProof/>
          <w:spacing w:val="12"/>
          <w:lang w:val="ro-RO"/>
        </w:rPr>
        <w:t xml:space="preserve"> </w:t>
      </w:r>
      <w:r w:rsidRPr="00522AC5">
        <w:rPr>
          <w:rFonts w:cs="Calibri"/>
          <w:noProof/>
          <w:spacing w:val="3"/>
          <w:lang w:val="ro-RO"/>
        </w:rPr>
        <w:t>garantar</w:t>
      </w:r>
      <w:r w:rsidRPr="00522AC5">
        <w:rPr>
          <w:rFonts w:cs="Calibri"/>
          <w:noProof/>
          <w:lang w:val="ro-RO"/>
        </w:rPr>
        <w:t>e</w:t>
      </w:r>
      <w:r w:rsidRPr="00522AC5">
        <w:rPr>
          <w:rFonts w:cs="Calibri"/>
          <w:noProof/>
          <w:spacing w:val="12"/>
          <w:lang w:val="ro-RO"/>
        </w:rPr>
        <w:t xml:space="preserve"> </w:t>
      </w:r>
      <w:r w:rsidRPr="00522AC5">
        <w:rPr>
          <w:rFonts w:cs="Calibri"/>
          <w:noProof/>
          <w:spacing w:val="3"/>
          <w:lang w:val="ro-RO"/>
        </w:rPr>
        <w:t>emi</w:t>
      </w:r>
      <w:r w:rsidRPr="00522AC5">
        <w:rPr>
          <w:rFonts w:cs="Calibri"/>
          <w:noProof/>
          <w:lang w:val="ro-RO"/>
        </w:rPr>
        <w:t>s</w:t>
      </w:r>
      <w:r w:rsidRPr="00522AC5">
        <w:rPr>
          <w:rFonts w:cs="Calibri"/>
          <w:noProof/>
          <w:spacing w:val="12"/>
          <w:lang w:val="ro-RO"/>
        </w:rPr>
        <w:t xml:space="preserve"> </w:t>
      </w:r>
      <w:r w:rsidRPr="00522AC5">
        <w:rPr>
          <w:rFonts w:cs="Calibri"/>
          <w:noProof/>
          <w:spacing w:val="3"/>
          <w:lang w:val="ro-RO"/>
        </w:rPr>
        <w:t>d</w:t>
      </w:r>
      <w:r w:rsidRPr="00522AC5">
        <w:rPr>
          <w:rFonts w:cs="Calibri"/>
          <w:noProof/>
          <w:lang w:val="ro-RO"/>
        </w:rPr>
        <w:t>e</w:t>
      </w:r>
      <w:r w:rsidRPr="00522AC5">
        <w:rPr>
          <w:rFonts w:cs="Calibri"/>
          <w:noProof/>
          <w:spacing w:val="12"/>
          <w:lang w:val="ro-RO"/>
        </w:rPr>
        <w:t xml:space="preserve"> </w:t>
      </w:r>
      <w:r w:rsidRPr="00522AC5">
        <w:rPr>
          <w:rFonts w:cs="Calibri"/>
          <w:noProof/>
          <w:lang w:val="ro-RO"/>
        </w:rPr>
        <w:t>o</w:t>
      </w:r>
      <w:r w:rsidRPr="00522AC5">
        <w:rPr>
          <w:rFonts w:cs="Calibri"/>
          <w:noProof/>
          <w:spacing w:val="12"/>
          <w:lang w:val="ro-RO"/>
        </w:rPr>
        <w:t xml:space="preserve"> </w:t>
      </w:r>
      <w:r w:rsidRPr="00522AC5">
        <w:rPr>
          <w:rFonts w:cs="Calibri"/>
          <w:noProof/>
          <w:spacing w:val="3"/>
          <w:lang w:val="ro-RO"/>
        </w:rPr>
        <w:t>instituti</w:t>
      </w:r>
      <w:r w:rsidRPr="00522AC5">
        <w:rPr>
          <w:rFonts w:cs="Calibri"/>
          <w:noProof/>
          <w:lang w:val="ro-RO"/>
        </w:rPr>
        <w:t>e</w:t>
      </w:r>
      <w:r w:rsidRPr="00522AC5">
        <w:rPr>
          <w:rFonts w:cs="Calibri"/>
          <w:noProof/>
          <w:spacing w:val="12"/>
          <w:lang w:val="ro-RO"/>
        </w:rPr>
        <w:t xml:space="preserve"> </w:t>
      </w:r>
      <w:r w:rsidRPr="00522AC5">
        <w:rPr>
          <w:rFonts w:cs="Calibri"/>
          <w:noProof/>
          <w:spacing w:val="3"/>
          <w:lang w:val="ro-RO"/>
        </w:rPr>
        <w:t>d</w:t>
      </w:r>
      <w:r w:rsidRPr="00522AC5">
        <w:rPr>
          <w:rFonts w:cs="Calibri"/>
          <w:noProof/>
          <w:lang w:val="ro-RO"/>
        </w:rPr>
        <w:t>e</w:t>
      </w:r>
      <w:r w:rsidRPr="00522AC5">
        <w:rPr>
          <w:rFonts w:cs="Calibri"/>
          <w:noProof/>
          <w:spacing w:val="12"/>
          <w:lang w:val="ro-RO"/>
        </w:rPr>
        <w:t xml:space="preserve"> </w:t>
      </w:r>
      <w:r w:rsidRPr="00522AC5">
        <w:rPr>
          <w:rFonts w:cs="Calibri"/>
          <w:noProof/>
          <w:spacing w:val="3"/>
          <w:lang w:val="ro-RO"/>
        </w:rPr>
        <w:t>credi</w:t>
      </w:r>
      <w:r w:rsidRPr="00522AC5">
        <w:rPr>
          <w:rFonts w:cs="Calibri"/>
          <w:noProof/>
          <w:lang w:val="ro-RO"/>
        </w:rPr>
        <w:t>t</w:t>
      </w:r>
      <w:r w:rsidRPr="00522AC5">
        <w:rPr>
          <w:rFonts w:cs="Calibri"/>
          <w:noProof/>
          <w:spacing w:val="12"/>
          <w:lang w:val="ro-RO"/>
        </w:rPr>
        <w:t xml:space="preserve"> </w:t>
      </w:r>
      <w:r w:rsidRPr="00522AC5">
        <w:rPr>
          <w:rFonts w:cs="Calibri"/>
          <w:noProof/>
          <w:spacing w:val="3"/>
          <w:lang w:val="ro-RO"/>
        </w:rPr>
        <w:t>di</w:t>
      </w:r>
      <w:r w:rsidRPr="00522AC5">
        <w:rPr>
          <w:rFonts w:cs="Calibri"/>
          <w:noProof/>
          <w:lang w:val="ro-RO"/>
        </w:rPr>
        <w:t>n</w:t>
      </w:r>
      <w:r w:rsidRPr="00522AC5">
        <w:rPr>
          <w:rFonts w:cs="Calibri"/>
          <w:noProof/>
          <w:spacing w:val="12"/>
          <w:lang w:val="ro-RO"/>
        </w:rPr>
        <w:t xml:space="preserve"> </w:t>
      </w:r>
      <w:r w:rsidRPr="00522AC5">
        <w:rPr>
          <w:rFonts w:cs="Calibri"/>
          <w:noProof/>
          <w:spacing w:val="3"/>
          <w:lang w:val="ro-RO"/>
        </w:rPr>
        <w:t>Romani</w:t>
      </w:r>
      <w:r w:rsidRPr="00522AC5">
        <w:rPr>
          <w:rFonts w:cs="Calibri"/>
          <w:noProof/>
          <w:lang w:val="ro-RO"/>
        </w:rPr>
        <w:t>a</w:t>
      </w:r>
      <w:r w:rsidRPr="00522AC5">
        <w:rPr>
          <w:rFonts w:cs="Calibri"/>
          <w:noProof/>
          <w:spacing w:val="12"/>
          <w:lang w:val="ro-RO"/>
        </w:rPr>
        <w:t xml:space="preserve"> </w:t>
      </w:r>
      <w:r w:rsidRPr="00522AC5">
        <w:rPr>
          <w:rFonts w:cs="Calibri"/>
          <w:noProof/>
          <w:spacing w:val="3"/>
          <w:lang w:val="ro-RO"/>
        </w:rPr>
        <w:t>sa</w:t>
      </w:r>
      <w:r w:rsidRPr="00522AC5">
        <w:rPr>
          <w:rFonts w:cs="Calibri"/>
          <w:noProof/>
          <w:lang w:val="ro-RO"/>
        </w:rPr>
        <w:t>u</w:t>
      </w:r>
      <w:r w:rsidRPr="00522AC5">
        <w:rPr>
          <w:rFonts w:cs="Calibri"/>
          <w:noProof/>
          <w:spacing w:val="12"/>
          <w:lang w:val="ro-RO"/>
        </w:rPr>
        <w:t xml:space="preserve"> </w:t>
      </w:r>
      <w:r w:rsidRPr="00522AC5">
        <w:rPr>
          <w:rFonts w:cs="Calibri"/>
          <w:noProof/>
          <w:spacing w:val="3"/>
          <w:lang w:val="ro-RO"/>
        </w:rPr>
        <w:t>di</w:t>
      </w:r>
      <w:r w:rsidRPr="00522AC5">
        <w:rPr>
          <w:rFonts w:cs="Calibri"/>
          <w:noProof/>
          <w:lang w:val="ro-RO"/>
        </w:rPr>
        <w:t>n</w:t>
      </w:r>
      <w:r w:rsidRPr="00522AC5">
        <w:rPr>
          <w:rFonts w:cs="Calibri"/>
          <w:noProof/>
          <w:spacing w:val="12"/>
          <w:lang w:val="ro-RO"/>
        </w:rPr>
        <w:t xml:space="preserve"> </w:t>
      </w:r>
      <w:r w:rsidRPr="00522AC5">
        <w:rPr>
          <w:rFonts w:cs="Calibri"/>
          <w:noProof/>
          <w:spacing w:val="3"/>
          <w:lang w:val="ro-RO"/>
        </w:rPr>
        <w:t>al</w:t>
      </w:r>
      <w:r w:rsidRPr="00522AC5">
        <w:rPr>
          <w:rFonts w:cs="Calibri"/>
          <w:noProof/>
          <w:lang w:val="ro-RO"/>
        </w:rPr>
        <w:t>t</w:t>
      </w:r>
      <w:r w:rsidRPr="00522AC5">
        <w:rPr>
          <w:rFonts w:cs="Calibri"/>
          <w:noProof/>
          <w:spacing w:val="12"/>
          <w:lang w:val="ro-RO"/>
        </w:rPr>
        <w:t xml:space="preserve"> </w:t>
      </w:r>
      <w:r w:rsidRPr="00522AC5">
        <w:rPr>
          <w:rFonts w:cs="Calibri"/>
          <w:noProof/>
          <w:spacing w:val="3"/>
          <w:lang w:val="ro-RO"/>
        </w:rPr>
        <w:t>sta</w:t>
      </w:r>
      <w:r w:rsidRPr="00522AC5">
        <w:rPr>
          <w:rFonts w:cs="Calibri"/>
          <w:noProof/>
          <w:lang w:val="ro-RO"/>
        </w:rPr>
        <w:t>t</w:t>
      </w:r>
      <w:r w:rsidRPr="00522AC5">
        <w:rPr>
          <w:rFonts w:cs="Calibri"/>
          <w:noProof/>
          <w:spacing w:val="12"/>
          <w:lang w:val="ro-RO"/>
        </w:rPr>
        <w:t xml:space="preserve"> </w:t>
      </w:r>
      <w:r w:rsidRPr="00522AC5">
        <w:rPr>
          <w:rFonts w:cs="Calibri"/>
          <w:noProof/>
          <w:spacing w:val="3"/>
          <w:lang w:val="ro-RO"/>
        </w:rPr>
        <w:t>sa</w:t>
      </w:r>
      <w:r w:rsidRPr="00522AC5">
        <w:rPr>
          <w:rFonts w:cs="Calibri"/>
          <w:noProof/>
          <w:lang w:val="ro-RO"/>
        </w:rPr>
        <w:t>u</w:t>
      </w:r>
      <w:r w:rsidRPr="00522AC5">
        <w:rPr>
          <w:rFonts w:cs="Calibri"/>
          <w:noProof/>
          <w:spacing w:val="12"/>
          <w:lang w:val="ro-RO"/>
        </w:rPr>
        <w:t xml:space="preserve"> </w:t>
      </w:r>
      <w:r w:rsidRPr="00522AC5">
        <w:rPr>
          <w:rFonts w:cs="Calibri"/>
          <w:noProof/>
          <w:spacing w:val="3"/>
          <w:lang w:val="ro-RO"/>
        </w:rPr>
        <w:t>d</w:t>
      </w:r>
      <w:r w:rsidRPr="00522AC5">
        <w:rPr>
          <w:rFonts w:cs="Calibri"/>
          <w:noProof/>
          <w:lang w:val="ro-RO"/>
        </w:rPr>
        <w:t>e</w:t>
      </w:r>
      <w:r w:rsidRPr="00522AC5">
        <w:rPr>
          <w:rFonts w:cs="Calibri"/>
          <w:noProof/>
          <w:spacing w:val="12"/>
          <w:lang w:val="ro-RO"/>
        </w:rPr>
        <w:t xml:space="preserve"> </w:t>
      </w:r>
      <w:r w:rsidRPr="00522AC5">
        <w:rPr>
          <w:rFonts w:cs="Calibri"/>
          <w:noProof/>
          <w:lang w:val="ro-RO"/>
        </w:rPr>
        <w:t>o</w:t>
      </w:r>
      <w:r w:rsidRPr="00522AC5">
        <w:rPr>
          <w:rFonts w:cs="Calibri"/>
          <w:noProof/>
          <w:spacing w:val="12"/>
          <w:lang w:val="ro-RO"/>
        </w:rPr>
        <w:t xml:space="preserve"> </w:t>
      </w:r>
      <w:r w:rsidRPr="00522AC5">
        <w:rPr>
          <w:rFonts w:cs="Calibri"/>
          <w:noProof/>
          <w:spacing w:val="3"/>
          <w:lang w:val="ro-RO"/>
        </w:rPr>
        <w:t>societat</w:t>
      </w:r>
      <w:r w:rsidRPr="00522AC5">
        <w:rPr>
          <w:rFonts w:cs="Calibri"/>
          <w:noProof/>
          <w:lang w:val="ro-RO"/>
        </w:rPr>
        <w:t>e</w:t>
      </w:r>
      <w:r w:rsidRPr="00522AC5">
        <w:rPr>
          <w:rFonts w:cs="Calibri"/>
          <w:noProof/>
          <w:spacing w:val="12"/>
          <w:lang w:val="ro-RO"/>
        </w:rPr>
        <w:t xml:space="preserve"> </w:t>
      </w:r>
      <w:r w:rsidRPr="00522AC5">
        <w:rPr>
          <w:rFonts w:cs="Calibri"/>
          <w:noProof/>
          <w:spacing w:val="3"/>
          <w:lang w:val="ro-RO"/>
        </w:rPr>
        <w:t>d</w:t>
      </w:r>
      <w:r w:rsidRPr="00522AC5">
        <w:rPr>
          <w:rFonts w:cs="Calibri"/>
          <w:noProof/>
          <w:lang w:val="ro-RO"/>
        </w:rPr>
        <w:t>e</w:t>
      </w:r>
      <w:r w:rsidRPr="00522AC5">
        <w:rPr>
          <w:rFonts w:cs="Calibri"/>
          <w:noProof/>
          <w:spacing w:val="12"/>
          <w:lang w:val="ro-RO"/>
        </w:rPr>
        <w:t xml:space="preserve"> </w:t>
      </w:r>
      <w:r w:rsidRPr="00522AC5">
        <w:rPr>
          <w:rFonts w:cs="Calibri"/>
          <w:noProof/>
          <w:spacing w:val="3"/>
          <w:lang w:val="ro-RO"/>
        </w:rPr>
        <w:t>asigurari</w:t>
      </w:r>
      <w:r w:rsidRPr="00522AC5">
        <w:rPr>
          <w:rFonts w:cs="Calibri"/>
          <w:noProof/>
          <w:lang w:val="ro-RO"/>
        </w:rPr>
        <w:t>,</w:t>
      </w:r>
      <w:r w:rsidRPr="00522AC5">
        <w:rPr>
          <w:rFonts w:cs="Calibri"/>
          <w:noProof/>
          <w:spacing w:val="12"/>
          <w:lang w:val="ro-RO"/>
        </w:rPr>
        <w:t xml:space="preserve"> </w:t>
      </w:r>
      <w:r w:rsidRPr="00522AC5">
        <w:rPr>
          <w:rFonts w:cs="Calibri"/>
          <w:noProof/>
          <w:spacing w:val="3"/>
          <w:lang w:val="ro-RO"/>
        </w:rPr>
        <w:t xml:space="preserve">in </w:t>
      </w:r>
      <w:r w:rsidRPr="00522AC5">
        <w:rPr>
          <w:rFonts w:cs="Calibri"/>
          <w:noProof/>
          <w:spacing w:val="2"/>
          <w:lang w:val="ro-RO"/>
        </w:rPr>
        <w:t>conditiil</w:t>
      </w:r>
      <w:r w:rsidRPr="00522AC5">
        <w:rPr>
          <w:rFonts w:cs="Calibri"/>
          <w:noProof/>
          <w:lang w:val="ro-RO"/>
        </w:rPr>
        <w:t>e</w:t>
      </w:r>
      <w:r w:rsidRPr="00522AC5">
        <w:rPr>
          <w:rFonts w:cs="Calibri"/>
          <w:noProof/>
          <w:spacing w:val="8"/>
          <w:lang w:val="ro-RO"/>
        </w:rPr>
        <w:t xml:space="preserve"> </w:t>
      </w:r>
      <w:r w:rsidRPr="00522AC5">
        <w:rPr>
          <w:rFonts w:cs="Calibri"/>
          <w:noProof/>
          <w:spacing w:val="2"/>
          <w:lang w:val="ro-RO"/>
        </w:rPr>
        <w:t>legii</w:t>
      </w:r>
      <w:r w:rsidRPr="00522AC5">
        <w:rPr>
          <w:rFonts w:cs="Calibri"/>
          <w:noProof/>
          <w:lang w:val="ro-RO"/>
        </w:rPr>
        <w:t>.</w:t>
      </w:r>
      <w:r w:rsidRPr="00522AC5">
        <w:rPr>
          <w:rFonts w:cs="Calibri"/>
          <w:noProof/>
          <w:spacing w:val="8"/>
          <w:lang w:val="ro-RO"/>
        </w:rPr>
        <w:t xml:space="preserve"> </w:t>
      </w:r>
      <w:r w:rsidRPr="00522AC5">
        <w:rPr>
          <w:rFonts w:cs="Calibri"/>
          <w:noProof/>
          <w:spacing w:val="2"/>
          <w:lang w:val="ro-RO"/>
        </w:rPr>
        <w:t>Garanti</w:t>
      </w:r>
      <w:r w:rsidRPr="00522AC5">
        <w:rPr>
          <w:rFonts w:cs="Calibri"/>
          <w:noProof/>
          <w:lang w:val="ro-RO"/>
        </w:rPr>
        <w:t>a</w:t>
      </w:r>
      <w:r w:rsidRPr="00522AC5">
        <w:rPr>
          <w:rFonts w:cs="Calibri"/>
          <w:noProof/>
          <w:spacing w:val="8"/>
          <w:lang w:val="ro-RO"/>
        </w:rPr>
        <w:t xml:space="preserve"> </w:t>
      </w:r>
      <w:r w:rsidRPr="00522AC5">
        <w:rPr>
          <w:rFonts w:cs="Calibri"/>
          <w:noProof/>
          <w:spacing w:val="2"/>
          <w:lang w:val="ro-RO"/>
        </w:rPr>
        <w:t>trebui</w:t>
      </w:r>
      <w:r w:rsidRPr="00522AC5">
        <w:rPr>
          <w:rFonts w:cs="Calibri"/>
          <w:noProof/>
          <w:lang w:val="ro-RO"/>
        </w:rPr>
        <w:t>e</w:t>
      </w:r>
      <w:r w:rsidRPr="00522AC5">
        <w:rPr>
          <w:rFonts w:cs="Calibri"/>
          <w:noProof/>
          <w:spacing w:val="8"/>
          <w:lang w:val="ro-RO"/>
        </w:rPr>
        <w:t xml:space="preserve"> </w:t>
      </w:r>
      <w:r w:rsidRPr="00522AC5">
        <w:rPr>
          <w:rFonts w:cs="Calibri"/>
          <w:noProof/>
          <w:spacing w:val="2"/>
          <w:lang w:val="ro-RO"/>
        </w:rPr>
        <w:t>s</w:t>
      </w:r>
      <w:r w:rsidRPr="00522AC5">
        <w:rPr>
          <w:rFonts w:cs="Calibri"/>
          <w:noProof/>
          <w:lang w:val="ro-RO"/>
        </w:rPr>
        <w:t>a</w:t>
      </w:r>
      <w:r w:rsidRPr="00522AC5">
        <w:rPr>
          <w:rFonts w:cs="Calibri"/>
          <w:noProof/>
          <w:spacing w:val="8"/>
          <w:lang w:val="ro-RO"/>
        </w:rPr>
        <w:t xml:space="preserve"> </w:t>
      </w:r>
      <w:r w:rsidRPr="00522AC5">
        <w:rPr>
          <w:rFonts w:cs="Calibri"/>
          <w:noProof/>
          <w:spacing w:val="2"/>
          <w:lang w:val="ro-RO"/>
        </w:rPr>
        <w:t>fi</w:t>
      </w:r>
      <w:r w:rsidRPr="00522AC5">
        <w:rPr>
          <w:rFonts w:cs="Calibri"/>
          <w:noProof/>
          <w:lang w:val="ro-RO"/>
        </w:rPr>
        <w:t>e</w:t>
      </w:r>
      <w:r w:rsidRPr="00522AC5">
        <w:rPr>
          <w:rFonts w:cs="Calibri"/>
          <w:noProof/>
          <w:spacing w:val="8"/>
          <w:lang w:val="ro-RO"/>
        </w:rPr>
        <w:t xml:space="preserve"> </w:t>
      </w:r>
      <w:r w:rsidRPr="00522AC5">
        <w:rPr>
          <w:rFonts w:cs="Calibri"/>
          <w:noProof/>
          <w:spacing w:val="2"/>
          <w:lang w:val="ro-RO"/>
        </w:rPr>
        <w:t>irevocabila</w:t>
      </w:r>
      <w:r w:rsidRPr="00522AC5">
        <w:rPr>
          <w:rFonts w:cs="Calibri"/>
          <w:noProof/>
          <w:lang w:val="ro-RO"/>
        </w:rPr>
        <w:t>.</w:t>
      </w:r>
      <w:r w:rsidRPr="00522AC5">
        <w:rPr>
          <w:rFonts w:cs="Calibri"/>
          <w:noProof/>
          <w:spacing w:val="8"/>
          <w:lang w:val="ro-RO"/>
        </w:rPr>
        <w:t xml:space="preserve"> </w:t>
      </w:r>
      <w:r w:rsidRPr="00522AC5">
        <w:rPr>
          <w:rFonts w:cs="Calibri"/>
          <w:noProof/>
          <w:spacing w:val="2"/>
          <w:lang w:val="ro-RO"/>
        </w:rPr>
        <w:t>Contu</w:t>
      </w:r>
      <w:r w:rsidRPr="00522AC5">
        <w:rPr>
          <w:rFonts w:cs="Calibri"/>
          <w:noProof/>
          <w:lang w:val="ro-RO"/>
        </w:rPr>
        <w:t>l</w:t>
      </w:r>
      <w:r w:rsidRPr="00522AC5">
        <w:rPr>
          <w:rFonts w:cs="Calibri"/>
          <w:noProof/>
          <w:spacing w:val="8"/>
          <w:lang w:val="ro-RO"/>
        </w:rPr>
        <w:t xml:space="preserve"> </w:t>
      </w:r>
      <w:r w:rsidRPr="00522AC5">
        <w:rPr>
          <w:rFonts w:cs="Calibri"/>
          <w:noProof/>
          <w:spacing w:val="2"/>
          <w:lang w:val="ro-RO"/>
        </w:rPr>
        <w:t>pentr</w:t>
      </w:r>
      <w:r w:rsidRPr="00522AC5">
        <w:rPr>
          <w:rFonts w:cs="Calibri"/>
          <w:noProof/>
          <w:lang w:val="ro-RO"/>
        </w:rPr>
        <w:t>u</w:t>
      </w:r>
      <w:r w:rsidRPr="00522AC5">
        <w:rPr>
          <w:rFonts w:cs="Calibri"/>
          <w:noProof/>
          <w:spacing w:val="8"/>
          <w:lang w:val="ro-RO"/>
        </w:rPr>
        <w:t xml:space="preserve"> </w:t>
      </w:r>
      <w:r w:rsidRPr="00522AC5">
        <w:rPr>
          <w:rFonts w:cs="Calibri"/>
          <w:noProof/>
          <w:spacing w:val="2"/>
          <w:lang w:val="ro-RO"/>
        </w:rPr>
        <w:t>depunere</w:t>
      </w:r>
      <w:r w:rsidRPr="00522AC5">
        <w:rPr>
          <w:rFonts w:cs="Calibri"/>
          <w:noProof/>
          <w:lang w:val="ro-RO"/>
        </w:rPr>
        <w:t>a</w:t>
      </w:r>
      <w:r w:rsidRPr="00522AC5">
        <w:rPr>
          <w:rFonts w:cs="Calibri"/>
          <w:noProof/>
          <w:spacing w:val="8"/>
          <w:lang w:val="ro-RO"/>
        </w:rPr>
        <w:t xml:space="preserve"> </w:t>
      </w:r>
      <w:r w:rsidRPr="00522AC5">
        <w:rPr>
          <w:rFonts w:cs="Calibri"/>
          <w:noProof/>
          <w:spacing w:val="2"/>
          <w:lang w:val="ro-RO"/>
        </w:rPr>
        <w:t>garanţie</w:t>
      </w:r>
      <w:r w:rsidRPr="00522AC5">
        <w:rPr>
          <w:rFonts w:cs="Calibri"/>
          <w:noProof/>
          <w:lang w:val="ro-RO"/>
        </w:rPr>
        <w:t>i</w:t>
      </w:r>
      <w:r w:rsidRPr="00522AC5">
        <w:rPr>
          <w:rFonts w:cs="Calibri"/>
          <w:noProof/>
          <w:spacing w:val="8"/>
          <w:lang w:val="ro-RO"/>
        </w:rPr>
        <w:t xml:space="preserve"> </w:t>
      </w:r>
      <w:r w:rsidRPr="00522AC5">
        <w:rPr>
          <w:rFonts w:cs="Calibri"/>
          <w:noProof/>
          <w:spacing w:val="2"/>
          <w:lang w:val="ro-RO"/>
        </w:rPr>
        <w:t>d</w:t>
      </w:r>
      <w:r w:rsidRPr="00522AC5">
        <w:rPr>
          <w:rFonts w:cs="Calibri"/>
          <w:noProof/>
          <w:lang w:val="ro-RO"/>
        </w:rPr>
        <w:t>e</w:t>
      </w:r>
      <w:r w:rsidRPr="00522AC5">
        <w:rPr>
          <w:rFonts w:cs="Calibri"/>
          <w:noProof/>
          <w:spacing w:val="8"/>
          <w:lang w:val="ro-RO"/>
        </w:rPr>
        <w:t xml:space="preserve"> </w:t>
      </w:r>
      <w:r w:rsidRPr="00522AC5">
        <w:rPr>
          <w:rFonts w:cs="Calibri"/>
          <w:noProof/>
          <w:spacing w:val="2"/>
          <w:lang w:val="ro-RO"/>
        </w:rPr>
        <w:t>participare</w:t>
      </w:r>
      <w:r w:rsidRPr="00522AC5">
        <w:rPr>
          <w:rFonts w:cs="Calibri"/>
          <w:noProof/>
          <w:lang w:val="ro-RO"/>
        </w:rPr>
        <w:t>,</w:t>
      </w:r>
      <w:r w:rsidRPr="00522AC5">
        <w:rPr>
          <w:rFonts w:cs="Calibri"/>
          <w:noProof/>
          <w:spacing w:val="8"/>
          <w:lang w:val="ro-RO"/>
        </w:rPr>
        <w:t xml:space="preserve"> </w:t>
      </w:r>
      <w:r w:rsidRPr="00522AC5">
        <w:rPr>
          <w:rFonts w:cs="Calibri"/>
          <w:noProof/>
          <w:spacing w:val="2"/>
          <w:lang w:val="ro-RO"/>
        </w:rPr>
        <w:t>i</w:t>
      </w:r>
      <w:r w:rsidRPr="00522AC5">
        <w:rPr>
          <w:rFonts w:cs="Calibri"/>
          <w:noProof/>
          <w:lang w:val="ro-RO"/>
        </w:rPr>
        <w:t>n</w:t>
      </w:r>
      <w:r w:rsidRPr="00522AC5">
        <w:rPr>
          <w:rFonts w:cs="Calibri"/>
          <w:noProof/>
          <w:spacing w:val="8"/>
          <w:lang w:val="ro-RO"/>
        </w:rPr>
        <w:t xml:space="preserve"> </w:t>
      </w:r>
      <w:r w:rsidRPr="00522AC5">
        <w:rPr>
          <w:rFonts w:cs="Calibri"/>
          <w:noProof/>
          <w:spacing w:val="2"/>
          <w:lang w:val="ro-RO"/>
        </w:rPr>
        <w:t>cazu</w:t>
      </w:r>
      <w:r w:rsidRPr="00522AC5">
        <w:rPr>
          <w:rFonts w:cs="Calibri"/>
          <w:noProof/>
          <w:lang w:val="ro-RO"/>
        </w:rPr>
        <w:t>l</w:t>
      </w:r>
      <w:r w:rsidRPr="00522AC5">
        <w:rPr>
          <w:rFonts w:cs="Calibri"/>
          <w:noProof/>
          <w:spacing w:val="8"/>
          <w:lang w:val="ro-RO"/>
        </w:rPr>
        <w:t xml:space="preserve"> </w:t>
      </w:r>
      <w:r w:rsidRPr="00522AC5">
        <w:rPr>
          <w:rFonts w:cs="Calibri"/>
          <w:noProof/>
          <w:spacing w:val="2"/>
          <w:lang w:val="ro-RO"/>
        </w:rPr>
        <w:t>i</w:t>
      </w:r>
      <w:r w:rsidRPr="00522AC5">
        <w:rPr>
          <w:rFonts w:cs="Calibri"/>
          <w:noProof/>
          <w:lang w:val="ro-RO"/>
        </w:rPr>
        <w:t>n</w:t>
      </w:r>
      <w:r w:rsidRPr="00522AC5">
        <w:rPr>
          <w:rFonts w:cs="Calibri"/>
          <w:noProof/>
          <w:spacing w:val="8"/>
          <w:lang w:val="ro-RO"/>
        </w:rPr>
        <w:t xml:space="preserve"> </w:t>
      </w:r>
      <w:r w:rsidRPr="00522AC5">
        <w:rPr>
          <w:rFonts w:cs="Calibri"/>
          <w:noProof/>
          <w:spacing w:val="2"/>
          <w:lang w:val="ro-RO"/>
        </w:rPr>
        <w:t>car</w:t>
      </w:r>
      <w:r w:rsidRPr="00522AC5">
        <w:rPr>
          <w:rFonts w:cs="Calibri"/>
          <w:noProof/>
          <w:lang w:val="ro-RO"/>
        </w:rPr>
        <w:t>e</w:t>
      </w:r>
      <w:r w:rsidRPr="00522AC5">
        <w:rPr>
          <w:rFonts w:cs="Calibri"/>
          <w:noProof/>
          <w:spacing w:val="8"/>
          <w:lang w:val="ro-RO"/>
        </w:rPr>
        <w:t xml:space="preserve"> </w:t>
      </w:r>
      <w:r w:rsidRPr="00522AC5">
        <w:rPr>
          <w:rFonts w:cs="Calibri"/>
          <w:noProof/>
          <w:spacing w:val="2"/>
          <w:lang w:val="ro-RO"/>
        </w:rPr>
        <w:t>s</w:t>
      </w:r>
      <w:r w:rsidRPr="00522AC5">
        <w:rPr>
          <w:rFonts w:cs="Calibri"/>
          <w:noProof/>
          <w:lang w:val="ro-RO"/>
        </w:rPr>
        <w:t>e</w:t>
      </w:r>
      <w:r w:rsidRPr="00522AC5">
        <w:rPr>
          <w:rFonts w:cs="Calibri"/>
          <w:noProof/>
          <w:spacing w:val="8"/>
          <w:lang w:val="ro-RO"/>
        </w:rPr>
        <w:t xml:space="preserve"> </w:t>
      </w:r>
      <w:r w:rsidRPr="00522AC5">
        <w:rPr>
          <w:rFonts w:cs="Calibri"/>
          <w:noProof/>
          <w:spacing w:val="2"/>
          <w:lang w:val="ro-RO"/>
        </w:rPr>
        <w:t xml:space="preserve">constituie </w:t>
      </w:r>
      <w:r w:rsidRPr="00522AC5">
        <w:rPr>
          <w:rFonts w:cs="Calibri"/>
          <w:noProof/>
          <w:spacing w:val="4"/>
          <w:lang w:val="ro-RO"/>
        </w:rPr>
        <w:t>pri</w:t>
      </w:r>
      <w:r w:rsidRPr="00522AC5">
        <w:rPr>
          <w:rFonts w:cs="Calibri"/>
          <w:noProof/>
          <w:lang w:val="ro-RO"/>
        </w:rPr>
        <w:t xml:space="preserve">n </w:t>
      </w:r>
      <w:r w:rsidRPr="00522AC5">
        <w:rPr>
          <w:rFonts w:cs="Calibri"/>
          <w:noProof/>
          <w:spacing w:val="4"/>
          <w:lang w:val="ro-RO"/>
        </w:rPr>
        <w:t>viramen</w:t>
      </w:r>
      <w:r w:rsidRPr="00522AC5">
        <w:rPr>
          <w:rFonts w:cs="Calibri"/>
          <w:noProof/>
          <w:lang w:val="ro-RO"/>
        </w:rPr>
        <w:t xml:space="preserve">t </w:t>
      </w:r>
      <w:r w:rsidRPr="00522AC5">
        <w:rPr>
          <w:rFonts w:cs="Calibri"/>
          <w:noProof/>
          <w:spacing w:val="4"/>
          <w:lang w:val="ro-RO"/>
        </w:rPr>
        <w:t>bancar</w:t>
      </w:r>
      <w:r w:rsidRPr="00522AC5">
        <w:rPr>
          <w:rFonts w:cs="Calibri"/>
          <w:noProof/>
          <w:lang w:val="ro-RO"/>
        </w:rPr>
        <w:t xml:space="preserve">: • </w:t>
      </w:r>
      <w:r w:rsidRPr="00522AC5">
        <w:rPr>
          <w:rFonts w:cs="Calibri"/>
          <w:noProof/>
          <w:spacing w:val="4"/>
          <w:lang w:val="ro-RO"/>
        </w:rPr>
        <w:t>RO08TREZ0465005XXX00351</w:t>
      </w:r>
      <w:r w:rsidRPr="00522AC5">
        <w:rPr>
          <w:rFonts w:cs="Calibri"/>
          <w:noProof/>
          <w:lang w:val="ro-RO"/>
        </w:rPr>
        <w:t xml:space="preserve">4 </w:t>
      </w:r>
      <w:r w:rsidRPr="00522AC5">
        <w:rPr>
          <w:rFonts w:cs="Calibri"/>
          <w:noProof/>
          <w:spacing w:val="4"/>
          <w:lang w:val="ro-RO"/>
        </w:rPr>
        <w:t>deschi</w:t>
      </w:r>
      <w:r w:rsidRPr="00522AC5">
        <w:rPr>
          <w:rFonts w:cs="Calibri"/>
          <w:noProof/>
          <w:lang w:val="ro-RO"/>
        </w:rPr>
        <w:t xml:space="preserve">s </w:t>
      </w:r>
      <w:r w:rsidRPr="00522AC5">
        <w:rPr>
          <w:rFonts w:cs="Calibri"/>
          <w:noProof/>
          <w:spacing w:val="4"/>
          <w:lang w:val="ro-RO"/>
        </w:rPr>
        <w:t>l</w:t>
      </w:r>
      <w:r w:rsidRPr="00522AC5">
        <w:rPr>
          <w:rFonts w:cs="Calibri"/>
          <w:noProof/>
          <w:lang w:val="ro-RO"/>
        </w:rPr>
        <w:t xml:space="preserve">a </w:t>
      </w:r>
      <w:r w:rsidRPr="00522AC5">
        <w:rPr>
          <w:rFonts w:cs="Calibri"/>
          <w:noProof/>
          <w:spacing w:val="4"/>
          <w:lang w:val="ro-RO"/>
        </w:rPr>
        <w:t>Trezoreri</w:t>
      </w:r>
      <w:r w:rsidRPr="00522AC5">
        <w:rPr>
          <w:rFonts w:cs="Calibri"/>
          <w:noProof/>
          <w:lang w:val="ro-RO"/>
        </w:rPr>
        <w:t xml:space="preserve">a </w:t>
      </w:r>
      <w:r w:rsidRPr="00522AC5">
        <w:rPr>
          <w:rFonts w:cs="Calibri"/>
          <w:noProof/>
          <w:spacing w:val="4"/>
          <w:lang w:val="ro-RO"/>
        </w:rPr>
        <w:t>Mun.Pitesti</w:t>
      </w:r>
      <w:r w:rsidRPr="00522AC5">
        <w:rPr>
          <w:rFonts w:cs="Calibri"/>
          <w:noProof/>
          <w:lang w:val="ro-RO"/>
        </w:rPr>
        <w:t xml:space="preserve">, </w:t>
      </w:r>
      <w:r w:rsidRPr="00522AC5">
        <w:rPr>
          <w:rFonts w:cs="Calibri"/>
          <w:noProof/>
          <w:spacing w:val="4"/>
          <w:lang w:val="ro-RO"/>
        </w:rPr>
        <w:t>co</w:t>
      </w:r>
      <w:r w:rsidRPr="00522AC5">
        <w:rPr>
          <w:rFonts w:cs="Calibri"/>
          <w:noProof/>
          <w:lang w:val="ro-RO"/>
        </w:rPr>
        <w:t xml:space="preserve">d </w:t>
      </w:r>
      <w:r w:rsidRPr="00522AC5">
        <w:rPr>
          <w:rFonts w:cs="Calibri"/>
          <w:noProof/>
          <w:spacing w:val="4"/>
          <w:lang w:val="ro-RO"/>
        </w:rPr>
        <w:t>fisca</w:t>
      </w:r>
      <w:r w:rsidRPr="00522AC5">
        <w:rPr>
          <w:rFonts w:cs="Calibri"/>
          <w:noProof/>
          <w:lang w:val="ro-RO"/>
        </w:rPr>
        <w:t xml:space="preserve">l </w:t>
      </w:r>
      <w:r w:rsidRPr="00522AC5">
        <w:rPr>
          <w:rFonts w:cs="Calibri"/>
          <w:noProof/>
          <w:spacing w:val="4"/>
          <w:lang w:val="ro-RO"/>
        </w:rPr>
        <w:t>412218</w:t>
      </w:r>
      <w:r w:rsidRPr="00522AC5">
        <w:rPr>
          <w:rFonts w:cs="Calibri"/>
          <w:noProof/>
          <w:lang w:val="ro-RO"/>
        </w:rPr>
        <w:t>3, iar în detaliile tranzacției se va menționa numărul invitației de participare</w:t>
      </w:r>
    </w:p>
    <w:p w:rsidR="00B43A6D" w:rsidRPr="00522AC5" w:rsidRDefault="00B43A6D" w:rsidP="00135745">
      <w:pPr>
        <w:widowControl w:val="0"/>
        <w:tabs>
          <w:tab w:val="left" w:pos="0"/>
        </w:tabs>
        <w:autoSpaceDE w:val="0"/>
        <w:autoSpaceDN w:val="0"/>
        <w:adjustRightInd w:val="0"/>
        <w:spacing w:after="0" w:line="276" w:lineRule="auto"/>
        <w:ind w:right="84"/>
        <w:jc w:val="both"/>
        <w:rPr>
          <w:rFonts w:cs="Calibri"/>
          <w:noProof/>
          <w:lang w:val="ro-RO"/>
        </w:rPr>
      </w:pPr>
      <w:r w:rsidRPr="00522AC5">
        <w:rPr>
          <w:rFonts w:cs="Calibri"/>
          <w:noProof/>
          <w:spacing w:val="4"/>
          <w:lang w:val="ro-RO"/>
        </w:rPr>
        <w:t>Instrumentu</w:t>
      </w:r>
      <w:r w:rsidRPr="00522AC5">
        <w:rPr>
          <w:rFonts w:cs="Calibri"/>
          <w:noProof/>
          <w:lang w:val="ro-RO"/>
        </w:rPr>
        <w:t xml:space="preserve">l </w:t>
      </w:r>
      <w:r w:rsidRPr="00522AC5">
        <w:rPr>
          <w:rFonts w:cs="Calibri"/>
          <w:noProof/>
          <w:spacing w:val="4"/>
          <w:lang w:val="ro-RO"/>
        </w:rPr>
        <w:t>de garantar</w:t>
      </w:r>
      <w:r w:rsidRPr="00522AC5">
        <w:rPr>
          <w:rFonts w:cs="Calibri"/>
          <w:noProof/>
          <w:lang w:val="ro-RO"/>
        </w:rPr>
        <w:t xml:space="preserve">e </w:t>
      </w:r>
      <w:r w:rsidRPr="00522AC5">
        <w:rPr>
          <w:rFonts w:cs="Calibri"/>
          <w:noProof/>
          <w:spacing w:val="4"/>
          <w:lang w:val="ro-RO"/>
        </w:rPr>
        <w:t>s</w:t>
      </w:r>
      <w:r w:rsidRPr="00522AC5">
        <w:rPr>
          <w:rFonts w:cs="Calibri"/>
          <w:noProof/>
          <w:lang w:val="ro-RO"/>
        </w:rPr>
        <w:t xml:space="preserve">e </w:t>
      </w:r>
      <w:r w:rsidRPr="00522AC5">
        <w:rPr>
          <w:rFonts w:cs="Calibri"/>
          <w:noProof/>
          <w:spacing w:val="4"/>
          <w:lang w:val="ro-RO"/>
        </w:rPr>
        <w:t>transmit</w:t>
      </w:r>
      <w:r w:rsidRPr="00522AC5">
        <w:rPr>
          <w:rFonts w:cs="Calibri"/>
          <w:noProof/>
          <w:lang w:val="ro-RO"/>
        </w:rPr>
        <w:t>e î</w:t>
      </w:r>
      <w:r w:rsidRPr="00522AC5">
        <w:rPr>
          <w:rFonts w:cs="Calibri"/>
          <w:noProof/>
          <w:spacing w:val="4"/>
          <w:lang w:val="ro-RO"/>
        </w:rPr>
        <w:t>mpreună</w:t>
      </w:r>
      <w:r w:rsidRPr="00522AC5">
        <w:rPr>
          <w:rFonts w:cs="Calibri"/>
          <w:noProof/>
          <w:lang w:val="ro-RO"/>
        </w:rPr>
        <w:t xml:space="preserve"> </w:t>
      </w:r>
      <w:r w:rsidRPr="00522AC5">
        <w:rPr>
          <w:rFonts w:cs="Calibri"/>
          <w:noProof/>
          <w:spacing w:val="4"/>
          <w:lang w:val="ro-RO"/>
        </w:rPr>
        <w:t>c</w:t>
      </w:r>
      <w:r w:rsidRPr="00522AC5">
        <w:rPr>
          <w:rFonts w:cs="Calibri"/>
          <w:noProof/>
          <w:lang w:val="ro-RO"/>
        </w:rPr>
        <w:t xml:space="preserve">u </w:t>
      </w:r>
      <w:r w:rsidRPr="00522AC5">
        <w:rPr>
          <w:rFonts w:cs="Calibri"/>
          <w:noProof/>
          <w:spacing w:val="4"/>
          <w:lang w:val="ro-RO"/>
        </w:rPr>
        <w:t>ofert</w:t>
      </w:r>
      <w:r w:rsidRPr="00522AC5">
        <w:rPr>
          <w:rFonts w:cs="Calibri"/>
          <w:noProof/>
          <w:lang w:val="ro-RO"/>
        </w:rPr>
        <w:t xml:space="preserve">a și </w:t>
      </w:r>
      <w:r w:rsidRPr="00522AC5">
        <w:rPr>
          <w:rFonts w:cs="Calibri"/>
          <w:noProof/>
          <w:spacing w:val="4"/>
          <w:lang w:val="ro-RO"/>
        </w:rPr>
        <w:t>celelalt</w:t>
      </w:r>
      <w:r w:rsidRPr="00522AC5">
        <w:rPr>
          <w:rFonts w:cs="Calibri"/>
          <w:noProof/>
          <w:lang w:val="ro-RO"/>
        </w:rPr>
        <w:t xml:space="preserve">e </w:t>
      </w:r>
      <w:r w:rsidRPr="00522AC5">
        <w:rPr>
          <w:rFonts w:cs="Calibri"/>
          <w:noProof/>
          <w:spacing w:val="4"/>
          <w:lang w:val="ro-RO"/>
        </w:rPr>
        <w:t>document</w:t>
      </w:r>
      <w:r w:rsidRPr="00522AC5">
        <w:rPr>
          <w:rFonts w:cs="Calibri"/>
          <w:noProof/>
          <w:lang w:val="ro-RO"/>
        </w:rPr>
        <w:t xml:space="preserve">e </w:t>
      </w:r>
      <w:r w:rsidRPr="00522AC5">
        <w:rPr>
          <w:rFonts w:cs="Calibri"/>
          <w:noProof/>
          <w:spacing w:val="4"/>
          <w:lang w:val="ro-RO"/>
        </w:rPr>
        <w:t>al</w:t>
      </w:r>
      <w:r w:rsidRPr="00522AC5">
        <w:rPr>
          <w:rFonts w:cs="Calibri"/>
          <w:noProof/>
          <w:lang w:val="ro-RO"/>
        </w:rPr>
        <w:t xml:space="preserve">e </w:t>
      </w:r>
      <w:r w:rsidRPr="00522AC5">
        <w:rPr>
          <w:rFonts w:cs="Calibri"/>
          <w:noProof/>
          <w:spacing w:val="4"/>
          <w:lang w:val="ro-RO"/>
        </w:rPr>
        <w:t>acesteia</w:t>
      </w:r>
      <w:r w:rsidRPr="00522AC5">
        <w:rPr>
          <w:rFonts w:cs="Calibri"/>
          <w:noProof/>
          <w:lang w:val="ro-RO"/>
        </w:rPr>
        <w:t xml:space="preserve">, </w:t>
      </w:r>
      <w:r w:rsidRPr="00522AC5">
        <w:rPr>
          <w:rFonts w:cs="Calibri"/>
          <w:noProof/>
          <w:spacing w:val="4"/>
          <w:lang w:val="ro-RO"/>
        </w:rPr>
        <w:t>ce</w:t>
      </w:r>
      <w:r w:rsidRPr="00522AC5">
        <w:rPr>
          <w:rFonts w:cs="Calibri"/>
          <w:noProof/>
          <w:lang w:val="ro-RO"/>
        </w:rPr>
        <w:t xml:space="preserve">l </w:t>
      </w:r>
      <w:r w:rsidRPr="00522AC5">
        <w:rPr>
          <w:rFonts w:cs="Calibri"/>
          <w:noProof/>
          <w:spacing w:val="4"/>
          <w:lang w:val="ro-RO"/>
        </w:rPr>
        <w:t>ma</w:t>
      </w:r>
      <w:r w:rsidRPr="00522AC5">
        <w:rPr>
          <w:rFonts w:cs="Calibri"/>
          <w:noProof/>
          <w:lang w:val="ro-RO"/>
        </w:rPr>
        <w:t xml:space="preserve">i </w:t>
      </w:r>
      <w:r w:rsidRPr="00522AC5">
        <w:rPr>
          <w:rFonts w:cs="Calibri"/>
          <w:noProof/>
          <w:spacing w:val="4"/>
          <w:lang w:val="ro-RO"/>
        </w:rPr>
        <w:t>târzi</w:t>
      </w:r>
      <w:r w:rsidRPr="00522AC5">
        <w:rPr>
          <w:rFonts w:cs="Calibri"/>
          <w:noProof/>
          <w:lang w:val="ro-RO"/>
        </w:rPr>
        <w:t xml:space="preserve">u </w:t>
      </w:r>
      <w:r w:rsidRPr="00522AC5">
        <w:rPr>
          <w:rFonts w:cs="Calibri"/>
          <w:noProof/>
          <w:spacing w:val="4"/>
          <w:lang w:val="ro-RO"/>
        </w:rPr>
        <w:t>l</w:t>
      </w:r>
      <w:r w:rsidRPr="00522AC5">
        <w:rPr>
          <w:rFonts w:cs="Calibri"/>
          <w:noProof/>
          <w:lang w:val="ro-RO"/>
        </w:rPr>
        <w:t xml:space="preserve">a </w:t>
      </w:r>
      <w:r w:rsidRPr="00522AC5">
        <w:rPr>
          <w:rFonts w:cs="Calibri"/>
          <w:noProof/>
          <w:spacing w:val="4"/>
          <w:lang w:val="ro-RO"/>
        </w:rPr>
        <w:t>dat</w:t>
      </w:r>
      <w:r w:rsidRPr="00522AC5">
        <w:rPr>
          <w:rFonts w:cs="Calibri"/>
          <w:noProof/>
          <w:lang w:val="ro-RO"/>
        </w:rPr>
        <w:t xml:space="preserve">a </w:t>
      </w:r>
      <w:r w:rsidRPr="00522AC5">
        <w:rPr>
          <w:rFonts w:cs="Calibri"/>
          <w:noProof/>
          <w:spacing w:val="4"/>
          <w:lang w:val="ro-RO"/>
        </w:rPr>
        <w:t>ș</w:t>
      </w:r>
      <w:r w:rsidRPr="00522AC5">
        <w:rPr>
          <w:rFonts w:cs="Calibri"/>
          <w:noProof/>
          <w:lang w:val="ro-RO"/>
        </w:rPr>
        <w:t xml:space="preserve">i </w:t>
      </w:r>
      <w:r w:rsidRPr="00522AC5">
        <w:rPr>
          <w:rFonts w:cs="Calibri"/>
          <w:noProof/>
          <w:spacing w:val="4"/>
          <w:lang w:val="ro-RO"/>
        </w:rPr>
        <w:t>ora-limit</w:t>
      </w:r>
      <w:r w:rsidRPr="00522AC5">
        <w:rPr>
          <w:rFonts w:cs="Calibri"/>
          <w:noProof/>
          <w:lang w:val="ro-RO"/>
        </w:rPr>
        <w:t xml:space="preserve">ă </w:t>
      </w:r>
      <w:r w:rsidRPr="00522AC5">
        <w:rPr>
          <w:rFonts w:cs="Calibri"/>
          <w:noProof/>
          <w:spacing w:val="4"/>
          <w:lang w:val="ro-RO"/>
        </w:rPr>
        <w:t xml:space="preserve">de </w:t>
      </w:r>
      <w:r w:rsidRPr="00522AC5">
        <w:rPr>
          <w:rFonts w:cs="Calibri"/>
          <w:noProof/>
          <w:spacing w:val="1"/>
          <w:lang w:val="ro-RO"/>
        </w:rPr>
        <w:t>depuner</w:t>
      </w:r>
      <w:r w:rsidRPr="00522AC5">
        <w:rPr>
          <w:rFonts w:cs="Calibri"/>
          <w:noProof/>
          <w:lang w:val="ro-RO"/>
        </w:rPr>
        <w:t xml:space="preserve">e a </w:t>
      </w:r>
      <w:r w:rsidRPr="00522AC5">
        <w:rPr>
          <w:rFonts w:cs="Calibri"/>
          <w:noProof/>
          <w:spacing w:val="1"/>
          <w:lang w:val="ro-RO"/>
        </w:rPr>
        <w:t>ofertelor și trebui</w:t>
      </w:r>
      <w:r w:rsidRPr="00522AC5">
        <w:rPr>
          <w:rFonts w:cs="Calibri"/>
          <w:noProof/>
          <w:lang w:val="ro-RO"/>
        </w:rPr>
        <w:t xml:space="preserve">e </w:t>
      </w:r>
      <w:r w:rsidRPr="00522AC5">
        <w:rPr>
          <w:rFonts w:cs="Calibri"/>
          <w:noProof/>
          <w:spacing w:val="1"/>
          <w:lang w:val="ro-RO"/>
        </w:rPr>
        <w:t>s</w:t>
      </w:r>
      <w:r w:rsidRPr="00522AC5">
        <w:rPr>
          <w:rFonts w:cs="Calibri"/>
          <w:noProof/>
          <w:lang w:val="ro-RO"/>
        </w:rPr>
        <w:t xml:space="preserve">a </w:t>
      </w:r>
      <w:r w:rsidRPr="00522AC5">
        <w:rPr>
          <w:rFonts w:cs="Calibri"/>
          <w:noProof/>
          <w:spacing w:val="1"/>
          <w:lang w:val="ro-RO"/>
        </w:rPr>
        <w:t>prevad</w:t>
      </w:r>
      <w:r w:rsidRPr="00522AC5">
        <w:rPr>
          <w:rFonts w:cs="Calibri"/>
          <w:noProof/>
          <w:lang w:val="ro-RO"/>
        </w:rPr>
        <w:t xml:space="preserve">a </w:t>
      </w:r>
      <w:r w:rsidRPr="00522AC5">
        <w:rPr>
          <w:rFonts w:cs="Calibri"/>
          <w:noProof/>
          <w:spacing w:val="1"/>
          <w:lang w:val="ro-RO"/>
        </w:rPr>
        <w:t>c</w:t>
      </w:r>
      <w:r w:rsidRPr="00522AC5">
        <w:rPr>
          <w:rFonts w:cs="Calibri"/>
          <w:noProof/>
          <w:lang w:val="ro-RO"/>
        </w:rPr>
        <w:t xml:space="preserve">a </w:t>
      </w:r>
      <w:r w:rsidRPr="00522AC5">
        <w:rPr>
          <w:rFonts w:cs="Calibri"/>
          <w:noProof/>
          <w:spacing w:val="1"/>
          <w:lang w:val="ro-RO"/>
        </w:rPr>
        <w:t>garantia</w:t>
      </w:r>
      <w:r w:rsidRPr="00522AC5">
        <w:rPr>
          <w:rFonts w:cs="Calibri"/>
          <w:noProof/>
          <w:lang w:val="ro-RO"/>
        </w:rPr>
        <w:t xml:space="preserve"> </w:t>
      </w:r>
      <w:r w:rsidRPr="00522AC5">
        <w:rPr>
          <w:rFonts w:cs="Calibri"/>
          <w:noProof/>
          <w:spacing w:val="1"/>
          <w:lang w:val="ro-RO"/>
        </w:rPr>
        <w:t>d</w:t>
      </w:r>
      <w:r w:rsidRPr="00522AC5">
        <w:rPr>
          <w:rFonts w:cs="Calibri"/>
          <w:noProof/>
          <w:lang w:val="ro-RO"/>
        </w:rPr>
        <w:t xml:space="preserve">e </w:t>
      </w:r>
      <w:r w:rsidRPr="00522AC5">
        <w:rPr>
          <w:rFonts w:cs="Calibri"/>
          <w:noProof/>
          <w:spacing w:val="1"/>
          <w:lang w:val="ro-RO"/>
        </w:rPr>
        <w:t>participar</w:t>
      </w:r>
      <w:r w:rsidRPr="00522AC5">
        <w:rPr>
          <w:rFonts w:cs="Calibri"/>
          <w:noProof/>
          <w:lang w:val="ro-RO"/>
        </w:rPr>
        <w:t xml:space="preserve">e </w:t>
      </w:r>
      <w:r w:rsidRPr="00522AC5">
        <w:rPr>
          <w:rFonts w:cs="Calibri"/>
          <w:noProof/>
          <w:spacing w:val="1"/>
          <w:lang w:val="ro-RO"/>
        </w:rPr>
        <w:t>s</w:t>
      </w:r>
      <w:r w:rsidRPr="00522AC5">
        <w:rPr>
          <w:rFonts w:cs="Calibri"/>
          <w:noProof/>
          <w:lang w:val="ro-RO"/>
        </w:rPr>
        <w:t xml:space="preserve">e </w:t>
      </w:r>
      <w:r w:rsidRPr="00522AC5">
        <w:rPr>
          <w:rFonts w:cs="Calibri"/>
          <w:noProof/>
          <w:spacing w:val="1"/>
          <w:lang w:val="ro-RO"/>
        </w:rPr>
        <w:t>v</w:t>
      </w:r>
      <w:r w:rsidRPr="00522AC5">
        <w:rPr>
          <w:rFonts w:cs="Calibri"/>
          <w:noProof/>
          <w:lang w:val="ro-RO"/>
        </w:rPr>
        <w:t xml:space="preserve">a </w:t>
      </w:r>
      <w:r w:rsidRPr="00522AC5">
        <w:rPr>
          <w:rFonts w:cs="Calibri"/>
          <w:noProof/>
          <w:spacing w:val="1"/>
          <w:lang w:val="ro-RO"/>
        </w:rPr>
        <w:t>execut</w:t>
      </w:r>
      <w:r w:rsidRPr="00522AC5">
        <w:rPr>
          <w:rFonts w:cs="Calibri"/>
          <w:noProof/>
          <w:lang w:val="ro-RO"/>
        </w:rPr>
        <w:t xml:space="preserve">a </w:t>
      </w:r>
      <w:r w:rsidRPr="00522AC5">
        <w:rPr>
          <w:rFonts w:cs="Calibri"/>
          <w:noProof/>
          <w:spacing w:val="1"/>
          <w:lang w:val="ro-RO"/>
        </w:rPr>
        <w:t>neconditionat</w:t>
      </w:r>
      <w:r w:rsidRPr="00522AC5">
        <w:rPr>
          <w:rFonts w:cs="Calibri"/>
          <w:noProof/>
          <w:lang w:val="ro-RO"/>
        </w:rPr>
        <w:t xml:space="preserve">, </w:t>
      </w:r>
      <w:r w:rsidRPr="00522AC5">
        <w:rPr>
          <w:rFonts w:cs="Calibri"/>
          <w:noProof/>
          <w:spacing w:val="1"/>
          <w:lang w:val="ro-RO"/>
        </w:rPr>
        <w:t>respecti</w:t>
      </w:r>
      <w:r w:rsidRPr="00522AC5">
        <w:rPr>
          <w:rFonts w:cs="Calibri"/>
          <w:noProof/>
          <w:lang w:val="ro-RO"/>
        </w:rPr>
        <w:t xml:space="preserve">v </w:t>
      </w:r>
      <w:r w:rsidRPr="00522AC5">
        <w:rPr>
          <w:rFonts w:cs="Calibri"/>
          <w:noProof/>
          <w:spacing w:val="1"/>
          <w:lang w:val="ro-RO"/>
        </w:rPr>
        <w:t>l</w:t>
      </w:r>
      <w:r w:rsidRPr="00522AC5">
        <w:rPr>
          <w:rFonts w:cs="Calibri"/>
          <w:noProof/>
          <w:lang w:val="ro-RO"/>
        </w:rPr>
        <w:t xml:space="preserve">a </w:t>
      </w:r>
      <w:r w:rsidRPr="00522AC5">
        <w:rPr>
          <w:rFonts w:cs="Calibri"/>
          <w:noProof/>
          <w:spacing w:val="1"/>
          <w:lang w:val="ro-RO"/>
        </w:rPr>
        <w:t>prim</w:t>
      </w:r>
      <w:r w:rsidRPr="00522AC5">
        <w:rPr>
          <w:rFonts w:cs="Calibri"/>
          <w:noProof/>
          <w:lang w:val="ro-RO"/>
        </w:rPr>
        <w:t xml:space="preserve">a </w:t>
      </w:r>
      <w:r w:rsidRPr="00522AC5">
        <w:rPr>
          <w:rFonts w:cs="Calibri"/>
          <w:noProof/>
          <w:spacing w:val="1"/>
          <w:lang w:val="ro-RO"/>
        </w:rPr>
        <w:t>cerer</w:t>
      </w:r>
      <w:r w:rsidRPr="00522AC5">
        <w:rPr>
          <w:rFonts w:cs="Calibri"/>
          <w:noProof/>
          <w:lang w:val="ro-RO"/>
        </w:rPr>
        <w:t>e a beneficiarului, pe baza declaratiei acestuia cu privire la culpa persoanei care a garantat.</w:t>
      </w:r>
    </w:p>
    <w:p w:rsidR="00B43A6D" w:rsidRPr="00430D5F" w:rsidRDefault="00B43A6D" w:rsidP="00135745">
      <w:pPr>
        <w:spacing w:line="360" w:lineRule="auto"/>
        <w:jc w:val="both"/>
        <w:rPr>
          <w:color w:val="333333"/>
          <w:shd w:val="clear" w:color="auto" w:fill="F5F5F5"/>
        </w:rPr>
      </w:pPr>
      <w:r w:rsidRPr="00430D5F">
        <w:rPr>
          <w:color w:val="333333"/>
          <w:shd w:val="clear" w:color="auto" w:fill="F5F5F5"/>
        </w:rPr>
        <w:t>Garanția de participare emisă în altă limbă se va încărca în SICAP, însoțită de traducerea autorizată în limba română, urmând ca ulterior, la solicitarea autorității contractante să fie prezentată în forma originală emisă în statul de reședință. Pentru garanția de participare constituită în altă valută, data de referință a echivalentei va fi cursul stabilit de BNR cu 5 zile înainte de data limită de depunere a ofertelor.</w:t>
      </w:r>
    </w:p>
    <w:p w:rsidR="00B43A6D" w:rsidRPr="000E6449" w:rsidRDefault="00B43A6D" w:rsidP="00135745">
      <w:pPr>
        <w:widowControl w:val="0"/>
        <w:autoSpaceDE w:val="0"/>
        <w:autoSpaceDN w:val="0"/>
        <w:adjustRightInd w:val="0"/>
        <w:spacing w:after="0" w:line="276" w:lineRule="auto"/>
        <w:ind w:left="920" w:right="95"/>
        <w:jc w:val="both"/>
        <w:rPr>
          <w:rFonts w:ascii="Segoe UI" w:hAnsi="Segoe UI" w:cs="Segoe UI"/>
          <w:noProof/>
          <w:sz w:val="24"/>
          <w:szCs w:val="24"/>
          <w:lang w:val="ro-RO"/>
        </w:rPr>
      </w:pPr>
    </w:p>
    <w:p w:rsidR="00B43A6D" w:rsidRPr="000E6449" w:rsidRDefault="00B43A6D" w:rsidP="00135745">
      <w:pPr>
        <w:spacing w:line="276" w:lineRule="auto"/>
        <w:rPr>
          <w:rFonts w:cs="Calibri"/>
          <w:b/>
          <w:bCs/>
          <w:noProof/>
          <w:sz w:val="24"/>
          <w:szCs w:val="24"/>
          <w:lang w:val="ro-RO"/>
        </w:rPr>
      </w:pPr>
      <w:r>
        <w:rPr>
          <w:rFonts w:cs="Calibri"/>
          <w:b/>
          <w:bCs/>
          <w:noProof/>
          <w:sz w:val="24"/>
          <w:szCs w:val="24"/>
          <w:lang w:val="ro-RO"/>
        </w:rPr>
        <w:t>9</w:t>
      </w:r>
      <w:r w:rsidRPr="000E6449">
        <w:rPr>
          <w:rFonts w:cs="Calibri"/>
          <w:b/>
          <w:bCs/>
          <w:noProof/>
          <w:sz w:val="24"/>
          <w:szCs w:val="24"/>
          <w:lang w:val="ro-RO"/>
        </w:rPr>
        <w:t>.2. Garanția de bună execuție</w:t>
      </w:r>
    </w:p>
    <w:p w:rsidR="00B43A6D" w:rsidRDefault="00B43A6D" w:rsidP="00135745">
      <w:pPr>
        <w:widowControl w:val="0"/>
        <w:autoSpaceDE w:val="0"/>
        <w:autoSpaceDN w:val="0"/>
        <w:adjustRightInd w:val="0"/>
        <w:spacing w:after="0" w:line="276" w:lineRule="auto"/>
        <w:ind w:right="85"/>
        <w:jc w:val="both"/>
        <w:rPr>
          <w:rFonts w:cs="Calibri"/>
          <w:noProof/>
          <w:lang w:val="ro-RO"/>
        </w:rPr>
      </w:pPr>
      <w:r w:rsidRPr="000E6449">
        <w:rPr>
          <w:rFonts w:cs="Calibri"/>
          <w:noProof/>
          <w:spacing w:val="1"/>
          <w:lang w:val="ro-RO"/>
        </w:rPr>
        <w:t>Cuantumu</w:t>
      </w:r>
      <w:r w:rsidRPr="000E6449">
        <w:rPr>
          <w:rFonts w:cs="Calibri"/>
          <w:noProof/>
          <w:lang w:val="ro-RO"/>
        </w:rPr>
        <w:t xml:space="preserve">l </w:t>
      </w:r>
      <w:r w:rsidRPr="000E6449">
        <w:rPr>
          <w:rFonts w:cs="Calibri"/>
          <w:noProof/>
          <w:spacing w:val="1"/>
          <w:lang w:val="ro-RO"/>
        </w:rPr>
        <w:t>garanţie</w:t>
      </w:r>
      <w:r w:rsidRPr="000E6449">
        <w:rPr>
          <w:rFonts w:cs="Calibri"/>
          <w:noProof/>
          <w:lang w:val="ro-RO"/>
        </w:rPr>
        <w:t xml:space="preserve">i </w:t>
      </w:r>
      <w:r w:rsidRPr="000E6449">
        <w:rPr>
          <w:rFonts w:cs="Calibri"/>
          <w:noProof/>
          <w:spacing w:val="1"/>
          <w:lang w:val="ro-RO"/>
        </w:rPr>
        <w:t>d</w:t>
      </w:r>
      <w:r w:rsidRPr="000E6449">
        <w:rPr>
          <w:rFonts w:cs="Calibri"/>
          <w:noProof/>
          <w:lang w:val="ro-RO"/>
        </w:rPr>
        <w:t xml:space="preserve">e </w:t>
      </w:r>
      <w:r w:rsidRPr="000E6449">
        <w:rPr>
          <w:rFonts w:cs="Calibri"/>
          <w:noProof/>
          <w:spacing w:val="1"/>
          <w:lang w:val="ro-RO"/>
        </w:rPr>
        <w:t>bun</w:t>
      </w:r>
      <w:r w:rsidRPr="000E6449">
        <w:rPr>
          <w:rFonts w:cs="Calibri"/>
          <w:noProof/>
          <w:lang w:val="ro-RO"/>
        </w:rPr>
        <w:t xml:space="preserve">ă </w:t>
      </w:r>
      <w:r w:rsidRPr="000E6449">
        <w:rPr>
          <w:rFonts w:cs="Calibri"/>
          <w:noProof/>
          <w:spacing w:val="1"/>
          <w:lang w:val="ro-RO"/>
        </w:rPr>
        <w:t>execuţi</w:t>
      </w:r>
      <w:r w:rsidRPr="000E6449">
        <w:rPr>
          <w:rFonts w:cs="Calibri"/>
          <w:noProof/>
          <w:lang w:val="ro-RO"/>
        </w:rPr>
        <w:t xml:space="preserve">e </w:t>
      </w:r>
      <w:r w:rsidRPr="000E6449">
        <w:rPr>
          <w:rFonts w:cs="Calibri"/>
          <w:noProof/>
          <w:spacing w:val="1"/>
          <w:lang w:val="ro-RO"/>
        </w:rPr>
        <w:t>est</w:t>
      </w:r>
      <w:r w:rsidRPr="000E6449">
        <w:rPr>
          <w:rFonts w:cs="Calibri"/>
          <w:noProof/>
          <w:lang w:val="ro-RO"/>
        </w:rPr>
        <w:t xml:space="preserve">e </w:t>
      </w:r>
      <w:r w:rsidRPr="000E6449">
        <w:rPr>
          <w:rFonts w:cs="Calibri"/>
          <w:noProof/>
          <w:spacing w:val="1"/>
          <w:lang w:val="ro-RO"/>
        </w:rPr>
        <w:t>d</w:t>
      </w:r>
      <w:r w:rsidRPr="000E6449">
        <w:rPr>
          <w:rFonts w:cs="Calibri"/>
          <w:noProof/>
          <w:lang w:val="ro-RO"/>
        </w:rPr>
        <w:t xml:space="preserve">e </w:t>
      </w:r>
      <w:r w:rsidRPr="000E6449">
        <w:rPr>
          <w:rFonts w:cs="Calibri"/>
          <w:noProof/>
          <w:spacing w:val="1"/>
          <w:lang w:val="ro-RO"/>
        </w:rPr>
        <w:t>10</w:t>
      </w:r>
      <w:r w:rsidRPr="000E6449">
        <w:rPr>
          <w:rFonts w:cs="Calibri"/>
          <w:noProof/>
          <w:lang w:val="ro-RO"/>
        </w:rPr>
        <w:t xml:space="preserve">% </w:t>
      </w:r>
      <w:r w:rsidRPr="000E6449">
        <w:rPr>
          <w:rFonts w:cs="Calibri"/>
          <w:noProof/>
          <w:spacing w:val="1"/>
          <w:lang w:val="ro-RO"/>
        </w:rPr>
        <w:t>di</w:t>
      </w:r>
      <w:r w:rsidRPr="000E6449">
        <w:rPr>
          <w:rFonts w:cs="Calibri"/>
          <w:noProof/>
          <w:lang w:val="ro-RO"/>
        </w:rPr>
        <w:t xml:space="preserve">n </w:t>
      </w:r>
      <w:r w:rsidRPr="000E6449">
        <w:rPr>
          <w:rFonts w:cs="Calibri"/>
          <w:noProof/>
          <w:spacing w:val="1"/>
          <w:lang w:val="ro-RO"/>
        </w:rPr>
        <w:t>valoare</w:t>
      </w:r>
      <w:r w:rsidRPr="000E6449">
        <w:rPr>
          <w:rFonts w:cs="Calibri"/>
          <w:noProof/>
          <w:lang w:val="ro-RO"/>
        </w:rPr>
        <w:t xml:space="preserve">a </w:t>
      </w:r>
      <w:r w:rsidRPr="000E6449">
        <w:rPr>
          <w:rFonts w:cs="Calibri"/>
          <w:noProof/>
          <w:spacing w:val="1"/>
          <w:lang w:val="ro-RO"/>
        </w:rPr>
        <w:t>făr</w:t>
      </w:r>
      <w:r w:rsidRPr="000E6449">
        <w:rPr>
          <w:rFonts w:cs="Calibri"/>
          <w:noProof/>
          <w:lang w:val="ro-RO"/>
        </w:rPr>
        <w:t xml:space="preserve">ă </w:t>
      </w:r>
      <w:r w:rsidRPr="000E6449">
        <w:rPr>
          <w:rFonts w:cs="Calibri"/>
          <w:noProof/>
          <w:spacing w:val="1"/>
          <w:lang w:val="ro-RO"/>
        </w:rPr>
        <w:t>TV</w:t>
      </w:r>
      <w:r w:rsidRPr="000E6449">
        <w:rPr>
          <w:rFonts w:cs="Calibri"/>
          <w:noProof/>
          <w:lang w:val="ro-RO"/>
        </w:rPr>
        <w:t xml:space="preserve">A a </w:t>
      </w:r>
      <w:r w:rsidRPr="000E6449">
        <w:rPr>
          <w:rFonts w:cs="Calibri"/>
          <w:noProof/>
          <w:spacing w:val="1"/>
          <w:lang w:val="ro-RO"/>
        </w:rPr>
        <w:t>contractului</w:t>
      </w:r>
      <w:r w:rsidRPr="000E6449">
        <w:rPr>
          <w:rFonts w:cs="Calibri"/>
          <w:noProof/>
          <w:lang w:val="ro-RO"/>
        </w:rPr>
        <w:t xml:space="preserve">. </w:t>
      </w:r>
      <w:r w:rsidRPr="000E6449">
        <w:rPr>
          <w:rFonts w:cs="Calibri"/>
          <w:noProof/>
          <w:spacing w:val="1"/>
          <w:lang w:val="ro-RO"/>
        </w:rPr>
        <w:t>Modu</w:t>
      </w:r>
      <w:r w:rsidRPr="000E6449">
        <w:rPr>
          <w:rFonts w:cs="Calibri"/>
          <w:noProof/>
          <w:lang w:val="ro-RO"/>
        </w:rPr>
        <w:t xml:space="preserve">l </w:t>
      </w:r>
      <w:r w:rsidRPr="000E6449">
        <w:rPr>
          <w:rFonts w:cs="Calibri"/>
          <w:noProof/>
          <w:spacing w:val="1"/>
          <w:lang w:val="ro-RO"/>
        </w:rPr>
        <w:t>d</w:t>
      </w:r>
      <w:r w:rsidRPr="000E6449">
        <w:rPr>
          <w:rFonts w:cs="Calibri"/>
          <w:noProof/>
          <w:lang w:val="ro-RO"/>
        </w:rPr>
        <w:t xml:space="preserve">e </w:t>
      </w:r>
      <w:r w:rsidRPr="000E6449">
        <w:rPr>
          <w:rFonts w:cs="Calibri"/>
          <w:noProof/>
          <w:spacing w:val="1"/>
          <w:lang w:val="ro-RO"/>
        </w:rPr>
        <w:t>constituir</w:t>
      </w:r>
      <w:r w:rsidRPr="000E6449">
        <w:rPr>
          <w:rFonts w:cs="Calibri"/>
          <w:noProof/>
          <w:lang w:val="ro-RO"/>
        </w:rPr>
        <w:t xml:space="preserve">e a </w:t>
      </w:r>
      <w:r w:rsidRPr="000E6449">
        <w:rPr>
          <w:rFonts w:cs="Calibri"/>
          <w:noProof/>
          <w:spacing w:val="1"/>
          <w:lang w:val="ro-RO"/>
        </w:rPr>
        <w:t>garantie</w:t>
      </w:r>
      <w:r w:rsidRPr="000E6449">
        <w:rPr>
          <w:rFonts w:cs="Calibri"/>
          <w:noProof/>
          <w:lang w:val="ro-RO"/>
        </w:rPr>
        <w:t xml:space="preserve">i </w:t>
      </w:r>
      <w:r w:rsidRPr="000E6449">
        <w:rPr>
          <w:rFonts w:cs="Calibri"/>
          <w:noProof/>
          <w:spacing w:val="1"/>
          <w:lang w:val="ro-RO"/>
        </w:rPr>
        <w:t>d</w:t>
      </w:r>
      <w:r w:rsidRPr="000E6449">
        <w:rPr>
          <w:rFonts w:cs="Calibri"/>
          <w:noProof/>
          <w:lang w:val="ro-RO"/>
        </w:rPr>
        <w:t xml:space="preserve">e </w:t>
      </w:r>
      <w:r w:rsidRPr="000E6449">
        <w:rPr>
          <w:rFonts w:cs="Calibri"/>
          <w:noProof/>
          <w:spacing w:val="1"/>
          <w:lang w:val="ro-RO"/>
        </w:rPr>
        <w:t xml:space="preserve">bună </w:t>
      </w:r>
      <w:r w:rsidRPr="000E6449">
        <w:rPr>
          <w:rFonts w:cs="Calibri"/>
          <w:noProof/>
          <w:spacing w:val="3"/>
          <w:lang w:val="ro-RO"/>
        </w:rPr>
        <w:t>executi</w:t>
      </w:r>
      <w:r w:rsidRPr="000E6449">
        <w:rPr>
          <w:rFonts w:cs="Calibri"/>
          <w:noProof/>
          <w:lang w:val="ro-RO"/>
        </w:rPr>
        <w:t xml:space="preserve">e a </w:t>
      </w:r>
      <w:r w:rsidRPr="000E6449">
        <w:rPr>
          <w:rFonts w:cs="Calibri"/>
          <w:noProof/>
          <w:spacing w:val="3"/>
          <w:lang w:val="ro-RO"/>
        </w:rPr>
        <w:t>contractulu</w:t>
      </w:r>
      <w:r w:rsidRPr="000E6449">
        <w:rPr>
          <w:rFonts w:cs="Calibri"/>
          <w:noProof/>
          <w:lang w:val="ro-RO"/>
        </w:rPr>
        <w:t xml:space="preserve">i </w:t>
      </w:r>
      <w:r w:rsidRPr="000E6449">
        <w:rPr>
          <w:rFonts w:cs="Calibri"/>
          <w:noProof/>
          <w:spacing w:val="3"/>
          <w:lang w:val="ro-RO"/>
        </w:rPr>
        <w:t>d</w:t>
      </w:r>
      <w:r w:rsidRPr="000E6449">
        <w:rPr>
          <w:rFonts w:cs="Calibri"/>
          <w:noProof/>
          <w:lang w:val="ro-RO"/>
        </w:rPr>
        <w:t xml:space="preserve">e </w:t>
      </w:r>
      <w:r w:rsidRPr="000E6449">
        <w:rPr>
          <w:rFonts w:cs="Calibri"/>
          <w:noProof/>
          <w:spacing w:val="3"/>
          <w:lang w:val="ro-RO"/>
        </w:rPr>
        <w:t>furnizare</w:t>
      </w:r>
      <w:r w:rsidRPr="000E6449">
        <w:rPr>
          <w:rFonts w:cs="Calibri"/>
          <w:noProof/>
          <w:lang w:val="ro-RO"/>
        </w:rPr>
        <w:t xml:space="preserve">: </w:t>
      </w:r>
      <w:r w:rsidRPr="000E6449">
        <w:rPr>
          <w:rFonts w:cs="Calibri"/>
          <w:noProof/>
          <w:spacing w:val="3"/>
          <w:lang w:val="ro-RO"/>
        </w:rPr>
        <w:t>furnizoru</w:t>
      </w:r>
      <w:r w:rsidRPr="000E6449">
        <w:rPr>
          <w:rFonts w:cs="Calibri"/>
          <w:noProof/>
          <w:lang w:val="ro-RO"/>
        </w:rPr>
        <w:t xml:space="preserve">l </w:t>
      </w:r>
      <w:r w:rsidRPr="000E6449">
        <w:rPr>
          <w:rFonts w:cs="Calibri"/>
          <w:noProof/>
          <w:spacing w:val="3"/>
          <w:lang w:val="ro-RO"/>
        </w:rPr>
        <w:t>v</w:t>
      </w:r>
      <w:r w:rsidRPr="000E6449">
        <w:rPr>
          <w:rFonts w:cs="Calibri"/>
          <w:noProof/>
          <w:lang w:val="ro-RO"/>
        </w:rPr>
        <w:t xml:space="preserve">a </w:t>
      </w:r>
      <w:r w:rsidRPr="000E6449">
        <w:rPr>
          <w:rFonts w:cs="Calibri"/>
          <w:noProof/>
          <w:spacing w:val="3"/>
          <w:lang w:val="ro-RO"/>
        </w:rPr>
        <w:t>aleg</w:t>
      </w:r>
      <w:r w:rsidRPr="000E6449">
        <w:rPr>
          <w:rFonts w:cs="Calibri"/>
          <w:noProof/>
          <w:lang w:val="ro-RO"/>
        </w:rPr>
        <w:t xml:space="preserve">e </w:t>
      </w:r>
      <w:r w:rsidRPr="000E6449">
        <w:rPr>
          <w:rFonts w:cs="Calibri"/>
          <w:noProof/>
          <w:spacing w:val="3"/>
          <w:lang w:val="ro-RO"/>
        </w:rPr>
        <w:t>pri</w:t>
      </w:r>
      <w:r w:rsidRPr="000E6449">
        <w:rPr>
          <w:rFonts w:cs="Calibri"/>
          <w:noProof/>
          <w:lang w:val="ro-RO"/>
        </w:rPr>
        <w:t xml:space="preserve">n </w:t>
      </w:r>
      <w:r w:rsidRPr="000E6449">
        <w:rPr>
          <w:rFonts w:cs="Calibri"/>
          <w:noProof/>
          <w:spacing w:val="3"/>
          <w:lang w:val="ro-RO"/>
        </w:rPr>
        <w:t>documentel</w:t>
      </w:r>
      <w:r w:rsidRPr="000E6449">
        <w:rPr>
          <w:rFonts w:cs="Calibri"/>
          <w:noProof/>
          <w:lang w:val="ro-RO"/>
        </w:rPr>
        <w:t xml:space="preserve">e </w:t>
      </w:r>
      <w:r w:rsidRPr="000E6449">
        <w:rPr>
          <w:rFonts w:cs="Calibri"/>
          <w:noProof/>
          <w:spacing w:val="3"/>
          <w:lang w:val="ro-RO"/>
        </w:rPr>
        <w:t>d</w:t>
      </w:r>
      <w:r w:rsidRPr="000E6449">
        <w:rPr>
          <w:rFonts w:cs="Calibri"/>
          <w:noProof/>
          <w:lang w:val="ro-RO"/>
        </w:rPr>
        <w:t xml:space="preserve">e </w:t>
      </w:r>
      <w:r w:rsidRPr="000E6449">
        <w:rPr>
          <w:rFonts w:cs="Calibri"/>
          <w:noProof/>
          <w:spacing w:val="3"/>
          <w:lang w:val="ro-RO"/>
        </w:rPr>
        <w:t>ofertar</w:t>
      </w:r>
      <w:r w:rsidRPr="000E6449">
        <w:rPr>
          <w:rFonts w:cs="Calibri"/>
          <w:noProof/>
          <w:lang w:val="ro-RO"/>
        </w:rPr>
        <w:t xml:space="preserve">e </w:t>
      </w:r>
      <w:r w:rsidRPr="000E6449">
        <w:rPr>
          <w:rFonts w:cs="Calibri"/>
          <w:noProof/>
          <w:spacing w:val="3"/>
          <w:lang w:val="ro-RO"/>
        </w:rPr>
        <w:t>form</w:t>
      </w:r>
      <w:r w:rsidRPr="000E6449">
        <w:rPr>
          <w:rFonts w:cs="Calibri"/>
          <w:noProof/>
          <w:lang w:val="ro-RO"/>
        </w:rPr>
        <w:t xml:space="preserve">a </w:t>
      </w:r>
      <w:r w:rsidRPr="000E6449">
        <w:rPr>
          <w:rFonts w:cs="Calibri"/>
          <w:noProof/>
          <w:spacing w:val="3"/>
          <w:lang w:val="ro-RO"/>
        </w:rPr>
        <w:t>d</w:t>
      </w:r>
      <w:r w:rsidRPr="000E6449">
        <w:rPr>
          <w:rFonts w:cs="Calibri"/>
          <w:noProof/>
          <w:lang w:val="ro-RO"/>
        </w:rPr>
        <w:t xml:space="preserve">e </w:t>
      </w:r>
      <w:r w:rsidRPr="000E6449">
        <w:rPr>
          <w:rFonts w:cs="Calibri"/>
          <w:noProof/>
          <w:spacing w:val="3"/>
          <w:lang w:val="ro-RO"/>
        </w:rPr>
        <w:t>constituir</w:t>
      </w:r>
      <w:r w:rsidRPr="000E6449">
        <w:rPr>
          <w:rFonts w:cs="Calibri"/>
          <w:noProof/>
          <w:lang w:val="ro-RO"/>
        </w:rPr>
        <w:t xml:space="preserve">e a </w:t>
      </w:r>
      <w:r w:rsidRPr="000E6449">
        <w:rPr>
          <w:rFonts w:cs="Calibri"/>
          <w:noProof/>
          <w:spacing w:val="3"/>
          <w:lang w:val="ro-RO"/>
        </w:rPr>
        <w:t>garantie</w:t>
      </w:r>
      <w:r w:rsidRPr="000E6449">
        <w:rPr>
          <w:rFonts w:cs="Calibri"/>
          <w:noProof/>
          <w:lang w:val="ro-RO"/>
        </w:rPr>
        <w:t xml:space="preserve">i </w:t>
      </w:r>
      <w:r w:rsidRPr="000E6449">
        <w:rPr>
          <w:rFonts w:cs="Calibri"/>
          <w:noProof/>
          <w:spacing w:val="3"/>
          <w:lang w:val="ro-RO"/>
        </w:rPr>
        <w:t>d</w:t>
      </w:r>
      <w:r w:rsidRPr="000E6449">
        <w:rPr>
          <w:rFonts w:cs="Calibri"/>
          <w:noProof/>
          <w:lang w:val="ro-RO"/>
        </w:rPr>
        <w:t xml:space="preserve">e </w:t>
      </w:r>
      <w:r w:rsidRPr="000E6449">
        <w:rPr>
          <w:rFonts w:cs="Calibri"/>
          <w:noProof/>
          <w:spacing w:val="3"/>
          <w:lang w:val="ro-RO"/>
        </w:rPr>
        <w:t xml:space="preserve">buna </w:t>
      </w:r>
      <w:r w:rsidRPr="000E6449">
        <w:rPr>
          <w:rFonts w:cs="Calibri"/>
          <w:noProof/>
          <w:lang w:val="ro-RO"/>
        </w:rPr>
        <w:t>executie conform Hotărârea nr. 395/2016, art. 40.</w:t>
      </w:r>
    </w:p>
    <w:p w:rsidR="00B43A6D" w:rsidRPr="00E848F8" w:rsidRDefault="00B43A6D" w:rsidP="00135745">
      <w:pPr>
        <w:widowControl w:val="0"/>
        <w:autoSpaceDE w:val="0"/>
        <w:autoSpaceDN w:val="0"/>
        <w:adjustRightInd w:val="0"/>
        <w:spacing w:after="0" w:line="276" w:lineRule="auto"/>
        <w:ind w:right="85"/>
        <w:jc w:val="both"/>
        <w:rPr>
          <w:rFonts w:cs="Calibri"/>
          <w:noProof/>
          <w:lang w:val="ro-RO"/>
        </w:rPr>
      </w:pPr>
    </w:p>
    <w:p w:rsidR="00B43A6D" w:rsidRPr="00C943CB" w:rsidRDefault="00B43A6D" w:rsidP="00135745">
      <w:pPr>
        <w:spacing w:line="276" w:lineRule="auto"/>
        <w:rPr>
          <w:rFonts w:cs="Calibri"/>
          <w:b/>
          <w:bCs/>
          <w:noProof/>
          <w:sz w:val="24"/>
          <w:szCs w:val="24"/>
          <w:lang w:val="ro-RO"/>
        </w:rPr>
      </w:pPr>
      <w:r w:rsidRPr="00C943CB">
        <w:rPr>
          <w:rFonts w:cs="Calibri"/>
          <w:b/>
          <w:bCs/>
          <w:noProof/>
          <w:sz w:val="24"/>
          <w:szCs w:val="24"/>
          <w:lang w:val="ro-RO"/>
        </w:rPr>
        <w:t>1</w:t>
      </w:r>
      <w:r>
        <w:rPr>
          <w:rFonts w:cs="Calibri"/>
          <w:b/>
          <w:bCs/>
          <w:noProof/>
          <w:sz w:val="24"/>
          <w:szCs w:val="24"/>
          <w:lang w:val="ro-RO"/>
        </w:rPr>
        <w:t>0</w:t>
      </w:r>
      <w:r w:rsidRPr="00C943CB">
        <w:rPr>
          <w:rFonts w:cs="Calibri"/>
          <w:b/>
          <w:bCs/>
          <w:noProof/>
          <w:sz w:val="24"/>
          <w:szCs w:val="24"/>
          <w:lang w:val="ro-RO"/>
        </w:rPr>
        <w:t>. Livrare, ambalare, marcare și  transport</w:t>
      </w:r>
    </w:p>
    <w:p w:rsidR="00B43A6D" w:rsidRPr="002C09BC" w:rsidRDefault="00B43A6D" w:rsidP="00135745">
      <w:pPr>
        <w:pStyle w:val="yiv7340772421msonormal"/>
        <w:spacing w:before="0" w:beforeAutospacing="0" w:after="0" w:afterAutospacing="0" w:line="276" w:lineRule="auto"/>
        <w:jc w:val="both"/>
        <w:rPr>
          <w:rFonts w:ascii="Calibri" w:hAnsi="Calibri" w:cs="Calibri"/>
          <w:noProof/>
          <w:sz w:val="22"/>
          <w:szCs w:val="22"/>
          <w:lang w:val="ro-RO"/>
        </w:rPr>
      </w:pPr>
      <w:r w:rsidRPr="00C943CB">
        <w:rPr>
          <w:rFonts w:ascii="Calibri" w:hAnsi="Calibri" w:cs="Calibri"/>
          <w:b/>
          <w:noProof/>
          <w:sz w:val="22"/>
          <w:szCs w:val="22"/>
          <w:lang w:val="ro-RO"/>
        </w:rPr>
        <w:tab/>
      </w:r>
      <w:r w:rsidRPr="002C09BC">
        <w:rPr>
          <w:rFonts w:ascii="Calibri" w:hAnsi="Calibri" w:cs="Calibri"/>
          <w:noProof/>
          <w:sz w:val="22"/>
          <w:szCs w:val="22"/>
          <w:lang w:val="ro-RO"/>
        </w:rPr>
        <w:t>Livrarea produsului se va efectua de furnizor la  sediul Autorității Contractante în termen de  maxim 120  de  zile calendaristice de la semnarea contractului de către ambele părți, dar nu mai târziu de 30.10.2023</w:t>
      </w:r>
    </w:p>
    <w:p w:rsidR="00B43A6D" w:rsidRPr="002C09BC" w:rsidRDefault="00B43A6D" w:rsidP="00135745">
      <w:pPr>
        <w:spacing w:after="0" w:line="276" w:lineRule="auto"/>
        <w:rPr>
          <w:rFonts w:cs="Calibri"/>
          <w:noProof/>
          <w:lang w:val="ro-RO"/>
        </w:rPr>
      </w:pPr>
      <w:r w:rsidRPr="002C09BC">
        <w:rPr>
          <w:rFonts w:cs="Calibri"/>
          <w:noProof/>
          <w:lang w:val="ro-RO"/>
        </w:rPr>
        <w:t xml:space="preserve"> </w:t>
      </w:r>
      <w:r w:rsidRPr="002C09BC">
        <w:rPr>
          <w:rFonts w:cs="Calibri"/>
          <w:noProof/>
          <w:lang w:val="ro-RO"/>
        </w:rPr>
        <w:tab/>
        <w:t>Transportul se va asigura de către furnizor cu mijloace de transport  pe cheltuiala sa,  până la locația</w:t>
      </w:r>
    </w:p>
    <w:p w:rsidR="00B43A6D" w:rsidRPr="002C09BC" w:rsidRDefault="00B43A6D" w:rsidP="00135745">
      <w:pPr>
        <w:spacing w:after="0" w:line="276" w:lineRule="auto"/>
        <w:rPr>
          <w:rFonts w:cs="Calibri"/>
          <w:noProof/>
          <w:lang w:val="ro-RO"/>
        </w:rPr>
      </w:pPr>
      <w:r w:rsidRPr="002C09BC">
        <w:rPr>
          <w:rFonts w:cs="Calibri"/>
          <w:noProof/>
          <w:lang w:val="ro-RO"/>
        </w:rPr>
        <w:t>Autorității Contractante .</w:t>
      </w:r>
    </w:p>
    <w:p w:rsidR="00B43A6D" w:rsidRPr="002C09BC" w:rsidRDefault="00B43A6D" w:rsidP="00135745">
      <w:pPr>
        <w:spacing w:after="0" w:line="276" w:lineRule="auto"/>
        <w:rPr>
          <w:rFonts w:cs="Calibri"/>
          <w:noProof/>
          <w:lang w:val="ro-RO"/>
        </w:rPr>
      </w:pPr>
      <w:r w:rsidRPr="002C09BC">
        <w:rPr>
          <w:rFonts w:cs="Calibri"/>
          <w:noProof/>
          <w:lang w:val="ro-RO"/>
        </w:rPr>
        <w:tab/>
        <w:t>Produsul trebuie furnizat cu următoarele documente:</w:t>
      </w:r>
    </w:p>
    <w:p w:rsidR="00B43A6D" w:rsidRPr="002C09BC" w:rsidRDefault="00B43A6D" w:rsidP="00135745">
      <w:pPr>
        <w:numPr>
          <w:ilvl w:val="0"/>
          <w:numId w:val="34"/>
        </w:numPr>
        <w:spacing w:after="0" w:line="276" w:lineRule="auto"/>
        <w:rPr>
          <w:noProof/>
          <w:szCs w:val="24"/>
          <w:lang w:val="ro-RO"/>
        </w:rPr>
      </w:pPr>
      <w:r w:rsidRPr="002C09BC">
        <w:rPr>
          <w:noProof/>
          <w:szCs w:val="24"/>
          <w:lang w:val="ro-RO"/>
        </w:rPr>
        <w:t>factura fiscală</w:t>
      </w:r>
    </w:p>
    <w:p w:rsidR="00B43A6D" w:rsidRPr="002C09BC" w:rsidRDefault="00B43A6D" w:rsidP="00135745">
      <w:pPr>
        <w:numPr>
          <w:ilvl w:val="0"/>
          <w:numId w:val="34"/>
        </w:numPr>
        <w:spacing w:after="0" w:line="276" w:lineRule="auto"/>
        <w:rPr>
          <w:noProof/>
          <w:szCs w:val="24"/>
          <w:lang w:val="ro-RO"/>
        </w:rPr>
      </w:pPr>
      <w:r w:rsidRPr="002C09BC">
        <w:rPr>
          <w:noProof/>
          <w:szCs w:val="24"/>
          <w:lang w:val="ro-RO"/>
        </w:rPr>
        <w:t>certificat de garanţie</w:t>
      </w:r>
    </w:p>
    <w:p w:rsidR="00B43A6D" w:rsidRPr="002C09BC" w:rsidRDefault="00B43A6D" w:rsidP="00135745">
      <w:pPr>
        <w:numPr>
          <w:ilvl w:val="0"/>
          <w:numId w:val="34"/>
        </w:numPr>
        <w:spacing w:after="0" w:line="276" w:lineRule="auto"/>
        <w:rPr>
          <w:noProof/>
          <w:szCs w:val="24"/>
          <w:lang w:val="ro-RO"/>
        </w:rPr>
      </w:pPr>
      <w:r w:rsidRPr="002C09BC">
        <w:rPr>
          <w:noProof/>
          <w:szCs w:val="24"/>
          <w:lang w:val="ro-RO"/>
        </w:rPr>
        <w:t>certificat/declaraţie de conformitate</w:t>
      </w:r>
    </w:p>
    <w:p w:rsidR="00B43A6D" w:rsidRPr="002C09BC" w:rsidRDefault="00B43A6D" w:rsidP="00135745">
      <w:pPr>
        <w:pStyle w:val="BodyText3"/>
        <w:spacing w:line="276" w:lineRule="auto"/>
        <w:ind w:firstLine="360"/>
        <w:jc w:val="both"/>
        <w:rPr>
          <w:rFonts w:ascii="Calibri" w:hAnsi="Calibri" w:cs="Calibri"/>
          <w:b w:val="0"/>
          <w:noProof/>
          <w:sz w:val="22"/>
          <w:szCs w:val="22"/>
          <w:lang w:val="ro-RO"/>
        </w:rPr>
      </w:pPr>
      <w:r w:rsidRPr="002C09BC">
        <w:rPr>
          <w:rFonts w:ascii="Calibri" w:hAnsi="Calibri" w:cs="Calibri"/>
          <w:b w:val="0"/>
          <w:noProof/>
          <w:sz w:val="22"/>
          <w:szCs w:val="22"/>
          <w:lang w:val="ro-RO"/>
        </w:rPr>
        <w:t>Marcarea şi ambalarea produselor prevăzute în contract intră în obligaţiile furnizorului şi se efectuează conform standardelor,</w:t>
      </w:r>
      <w:r w:rsidRPr="002C09BC">
        <w:rPr>
          <w:rFonts w:ascii="Calibri" w:hAnsi="Calibri" w:cs="Calibri"/>
          <w:noProof/>
          <w:sz w:val="22"/>
          <w:szCs w:val="22"/>
          <w:lang w:val="ro-RO"/>
        </w:rPr>
        <w:t xml:space="preserve"> </w:t>
      </w:r>
      <w:r w:rsidRPr="002C09BC">
        <w:rPr>
          <w:rFonts w:ascii="Calibri" w:hAnsi="Calibri" w:cs="Calibri"/>
          <w:b w:val="0"/>
          <w:noProof/>
          <w:sz w:val="22"/>
          <w:szCs w:val="22"/>
          <w:lang w:val="ro-RO"/>
        </w:rPr>
        <w:t>normelor tehnice şi documentaţiilor de execuţie în cazul bunurilor din contract.</w:t>
      </w:r>
    </w:p>
    <w:p w:rsidR="00B43A6D" w:rsidRPr="002C09BC" w:rsidRDefault="00B43A6D" w:rsidP="00135745">
      <w:pPr>
        <w:spacing w:after="0" w:line="276" w:lineRule="auto"/>
        <w:ind w:firstLine="360"/>
        <w:jc w:val="both"/>
        <w:rPr>
          <w:rFonts w:cs="Calibri"/>
          <w:i/>
          <w:noProof/>
          <w:lang w:val="ro-RO"/>
        </w:rPr>
      </w:pPr>
      <w:r w:rsidRPr="002C09BC">
        <w:rPr>
          <w:rFonts w:cs="Calibri"/>
          <w:noProof/>
          <w:lang w:val="ro-RO"/>
        </w:rPr>
        <w:t>Preţul ambalajelor este  inclus în preţul produselor.</w:t>
      </w:r>
    </w:p>
    <w:p w:rsidR="00B43A6D" w:rsidRPr="00C943CB" w:rsidRDefault="00B43A6D" w:rsidP="00135745">
      <w:pPr>
        <w:pStyle w:val="BodyTextIndent2"/>
        <w:spacing w:after="0" w:line="276" w:lineRule="auto"/>
        <w:jc w:val="both"/>
        <w:rPr>
          <w:rFonts w:cs="Calibri"/>
          <w:noProof/>
          <w:sz w:val="22"/>
          <w:szCs w:val="22"/>
          <w:lang w:val="ro-RO"/>
        </w:rPr>
      </w:pPr>
      <w:r w:rsidRPr="002C09BC">
        <w:rPr>
          <w:rFonts w:cs="Calibri"/>
          <w:noProof/>
          <w:sz w:val="22"/>
          <w:szCs w:val="22"/>
          <w:lang w:val="ro-RO"/>
        </w:rPr>
        <w:t>Toate materialele de ambalare ale  echipamentelor  toate materialele necesare protecţiei coletelor (paleţi de lemn, lăzi, cutii şi foi de protecţie etc.) rămân în proprietatea achizitorului</w:t>
      </w:r>
      <w:r w:rsidRPr="002C09BC">
        <w:rPr>
          <w:rFonts w:cs="Calibri"/>
          <w:i/>
          <w:noProof/>
          <w:sz w:val="22"/>
          <w:szCs w:val="22"/>
          <w:lang w:val="ro-RO"/>
        </w:rPr>
        <w:t>.</w:t>
      </w:r>
    </w:p>
    <w:p w:rsidR="00B43A6D" w:rsidRPr="00C943CB" w:rsidRDefault="00B43A6D" w:rsidP="00135745">
      <w:pPr>
        <w:spacing w:after="0" w:line="276" w:lineRule="auto"/>
        <w:rPr>
          <w:b/>
          <w:bCs/>
          <w:noProof/>
          <w:szCs w:val="24"/>
          <w:lang w:val="ro-RO"/>
        </w:rPr>
      </w:pPr>
    </w:p>
    <w:p w:rsidR="00B43A6D" w:rsidRPr="00A52096" w:rsidRDefault="00B43A6D" w:rsidP="00135745">
      <w:pPr>
        <w:spacing w:line="276" w:lineRule="auto"/>
        <w:rPr>
          <w:rFonts w:cs="Calibri"/>
          <w:b/>
          <w:bCs/>
          <w:i/>
          <w:noProof/>
          <w:sz w:val="24"/>
          <w:szCs w:val="24"/>
          <w:lang w:val="ro-RO"/>
        </w:rPr>
      </w:pPr>
      <w:r w:rsidRPr="00A52096">
        <w:rPr>
          <w:rFonts w:cs="Calibri"/>
          <w:b/>
          <w:bCs/>
          <w:i/>
          <w:noProof/>
          <w:sz w:val="24"/>
          <w:szCs w:val="24"/>
          <w:lang w:val="ro-RO"/>
        </w:rPr>
        <w:t>11. Atribuțiile și responsabilitățile părților</w:t>
      </w:r>
    </w:p>
    <w:p w:rsidR="00B43A6D" w:rsidRPr="00A52096" w:rsidRDefault="00B43A6D" w:rsidP="00135745">
      <w:pPr>
        <w:spacing w:line="276" w:lineRule="auto"/>
        <w:rPr>
          <w:rFonts w:cs="Calibri"/>
          <w:b/>
          <w:bCs/>
          <w:noProof/>
          <w:sz w:val="24"/>
          <w:szCs w:val="24"/>
          <w:lang w:val="ro-RO"/>
        </w:rPr>
      </w:pPr>
      <w:r w:rsidRPr="00A52096">
        <w:rPr>
          <w:rFonts w:cs="Calibri"/>
          <w:b/>
          <w:noProof/>
          <w:lang w:val="ro-RO"/>
        </w:rPr>
        <w:t xml:space="preserve">În ce privește atribuțiile și responsabilitățile părților, acestea sunt descrise  în modelul de contract, ce se regăsește în documentația postată  pe site-ul  </w:t>
      </w:r>
      <w:r w:rsidRPr="00A52096">
        <w:rPr>
          <w:b/>
        </w:rPr>
        <w:t>https://www.upit.ro/ro/pnrr/achizitii-pnrr</w:t>
      </w:r>
      <w:r w:rsidRPr="00A52096">
        <w:rPr>
          <w:rFonts w:cs="Calibri"/>
          <w:b/>
          <w:noProof/>
          <w:lang w:val="ro-RO"/>
        </w:rPr>
        <w:t xml:space="preserve"> și este parte integrantă din documentația de atribuire. </w:t>
      </w:r>
    </w:p>
    <w:p w:rsidR="00B43A6D" w:rsidRPr="00C943CB" w:rsidRDefault="00B43A6D" w:rsidP="00135745">
      <w:pPr>
        <w:spacing w:line="276" w:lineRule="auto"/>
        <w:rPr>
          <w:rFonts w:cs="Calibri"/>
          <w:b/>
          <w:bCs/>
          <w:noProof/>
          <w:sz w:val="24"/>
          <w:szCs w:val="24"/>
          <w:lang w:val="ro-RO"/>
        </w:rPr>
      </w:pPr>
      <w:r>
        <w:rPr>
          <w:rFonts w:cs="Calibri"/>
          <w:b/>
          <w:bCs/>
          <w:noProof/>
          <w:sz w:val="24"/>
          <w:szCs w:val="24"/>
          <w:lang w:val="ro-RO"/>
        </w:rPr>
        <w:t xml:space="preserve">12. </w:t>
      </w:r>
      <w:r w:rsidRPr="00C943CB">
        <w:rPr>
          <w:rFonts w:cs="Calibri"/>
          <w:b/>
          <w:bCs/>
          <w:noProof/>
          <w:sz w:val="24"/>
          <w:szCs w:val="24"/>
          <w:lang w:val="ro-RO"/>
        </w:rPr>
        <w:t>Recepția cantitativă și calitativa</w:t>
      </w:r>
    </w:p>
    <w:p w:rsidR="00B43A6D" w:rsidRPr="005E3153" w:rsidRDefault="00B43A6D" w:rsidP="00135745">
      <w:pPr>
        <w:spacing w:after="120" w:line="276" w:lineRule="auto"/>
        <w:jc w:val="both"/>
        <w:rPr>
          <w:noProof/>
          <w:lang w:val="ro-RO"/>
        </w:rPr>
      </w:pPr>
      <w:r w:rsidRPr="005E3153">
        <w:rPr>
          <w:noProof/>
          <w:lang w:val="ro-RO"/>
        </w:rPr>
        <w:t>Recepția cantitativ-calitativă se va face în prezența ambelor părți. Recepția produselor se va efectua pe bază de proces verbal semnat de o contractant și Autoritatea contractantă. Recepția produselor se va realiza în mai multe etape, respectiv:</w:t>
      </w:r>
    </w:p>
    <w:p w:rsidR="00B43A6D" w:rsidRPr="005E3153" w:rsidRDefault="00B43A6D" w:rsidP="00135745">
      <w:pPr>
        <w:spacing w:after="120" w:line="276" w:lineRule="auto"/>
        <w:jc w:val="both"/>
        <w:rPr>
          <w:noProof/>
          <w:lang w:val="ro-RO"/>
        </w:rPr>
      </w:pPr>
      <w:r w:rsidRPr="005E3153">
        <w:rPr>
          <w:noProof/>
          <w:lang w:val="ro-RO"/>
        </w:rPr>
        <w:t>a) recepția cantitativă se va realiza după livrarea produselor, în cantitatea solicitată,  la locația indicată de Autoritatea contractantă, întocmindu-se un Proces Verbal de Recepție Cantitativă ce va fi semnat de ambele părți.</w:t>
      </w:r>
    </w:p>
    <w:p w:rsidR="00B43A6D" w:rsidRPr="005E3153" w:rsidRDefault="00B43A6D" w:rsidP="00135745">
      <w:pPr>
        <w:spacing w:after="120" w:line="276" w:lineRule="auto"/>
        <w:jc w:val="both"/>
        <w:rPr>
          <w:noProof/>
          <w:lang w:val="ro-RO"/>
        </w:rPr>
      </w:pPr>
      <w:r w:rsidRPr="005E3153">
        <w:rPr>
          <w:noProof/>
          <w:lang w:val="ro-RO"/>
        </w:rPr>
        <w:t xml:space="preserve">b) recepția calitativă se va realiza după punerea în funcțiune a </w:t>
      </w:r>
      <w:r>
        <w:rPr>
          <w:noProof/>
          <w:lang w:val="ro-RO"/>
        </w:rPr>
        <w:t>produsului</w:t>
      </w:r>
      <w:r w:rsidRPr="005E3153">
        <w:rPr>
          <w:noProof/>
          <w:lang w:val="ro-RO"/>
        </w:rPr>
        <w:t xml:space="preserve"> de către contractant, întocmindu-se un Proces Verbal de Recepție Calitativă ce va fi semnat de ambele părți.</w:t>
      </w:r>
    </w:p>
    <w:p w:rsidR="00B43A6D" w:rsidRPr="005E3153" w:rsidRDefault="00B43A6D" w:rsidP="00135745">
      <w:pPr>
        <w:spacing w:after="120" w:line="276" w:lineRule="auto"/>
        <w:jc w:val="both"/>
        <w:rPr>
          <w:noProof/>
          <w:lang w:val="ro-RO"/>
        </w:rPr>
      </w:pPr>
      <w:r w:rsidRPr="005E3153">
        <w:rPr>
          <w:noProof/>
          <w:lang w:val="ro-RO"/>
        </w:rPr>
        <w:t>Procesul verbal de recepție calitativă va include unul din următoarele rezultate:</w:t>
      </w:r>
    </w:p>
    <w:p w:rsidR="00B43A6D" w:rsidRPr="005E3153" w:rsidRDefault="00B43A6D" w:rsidP="00135745">
      <w:pPr>
        <w:numPr>
          <w:ilvl w:val="0"/>
          <w:numId w:val="43"/>
        </w:numPr>
        <w:spacing w:after="120" w:line="276" w:lineRule="auto"/>
        <w:jc w:val="both"/>
        <w:rPr>
          <w:noProof/>
          <w:lang w:val="ro-RO"/>
        </w:rPr>
      </w:pPr>
      <w:r w:rsidRPr="005E3153">
        <w:rPr>
          <w:noProof/>
          <w:lang w:val="ro-RO"/>
        </w:rPr>
        <w:t>acceptat – produs conform din punct de vedere al specificațiilor tehnice prezentate și admise de  către Autoritatea Contractantă</w:t>
      </w:r>
    </w:p>
    <w:p w:rsidR="00B43A6D" w:rsidRPr="005E3153" w:rsidRDefault="00B43A6D" w:rsidP="00135745">
      <w:pPr>
        <w:numPr>
          <w:ilvl w:val="0"/>
          <w:numId w:val="43"/>
        </w:numPr>
        <w:spacing w:after="120" w:line="276" w:lineRule="auto"/>
        <w:jc w:val="both"/>
        <w:rPr>
          <w:noProof/>
          <w:lang w:val="ro-RO"/>
        </w:rPr>
      </w:pPr>
      <w:r w:rsidRPr="005E3153">
        <w:rPr>
          <w:noProof/>
          <w:lang w:val="ro-RO"/>
        </w:rPr>
        <w:t>acceptat cu observații minore – prezintă urme ale ale ambalajelor/foliilor ce au fost utilizate pentru transportul în siguranță a produselor, urme care pot fi indepartate cu ușurință la momentul recepției.</w:t>
      </w:r>
    </w:p>
    <w:p w:rsidR="00B43A6D" w:rsidRPr="005E3153" w:rsidRDefault="00B43A6D" w:rsidP="00135745">
      <w:pPr>
        <w:numPr>
          <w:ilvl w:val="0"/>
          <w:numId w:val="43"/>
        </w:numPr>
        <w:spacing w:after="120" w:line="276" w:lineRule="auto"/>
        <w:jc w:val="both"/>
        <w:rPr>
          <w:noProof/>
          <w:lang w:val="ro-RO"/>
        </w:rPr>
      </w:pPr>
      <w:r w:rsidRPr="005E3153">
        <w:rPr>
          <w:noProof/>
          <w:lang w:val="ro-RO"/>
        </w:rPr>
        <w:t>Acceptat cu rezerve – produsul livrat prezintă urme interne/externe, eventuale lipsuri ce pot fi remediate/ completate într-un termen ce nu poate depăși 48 de ore.</w:t>
      </w:r>
    </w:p>
    <w:p w:rsidR="00B43A6D" w:rsidRPr="005E3153" w:rsidRDefault="00B43A6D" w:rsidP="00135745">
      <w:pPr>
        <w:numPr>
          <w:ilvl w:val="0"/>
          <w:numId w:val="43"/>
        </w:numPr>
        <w:spacing w:after="120" w:line="276" w:lineRule="auto"/>
        <w:jc w:val="both"/>
        <w:rPr>
          <w:noProof/>
          <w:lang w:val="ro-RO"/>
        </w:rPr>
      </w:pPr>
      <w:r w:rsidRPr="005E3153">
        <w:rPr>
          <w:noProof/>
          <w:lang w:val="ro-RO"/>
        </w:rPr>
        <w:t>refuzat – produsul livrat nu corespunde cerintele tehnice sau prezintă defecțiuni majore urmând a fi înlocuit în termende 48 de ore de la data constatării neconcordanțelor. Înlocuirea produsului defect cu unul echivalent, configurat corespunzător, se va face în maxim 48 de ore dacă defectul nu este remediat.</w:t>
      </w:r>
    </w:p>
    <w:p w:rsidR="00B43A6D" w:rsidRPr="005E3153" w:rsidRDefault="00B43A6D" w:rsidP="00135745">
      <w:pPr>
        <w:spacing w:after="120" w:line="276" w:lineRule="auto"/>
        <w:ind w:left="360"/>
        <w:jc w:val="both"/>
        <w:rPr>
          <w:noProof/>
          <w:lang w:val="ro-RO"/>
        </w:rPr>
      </w:pPr>
      <w:r w:rsidRPr="005E3153">
        <w:rPr>
          <w:noProof/>
          <w:lang w:val="ro-RO"/>
        </w:rPr>
        <w:t>Activitățile privind livrarea și recepția bunurilor se va efectua în timpul orelor de lucru ale Autorității contractante, respective  de luni până vineri, între orele 8,30 – 16.</w:t>
      </w:r>
    </w:p>
    <w:p w:rsidR="00B43A6D" w:rsidRPr="00C943CB" w:rsidRDefault="00B43A6D" w:rsidP="00135745">
      <w:pPr>
        <w:rPr>
          <w:noProof/>
          <w:szCs w:val="24"/>
          <w:lang w:val="ro-RO"/>
        </w:rPr>
      </w:pPr>
    </w:p>
    <w:p w:rsidR="00B43A6D" w:rsidRPr="00C943CB" w:rsidRDefault="00B43A6D" w:rsidP="00135745">
      <w:pPr>
        <w:spacing w:line="276" w:lineRule="auto"/>
        <w:rPr>
          <w:rFonts w:cs="Calibri"/>
          <w:b/>
          <w:bCs/>
          <w:noProof/>
          <w:sz w:val="24"/>
          <w:szCs w:val="24"/>
          <w:lang w:val="ro-RO"/>
        </w:rPr>
      </w:pPr>
      <w:r>
        <w:rPr>
          <w:rFonts w:cs="Calibri"/>
          <w:b/>
          <w:bCs/>
          <w:noProof/>
          <w:sz w:val="24"/>
          <w:szCs w:val="24"/>
          <w:lang w:val="ro-RO"/>
        </w:rPr>
        <w:t xml:space="preserve">13. </w:t>
      </w:r>
      <w:r w:rsidRPr="00C943CB">
        <w:rPr>
          <w:rFonts w:cs="Calibri"/>
          <w:b/>
          <w:bCs/>
          <w:noProof/>
          <w:sz w:val="24"/>
          <w:szCs w:val="24"/>
          <w:lang w:val="ro-RO"/>
        </w:rPr>
        <w:t>Elaborarea ofertei tehnice</w:t>
      </w:r>
    </w:p>
    <w:p w:rsidR="00B43A6D" w:rsidRPr="005E3153" w:rsidRDefault="00B43A6D" w:rsidP="00135745">
      <w:pPr>
        <w:spacing w:after="0" w:line="276" w:lineRule="auto"/>
        <w:rPr>
          <w:rFonts w:cs="Calibri"/>
          <w:noProof/>
          <w:lang w:val="ro-RO"/>
        </w:rPr>
      </w:pPr>
      <w:r w:rsidRPr="005E3153">
        <w:rPr>
          <w:rFonts w:cs="Calibri"/>
          <w:b/>
          <w:noProof/>
          <w:lang w:val="ro-RO"/>
        </w:rPr>
        <w:tab/>
      </w:r>
      <w:r w:rsidRPr="005E3153">
        <w:rPr>
          <w:rFonts w:cs="Calibri"/>
          <w:noProof/>
          <w:lang w:val="ro-RO"/>
        </w:rPr>
        <w:t>Oferta tehnică se va elabora pentru un lot sau pentru ambele loturi.</w:t>
      </w:r>
    </w:p>
    <w:p w:rsidR="00B43A6D" w:rsidRPr="005E3153" w:rsidRDefault="00B43A6D" w:rsidP="00135745">
      <w:pPr>
        <w:pStyle w:val="yiv7340772421msonormal"/>
        <w:spacing w:before="0" w:beforeAutospacing="0" w:after="0" w:afterAutospacing="0" w:line="276" w:lineRule="auto"/>
        <w:ind w:firstLine="720"/>
        <w:jc w:val="both"/>
        <w:rPr>
          <w:rFonts w:ascii="Calibri" w:hAnsi="Calibri" w:cs="Calibri"/>
          <w:noProof/>
          <w:sz w:val="22"/>
          <w:szCs w:val="22"/>
          <w:lang w:val="ro-RO"/>
        </w:rPr>
      </w:pPr>
      <w:r w:rsidRPr="005E3153">
        <w:rPr>
          <w:rFonts w:ascii="Calibri" w:hAnsi="Calibri" w:cs="Calibri"/>
          <w:b/>
          <w:noProof/>
          <w:sz w:val="22"/>
          <w:szCs w:val="22"/>
          <w:lang w:val="ro-RO"/>
        </w:rPr>
        <w:t xml:space="preserve">Oferta tehnică va  </w:t>
      </w:r>
      <w:r w:rsidRPr="005E3153">
        <w:rPr>
          <w:rFonts w:ascii="Calibri" w:hAnsi="Calibri" w:cs="Calibri"/>
          <w:noProof/>
          <w:sz w:val="22"/>
          <w:szCs w:val="22"/>
          <w:lang w:val="ro-RO"/>
        </w:rPr>
        <w:t xml:space="preserve"> va conţine cerintele tehnice şi funcţionale conţinute în Caietul de sarcini prin care să se poată verifica corespondenţa propunerii tehnice cu specificaţiile respective. </w:t>
      </w:r>
    </w:p>
    <w:p w:rsidR="00B43A6D" w:rsidRPr="00C943CB" w:rsidRDefault="00B43A6D" w:rsidP="00135745">
      <w:pPr>
        <w:spacing w:after="0" w:line="276" w:lineRule="auto"/>
        <w:rPr>
          <w:rFonts w:cs="Calibri"/>
          <w:noProof/>
          <w:sz w:val="24"/>
          <w:szCs w:val="24"/>
          <w:lang w:val="ro-RO"/>
        </w:rPr>
      </w:pPr>
    </w:p>
    <w:p w:rsidR="00B43A6D" w:rsidRPr="00C943CB" w:rsidRDefault="00B43A6D" w:rsidP="00135745">
      <w:pPr>
        <w:spacing w:after="0" w:line="276" w:lineRule="auto"/>
        <w:rPr>
          <w:b/>
          <w:noProof/>
          <w:szCs w:val="24"/>
          <w:lang w:val="ro-RO"/>
        </w:rPr>
      </w:pPr>
      <w:r w:rsidRPr="00C943CB">
        <w:rPr>
          <w:b/>
          <w:bCs/>
          <w:noProof/>
          <w:lang w:val="ro-RO"/>
        </w:rPr>
        <w:t>Orice ofertă tehnică incompletă atrage după sine descalificarea acesteia</w:t>
      </w:r>
    </w:p>
    <w:p w:rsidR="00B43A6D" w:rsidRPr="00C943CB" w:rsidRDefault="00B43A6D" w:rsidP="00135745">
      <w:pPr>
        <w:spacing w:after="0" w:line="276" w:lineRule="auto"/>
        <w:rPr>
          <w:b/>
          <w:noProof/>
          <w:szCs w:val="24"/>
          <w:lang w:val="ro-RO"/>
        </w:rPr>
      </w:pPr>
    </w:p>
    <w:p w:rsidR="00B43A6D" w:rsidRPr="00C943CB" w:rsidRDefault="00B43A6D" w:rsidP="00135745">
      <w:pPr>
        <w:spacing w:line="276" w:lineRule="auto"/>
        <w:rPr>
          <w:rFonts w:cs="Calibri"/>
          <w:b/>
          <w:bCs/>
          <w:noProof/>
          <w:sz w:val="24"/>
          <w:szCs w:val="24"/>
          <w:lang w:val="ro-RO"/>
        </w:rPr>
      </w:pPr>
      <w:r w:rsidRPr="00C943CB">
        <w:rPr>
          <w:rFonts w:cs="Calibri"/>
          <w:b/>
          <w:bCs/>
          <w:noProof/>
          <w:sz w:val="24"/>
          <w:szCs w:val="24"/>
          <w:lang w:val="ro-RO"/>
        </w:rPr>
        <w:t>1</w:t>
      </w:r>
      <w:r>
        <w:rPr>
          <w:rFonts w:cs="Calibri"/>
          <w:b/>
          <w:bCs/>
          <w:noProof/>
          <w:sz w:val="24"/>
          <w:szCs w:val="24"/>
          <w:lang w:val="ro-RO"/>
        </w:rPr>
        <w:t xml:space="preserve">4. </w:t>
      </w:r>
      <w:r w:rsidRPr="00C943CB">
        <w:rPr>
          <w:rFonts w:cs="Calibri"/>
          <w:b/>
          <w:bCs/>
          <w:noProof/>
          <w:sz w:val="24"/>
          <w:szCs w:val="24"/>
          <w:lang w:val="ro-RO"/>
        </w:rPr>
        <w:t>Elaborarea ofertei financiare</w:t>
      </w:r>
    </w:p>
    <w:p w:rsidR="00B43A6D" w:rsidRPr="005E3153" w:rsidRDefault="00B43A6D" w:rsidP="00135745">
      <w:pPr>
        <w:pStyle w:val="yiv7340772421msonormal"/>
        <w:spacing w:before="0" w:beforeAutospacing="0" w:after="0" w:afterAutospacing="0" w:line="276" w:lineRule="auto"/>
        <w:jc w:val="both"/>
        <w:rPr>
          <w:b/>
          <w:bCs/>
          <w:noProof/>
          <w:sz w:val="22"/>
          <w:szCs w:val="22"/>
          <w:lang w:val="ro-RO"/>
        </w:rPr>
      </w:pPr>
      <w:r w:rsidRPr="005E3153">
        <w:rPr>
          <w:rFonts w:ascii="Calibri" w:hAnsi="Calibri" w:cs="Calibri"/>
          <w:b/>
          <w:noProof/>
          <w:sz w:val="22"/>
          <w:szCs w:val="22"/>
          <w:lang w:val="ro-RO"/>
        </w:rPr>
        <w:tab/>
      </w:r>
      <w:r w:rsidRPr="005E3153">
        <w:rPr>
          <w:noProof/>
          <w:sz w:val="22"/>
          <w:szCs w:val="22"/>
          <w:lang w:val="ro-RO"/>
        </w:rPr>
        <w:t>Ofertantul va elabora propunerea financiară astfel încât aceasta să furnizeze toate informaţiile solicitate cu privire la preţ, la alte condiţii financiare şi comerciale legate de obiectul contractului de achiziţie.</w:t>
      </w:r>
    </w:p>
    <w:p w:rsidR="00B43A6D" w:rsidRPr="00C943CB" w:rsidRDefault="00B43A6D" w:rsidP="00135745">
      <w:pPr>
        <w:spacing w:after="0" w:line="276" w:lineRule="auto"/>
        <w:rPr>
          <w:b/>
          <w:bCs/>
          <w:noProof/>
          <w:lang w:val="ro-RO"/>
        </w:rPr>
      </w:pPr>
    </w:p>
    <w:p w:rsidR="00B43A6D" w:rsidRPr="00C943CB" w:rsidRDefault="00B43A6D" w:rsidP="00135745">
      <w:pPr>
        <w:spacing w:after="0" w:line="276" w:lineRule="auto"/>
        <w:rPr>
          <w:rFonts w:cs="Calibri"/>
          <w:noProof/>
          <w:sz w:val="24"/>
          <w:szCs w:val="24"/>
          <w:lang w:val="ro-RO"/>
        </w:rPr>
      </w:pPr>
      <w:r w:rsidRPr="00C943CB">
        <w:rPr>
          <w:b/>
          <w:bCs/>
          <w:noProof/>
          <w:lang w:val="ro-RO"/>
        </w:rPr>
        <w:t>Orice ofertă financiară incompletă atrage după sine descalificarea acesteia</w:t>
      </w:r>
    </w:p>
    <w:p w:rsidR="00B43A6D" w:rsidRDefault="00B43A6D" w:rsidP="00135745">
      <w:pPr>
        <w:spacing w:line="276" w:lineRule="auto"/>
        <w:rPr>
          <w:rFonts w:cs="Calibri"/>
          <w:b/>
          <w:bCs/>
          <w:noProof/>
          <w:sz w:val="24"/>
          <w:szCs w:val="24"/>
          <w:lang w:val="ro-RO"/>
        </w:rPr>
      </w:pPr>
    </w:p>
    <w:p w:rsidR="00B43A6D" w:rsidRPr="00C943CB" w:rsidRDefault="00B43A6D" w:rsidP="00135745">
      <w:pPr>
        <w:spacing w:line="276" w:lineRule="auto"/>
        <w:rPr>
          <w:rFonts w:cs="Calibri"/>
          <w:b/>
          <w:bCs/>
          <w:noProof/>
          <w:sz w:val="24"/>
          <w:szCs w:val="24"/>
          <w:lang w:val="ro-RO"/>
        </w:rPr>
      </w:pPr>
      <w:r w:rsidRPr="00C943CB">
        <w:rPr>
          <w:rFonts w:cs="Calibri"/>
          <w:b/>
          <w:bCs/>
          <w:noProof/>
          <w:sz w:val="24"/>
          <w:szCs w:val="24"/>
          <w:lang w:val="ro-RO"/>
        </w:rPr>
        <w:t>1</w:t>
      </w:r>
      <w:r>
        <w:rPr>
          <w:rFonts w:cs="Calibri"/>
          <w:b/>
          <w:bCs/>
          <w:noProof/>
          <w:sz w:val="24"/>
          <w:szCs w:val="24"/>
          <w:lang w:val="ro-RO"/>
        </w:rPr>
        <w:t>5</w:t>
      </w:r>
      <w:r w:rsidRPr="00C943CB">
        <w:rPr>
          <w:rFonts w:cs="Calibri"/>
          <w:b/>
          <w:bCs/>
          <w:noProof/>
          <w:sz w:val="24"/>
          <w:szCs w:val="24"/>
          <w:lang w:val="ro-RO"/>
        </w:rPr>
        <w:t>. Alte mențiuni</w:t>
      </w:r>
    </w:p>
    <w:p w:rsidR="00B43A6D" w:rsidRPr="005527C9" w:rsidRDefault="00B43A6D" w:rsidP="00135745">
      <w:pPr>
        <w:spacing w:after="0" w:line="276" w:lineRule="auto"/>
        <w:rPr>
          <w:b/>
          <w:noProof/>
          <w:sz w:val="24"/>
          <w:szCs w:val="24"/>
          <w:lang w:val="ro-RO"/>
        </w:rPr>
      </w:pPr>
      <w:r w:rsidRPr="005527C9">
        <w:rPr>
          <w:b/>
          <w:noProof/>
          <w:sz w:val="24"/>
          <w:szCs w:val="24"/>
          <w:lang w:val="ro-RO"/>
        </w:rPr>
        <w:t>1</w:t>
      </w:r>
      <w:r>
        <w:rPr>
          <w:b/>
          <w:noProof/>
          <w:sz w:val="24"/>
          <w:szCs w:val="24"/>
          <w:lang w:val="ro-RO"/>
        </w:rPr>
        <w:t>5</w:t>
      </w:r>
      <w:r w:rsidRPr="005527C9">
        <w:rPr>
          <w:b/>
          <w:noProof/>
          <w:sz w:val="24"/>
          <w:szCs w:val="24"/>
          <w:lang w:val="ro-RO"/>
        </w:rPr>
        <w:t>.1. NU SE ACCEPTĂ OFERTE ALTERNATIVE</w:t>
      </w:r>
    </w:p>
    <w:p w:rsidR="00B43A6D" w:rsidRPr="005527C9" w:rsidRDefault="00B43A6D" w:rsidP="00135745">
      <w:pPr>
        <w:spacing w:after="0" w:line="276" w:lineRule="auto"/>
        <w:rPr>
          <w:b/>
          <w:noProof/>
          <w:sz w:val="24"/>
          <w:szCs w:val="24"/>
          <w:lang w:val="ro-RO"/>
        </w:rPr>
      </w:pPr>
      <w:r w:rsidRPr="009E239A">
        <w:rPr>
          <w:b/>
          <w:noProof/>
          <w:sz w:val="24"/>
          <w:szCs w:val="24"/>
          <w:lang w:val="ro-RO"/>
        </w:rPr>
        <w:t>15.2. Perioada minimă pe parcursul căreia ofertantul trebuie să îşi menţină oferta: 120 de zile de la termenul limită de primire a ofertelor</w:t>
      </w:r>
    </w:p>
    <w:p w:rsidR="00B43A6D" w:rsidRPr="00C943CB" w:rsidRDefault="00B43A6D" w:rsidP="00135745">
      <w:pPr>
        <w:pStyle w:val="yiv7340772421msonormal"/>
        <w:spacing w:before="0" w:beforeAutospacing="0" w:after="0" w:afterAutospacing="0"/>
        <w:jc w:val="both"/>
        <w:rPr>
          <w:b/>
          <w:bCs/>
          <w:noProof/>
          <w:lang w:val="ro-RO"/>
        </w:rPr>
      </w:pPr>
    </w:p>
    <w:p w:rsidR="00B43A6D" w:rsidRPr="00C943CB" w:rsidRDefault="00B43A6D" w:rsidP="00135745">
      <w:pPr>
        <w:spacing w:line="276" w:lineRule="auto"/>
        <w:rPr>
          <w:rFonts w:cs="Calibri"/>
          <w:b/>
          <w:bCs/>
          <w:noProof/>
          <w:sz w:val="24"/>
          <w:szCs w:val="24"/>
          <w:lang w:val="ro-RO"/>
        </w:rPr>
      </w:pPr>
      <w:r w:rsidRPr="00C943CB">
        <w:rPr>
          <w:rFonts w:cs="Calibri"/>
          <w:b/>
          <w:bCs/>
          <w:noProof/>
          <w:sz w:val="24"/>
          <w:szCs w:val="24"/>
          <w:lang w:val="ro-RO"/>
        </w:rPr>
        <w:t>1</w:t>
      </w:r>
      <w:r>
        <w:rPr>
          <w:rFonts w:cs="Calibri"/>
          <w:b/>
          <w:bCs/>
          <w:noProof/>
          <w:sz w:val="24"/>
          <w:szCs w:val="24"/>
          <w:lang w:val="ro-RO"/>
        </w:rPr>
        <w:t>6</w:t>
      </w:r>
      <w:r w:rsidRPr="00C943CB">
        <w:rPr>
          <w:rFonts w:cs="Calibri"/>
          <w:b/>
          <w:bCs/>
          <w:noProof/>
          <w:sz w:val="24"/>
          <w:szCs w:val="24"/>
          <w:lang w:val="ro-RO"/>
        </w:rPr>
        <w:t>.  Stabilirea ofertei câştigătoare</w:t>
      </w:r>
    </w:p>
    <w:p w:rsidR="00B43A6D" w:rsidRPr="005E3153" w:rsidRDefault="00B43A6D" w:rsidP="00135745">
      <w:pPr>
        <w:pStyle w:val="NormalWeb2"/>
        <w:spacing w:before="0" w:after="0" w:line="276" w:lineRule="auto"/>
        <w:ind w:left="0" w:right="142"/>
        <w:jc w:val="both"/>
        <w:rPr>
          <w:rFonts w:ascii="Calibri" w:hAnsi="Calibri" w:cs="Calibri"/>
          <w:noProof/>
          <w:sz w:val="22"/>
          <w:szCs w:val="22"/>
          <w:lang w:val="ro-RO"/>
        </w:rPr>
      </w:pPr>
      <w:r w:rsidRPr="005E3153">
        <w:rPr>
          <w:rFonts w:ascii="Calibri" w:hAnsi="Calibri" w:cs="Calibri"/>
          <w:noProof/>
          <w:sz w:val="22"/>
          <w:szCs w:val="22"/>
          <w:lang w:val="ro-RO"/>
        </w:rPr>
        <w:t>Stabilirea ofertei câştigătoare se realizează de către comisia de evaluare, având în vedere încadrarea în perioada de valabilitate a ofertelor, precum şi criteriul aplicat pentru atribuirea contractului de achiziţie fapt ce va fi consemnat printr-o hotar</w:t>
      </w:r>
      <w:r>
        <w:rPr>
          <w:rFonts w:ascii="Calibri" w:hAnsi="Calibri" w:cs="Calibri"/>
          <w:noProof/>
          <w:sz w:val="22"/>
          <w:szCs w:val="22"/>
          <w:lang w:val="ro-RO"/>
        </w:rPr>
        <w:t>â</w:t>
      </w:r>
      <w:r w:rsidRPr="005E3153">
        <w:rPr>
          <w:rFonts w:ascii="Calibri" w:hAnsi="Calibri" w:cs="Calibri"/>
          <w:noProof/>
          <w:sz w:val="22"/>
          <w:szCs w:val="22"/>
          <w:lang w:val="ro-RO"/>
        </w:rPr>
        <w:t>re a comisiei.</w:t>
      </w:r>
    </w:p>
    <w:p w:rsidR="00B43A6D" w:rsidRDefault="00B43A6D" w:rsidP="00135745">
      <w:pPr>
        <w:pStyle w:val="yiv7340772421msonormal"/>
        <w:spacing w:before="0" w:beforeAutospacing="0" w:after="0" w:afterAutospacing="0"/>
        <w:jc w:val="both"/>
        <w:rPr>
          <w:b/>
          <w:bCs/>
          <w:noProof/>
          <w:lang w:val="ro-RO"/>
        </w:rPr>
      </w:pPr>
    </w:p>
    <w:p w:rsidR="00B43A6D" w:rsidRDefault="00B43A6D" w:rsidP="00135745">
      <w:pPr>
        <w:pStyle w:val="yiv7340772421msonormal"/>
        <w:spacing w:before="0" w:beforeAutospacing="0" w:after="0" w:afterAutospacing="0"/>
        <w:jc w:val="both"/>
        <w:rPr>
          <w:b/>
          <w:bCs/>
          <w:noProof/>
          <w:lang w:val="ro-RO"/>
        </w:rPr>
      </w:pPr>
    </w:p>
    <w:p w:rsidR="00B43A6D" w:rsidRPr="00C943CB" w:rsidRDefault="00B43A6D" w:rsidP="00135745">
      <w:pPr>
        <w:pStyle w:val="yiv7340772421msonormal"/>
        <w:spacing w:before="0" w:beforeAutospacing="0" w:after="0" w:afterAutospacing="0"/>
        <w:jc w:val="both"/>
        <w:rPr>
          <w:b/>
          <w:bCs/>
          <w:noProof/>
          <w:lang w:val="ro-RO"/>
        </w:rPr>
      </w:pPr>
    </w:p>
    <w:p w:rsidR="00B43A6D" w:rsidRPr="00C943CB" w:rsidRDefault="00B43A6D" w:rsidP="00135745">
      <w:pPr>
        <w:spacing w:line="276" w:lineRule="auto"/>
        <w:rPr>
          <w:rFonts w:cs="Calibri"/>
          <w:b/>
          <w:bCs/>
          <w:noProof/>
          <w:sz w:val="24"/>
          <w:szCs w:val="24"/>
          <w:lang w:val="ro-RO"/>
        </w:rPr>
      </w:pPr>
      <w:bookmarkStart w:id="3" w:name="_Toc478634990"/>
      <w:r w:rsidRPr="00C943CB">
        <w:rPr>
          <w:rFonts w:cs="Calibri"/>
          <w:b/>
          <w:bCs/>
          <w:noProof/>
          <w:sz w:val="24"/>
          <w:szCs w:val="24"/>
          <w:lang w:val="ro-RO"/>
        </w:rPr>
        <w:t>1</w:t>
      </w:r>
      <w:r>
        <w:rPr>
          <w:rFonts w:cs="Calibri"/>
          <w:b/>
          <w:bCs/>
          <w:noProof/>
          <w:sz w:val="24"/>
          <w:szCs w:val="24"/>
          <w:lang w:val="ro-RO"/>
        </w:rPr>
        <w:t>7</w:t>
      </w:r>
      <w:r w:rsidRPr="00C943CB">
        <w:rPr>
          <w:rFonts w:cs="Calibri"/>
          <w:b/>
          <w:bCs/>
          <w:noProof/>
          <w:sz w:val="24"/>
          <w:szCs w:val="24"/>
          <w:lang w:val="ro-RO"/>
        </w:rPr>
        <w:t>. Cadrul legal care guvernează relaţia dintre Autoritatea/entitatea contractantă şi Contractant (inclusiv în domeniile mediului, social şi al relaţiilor de muncă)</w:t>
      </w:r>
      <w:bookmarkEnd w:id="3"/>
      <w:r w:rsidRPr="00C943CB">
        <w:rPr>
          <w:rFonts w:cs="Calibri"/>
          <w:b/>
          <w:bCs/>
          <w:noProof/>
          <w:sz w:val="24"/>
          <w:szCs w:val="24"/>
          <w:lang w:val="ro-RO"/>
        </w:rPr>
        <w:t xml:space="preserve">  </w:t>
      </w:r>
    </w:p>
    <w:p w:rsidR="00B43A6D" w:rsidRPr="005E3153" w:rsidRDefault="00B43A6D" w:rsidP="00135745">
      <w:pPr>
        <w:pStyle w:val="ListParagraph1"/>
        <w:numPr>
          <w:ilvl w:val="0"/>
          <w:numId w:val="20"/>
        </w:numPr>
        <w:spacing w:line="276" w:lineRule="auto"/>
        <w:ind w:left="714" w:hanging="357"/>
        <w:jc w:val="both"/>
        <w:rPr>
          <w:i/>
          <w:iCs/>
          <w:noProof/>
          <w:sz w:val="22"/>
          <w:szCs w:val="22"/>
          <w:lang w:val="ro-RO"/>
        </w:rPr>
      </w:pPr>
      <w:r w:rsidRPr="005E3153">
        <w:rPr>
          <w:noProof/>
          <w:sz w:val="22"/>
          <w:szCs w:val="22"/>
          <w:lang w:val="ro-RO"/>
        </w:rPr>
        <w:t>Ofertantul devenit Contractant are obligaţia de a respecta în executarea Contractului, obligaţiile aplicabile în domeniul mediului, social şi al muncii instituite prin dreptul Uniunii, prin dreptul naţional, prin acorduri colective sau prin dispoziţiile internaţionale de drept în domeniul mediului, social şi al muncii.</w:t>
      </w:r>
    </w:p>
    <w:p w:rsidR="00B43A6D" w:rsidRPr="005E3153" w:rsidRDefault="00B43A6D" w:rsidP="00135745">
      <w:pPr>
        <w:spacing w:after="0" w:line="276" w:lineRule="auto"/>
        <w:ind w:left="720"/>
        <w:jc w:val="both"/>
        <w:rPr>
          <w:noProof/>
          <w:lang w:val="ro-RO"/>
        </w:rPr>
      </w:pPr>
    </w:p>
    <w:p w:rsidR="00B43A6D" w:rsidRPr="005E3153" w:rsidRDefault="00B43A6D" w:rsidP="00135745">
      <w:pPr>
        <w:spacing w:after="0" w:line="276" w:lineRule="auto"/>
        <w:ind w:left="720" w:firstLine="200"/>
        <w:jc w:val="both"/>
        <w:rPr>
          <w:rFonts w:cs="Calibri"/>
          <w:i/>
          <w:iCs/>
          <w:noProof/>
          <w:lang w:val="ro-RO"/>
        </w:rPr>
      </w:pPr>
      <w:r w:rsidRPr="005E3153">
        <w:rPr>
          <w:noProof/>
          <w:lang w:val="ro-RO"/>
        </w:rPr>
        <w:t xml:space="preserve">Actele normative şi standardele indicate mai jos sunt considerate indicative şi nelimitative; enumerarea </w:t>
      </w:r>
      <w:r w:rsidRPr="005E3153">
        <w:rPr>
          <w:rFonts w:cs="Calibri"/>
          <w:noProof/>
          <w:lang w:val="ro-RO"/>
        </w:rPr>
        <w:t xml:space="preserve">actelor normative din acest capitol este oferită ca referinţă şi nu trebuie considerată limitativă: </w:t>
      </w:r>
    </w:p>
    <w:p w:rsidR="00B43A6D" w:rsidRPr="005E3153" w:rsidRDefault="00B43A6D" w:rsidP="00135745">
      <w:pPr>
        <w:widowControl w:val="0"/>
        <w:autoSpaceDE w:val="0"/>
        <w:autoSpaceDN w:val="0"/>
        <w:adjustRightInd w:val="0"/>
        <w:spacing w:after="0" w:line="276" w:lineRule="auto"/>
        <w:ind w:left="920" w:right="3419"/>
        <w:jc w:val="both"/>
        <w:rPr>
          <w:rFonts w:cs="Calibri"/>
          <w:noProof/>
          <w:lang w:val="ro-RO"/>
        </w:rPr>
      </w:pPr>
      <w:r w:rsidRPr="005E3153">
        <w:rPr>
          <w:rFonts w:cs="Calibri"/>
          <w:noProof/>
          <w:lang w:val="ro-RO"/>
        </w:rPr>
        <w:t>Legea nr. 98/2016 privind achizițiile publice, cu modificările și completările ulterioare;</w:t>
      </w:r>
    </w:p>
    <w:p w:rsidR="00B43A6D" w:rsidRPr="005E3153" w:rsidRDefault="00B43A6D" w:rsidP="00135745">
      <w:pPr>
        <w:widowControl w:val="0"/>
        <w:autoSpaceDE w:val="0"/>
        <w:autoSpaceDN w:val="0"/>
        <w:adjustRightInd w:val="0"/>
        <w:spacing w:after="0" w:line="276" w:lineRule="auto"/>
        <w:ind w:left="920" w:right="86"/>
        <w:rPr>
          <w:rFonts w:cs="Calibri"/>
          <w:noProof/>
          <w:lang w:val="ro-RO"/>
        </w:rPr>
      </w:pPr>
      <w:r w:rsidRPr="005E3153">
        <w:rPr>
          <w:rFonts w:cs="Calibri"/>
          <w:noProof/>
          <w:spacing w:val="2"/>
          <w:lang w:val="ro-RO"/>
        </w:rPr>
        <w:t>Hotarare</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d</w:t>
      </w:r>
      <w:r w:rsidRPr="005E3153">
        <w:rPr>
          <w:rFonts w:cs="Calibri"/>
          <w:noProof/>
          <w:lang w:val="ro-RO"/>
        </w:rPr>
        <w:t>e</w:t>
      </w:r>
      <w:r w:rsidRPr="005E3153">
        <w:rPr>
          <w:rFonts w:cs="Calibri"/>
          <w:noProof/>
          <w:spacing w:val="9"/>
          <w:lang w:val="ro-RO"/>
        </w:rPr>
        <w:t xml:space="preserve"> </w:t>
      </w:r>
      <w:r w:rsidRPr="005E3153">
        <w:rPr>
          <w:rFonts w:cs="Calibri"/>
          <w:noProof/>
          <w:spacing w:val="2"/>
          <w:lang w:val="ro-RO"/>
        </w:rPr>
        <w:t>Guver</w:t>
      </w:r>
      <w:r w:rsidRPr="005E3153">
        <w:rPr>
          <w:rFonts w:cs="Calibri"/>
          <w:noProof/>
          <w:lang w:val="ro-RO"/>
        </w:rPr>
        <w:t>n</w:t>
      </w:r>
      <w:r w:rsidRPr="005E3153">
        <w:rPr>
          <w:rFonts w:cs="Calibri"/>
          <w:noProof/>
          <w:spacing w:val="9"/>
          <w:lang w:val="ro-RO"/>
        </w:rPr>
        <w:t xml:space="preserve"> </w:t>
      </w:r>
      <w:r w:rsidRPr="005E3153">
        <w:rPr>
          <w:rFonts w:cs="Calibri"/>
          <w:noProof/>
          <w:spacing w:val="2"/>
          <w:lang w:val="ro-RO"/>
        </w:rPr>
        <w:t>nr</w:t>
      </w:r>
      <w:r w:rsidRPr="005E3153">
        <w:rPr>
          <w:rFonts w:cs="Calibri"/>
          <w:noProof/>
          <w:lang w:val="ro-RO"/>
        </w:rPr>
        <w:t>.</w:t>
      </w:r>
      <w:r w:rsidRPr="005E3153">
        <w:rPr>
          <w:rFonts w:cs="Calibri"/>
          <w:noProof/>
          <w:spacing w:val="9"/>
          <w:lang w:val="ro-RO"/>
        </w:rPr>
        <w:t xml:space="preserve"> </w:t>
      </w:r>
      <w:r w:rsidRPr="005E3153">
        <w:rPr>
          <w:rFonts w:cs="Calibri"/>
          <w:noProof/>
          <w:spacing w:val="2"/>
          <w:lang w:val="ro-RO"/>
        </w:rPr>
        <w:t>395/201</w:t>
      </w:r>
      <w:r w:rsidRPr="005E3153">
        <w:rPr>
          <w:rFonts w:cs="Calibri"/>
          <w:noProof/>
          <w:lang w:val="ro-RO"/>
        </w:rPr>
        <w:t>6</w:t>
      </w:r>
      <w:r w:rsidRPr="005E3153">
        <w:rPr>
          <w:rFonts w:cs="Calibri"/>
          <w:noProof/>
          <w:spacing w:val="9"/>
          <w:lang w:val="ro-RO"/>
        </w:rPr>
        <w:t xml:space="preserve"> </w:t>
      </w:r>
      <w:r w:rsidRPr="005E3153">
        <w:rPr>
          <w:rFonts w:cs="Calibri"/>
          <w:noProof/>
          <w:spacing w:val="2"/>
          <w:lang w:val="ro-RO"/>
        </w:rPr>
        <w:t>actualizat</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pentr</w:t>
      </w:r>
      <w:r w:rsidRPr="005E3153">
        <w:rPr>
          <w:rFonts w:cs="Calibri"/>
          <w:noProof/>
          <w:lang w:val="ro-RO"/>
        </w:rPr>
        <w:t>u</w:t>
      </w:r>
      <w:r w:rsidRPr="005E3153">
        <w:rPr>
          <w:rFonts w:cs="Calibri"/>
          <w:noProof/>
          <w:spacing w:val="9"/>
          <w:lang w:val="ro-RO"/>
        </w:rPr>
        <w:t xml:space="preserve"> </w:t>
      </w:r>
      <w:r w:rsidRPr="005E3153">
        <w:rPr>
          <w:rFonts w:cs="Calibri"/>
          <w:noProof/>
          <w:spacing w:val="2"/>
          <w:lang w:val="ro-RO"/>
        </w:rPr>
        <w:t>aprobare</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Normelo</w:t>
      </w:r>
      <w:r w:rsidRPr="005E3153">
        <w:rPr>
          <w:rFonts w:cs="Calibri"/>
          <w:noProof/>
          <w:lang w:val="ro-RO"/>
        </w:rPr>
        <w:t>r</w:t>
      </w:r>
      <w:r w:rsidRPr="005E3153">
        <w:rPr>
          <w:rFonts w:cs="Calibri"/>
          <w:noProof/>
          <w:spacing w:val="9"/>
          <w:lang w:val="ro-RO"/>
        </w:rPr>
        <w:t xml:space="preserve"> </w:t>
      </w:r>
      <w:r w:rsidRPr="005E3153">
        <w:rPr>
          <w:rFonts w:cs="Calibri"/>
          <w:noProof/>
          <w:spacing w:val="2"/>
          <w:lang w:val="ro-RO"/>
        </w:rPr>
        <w:t>metodologic</w:t>
      </w:r>
      <w:r w:rsidRPr="005E3153">
        <w:rPr>
          <w:rFonts w:cs="Calibri"/>
          <w:noProof/>
          <w:lang w:val="ro-RO"/>
        </w:rPr>
        <w:t>e</w:t>
      </w:r>
      <w:r w:rsidRPr="005E3153">
        <w:rPr>
          <w:rFonts w:cs="Calibri"/>
          <w:noProof/>
          <w:spacing w:val="9"/>
          <w:lang w:val="ro-RO"/>
        </w:rPr>
        <w:t xml:space="preserve"> </w:t>
      </w:r>
      <w:r w:rsidRPr="005E3153">
        <w:rPr>
          <w:rFonts w:cs="Calibri"/>
          <w:noProof/>
          <w:spacing w:val="2"/>
          <w:lang w:val="ro-RO"/>
        </w:rPr>
        <w:t>d</w:t>
      </w:r>
      <w:r w:rsidRPr="005E3153">
        <w:rPr>
          <w:rFonts w:cs="Calibri"/>
          <w:noProof/>
          <w:lang w:val="ro-RO"/>
        </w:rPr>
        <w:t>e</w:t>
      </w:r>
      <w:r w:rsidRPr="005E3153">
        <w:rPr>
          <w:rFonts w:cs="Calibri"/>
          <w:noProof/>
          <w:spacing w:val="9"/>
          <w:lang w:val="ro-RO"/>
        </w:rPr>
        <w:t xml:space="preserve"> </w:t>
      </w:r>
      <w:r w:rsidRPr="005E3153">
        <w:rPr>
          <w:rFonts w:cs="Calibri"/>
          <w:noProof/>
          <w:spacing w:val="2"/>
          <w:lang w:val="ro-RO"/>
        </w:rPr>
        <w:t>aplicar</w:t>
      </w:r>
      <w:r w:rsidRPr="005E3153">
        <w:rPr>
          <w:rFonts w:cs="Calibri"/>
          <w:noProof/>
          <w:lang w:val="ro-RO"/>
        </w:rPr>
        <w:t>e</w:t>
      </w:r>
      <w:r w:rsidRPr="005E3153">
        <w:rPr>
          <w:rFonts w:cs="Calibri"/>
          <w:noProof/>
          <w:spacing w:val="9"/>
          <w:lang w:val="ro-RO"/>
        </w:rPr>
        <w:t xml:space="preserve"> </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prevederilo</w:t>
      </w:r>
      <w:r w:rsidRPr="005E3153">
        <w:rPr>
          <w:rFonts w:cs="Calibri"/>
          <w:noProof/>
          <w:lang w:val="ro-RO"/>
        </w:rPr>
        <w:t>r</w:t>
      </w:r>
      <w:r w:rsidRPr="005E3153">
        <w:rPr>
          <w:rFonts w:cs="Calibri"/>
          <w:noProof/>
          <w:spacing w:val="9"/>
          <w:lang w:val="ro-RO"/>
        </w:rPr>
        <w:t xml:space="preserve"> </w:t>
      </w:r>
      <w:r w:rsidRPr="005E3153">
        <w:rPr>
          <w:rFonts w:cs="Calibri"/>
          <w:noProof/>
          <w:spacing w:val="2"/>
          <w:lang w:val="ro-RO"/>
        </w:rPr>
        <w:t>referitoar</w:t>
      </w:r>
      <w:r w:rsidRPr="005E3153">
        <w:rPr>
          <w:rFonts w:cs="Calibri"/>
          <w:noProof/>
          <w:lang w:val="ro-RO"/>
        </w:rPr>
        <w:t>e</w:t>
      </w:r>
      <w:r w:rsidRPr="005E3153">
        <w:rPr>
          <w:rFonts w:cs="Calibri"/>
          <w:noProof/>
          <w:spacing w:val="9"/>
          <w:lang w:val="ro-RO"/>
        </w:rPr>
        <w:t xml:space="preserve"> </w:t>
      </w:r>
      <w:r w:rsidRPr="005E3153">
        <w:rPr>
          <w:rFonts w:cs="Calibri"/>
          <w:noProof/>
          <w:spacing w:val="2"/>
          <w:lang w:val="ro-RO"/>
        </w:rPr>
        <w:t xml:space="preserve">la </w:t>
      </w:r>
      <w:r w:rsidRPr="005E3153">
        <w:rPr>
          <w:rFonts w:cs="Calibri"/>
          <w:noProof/>
          <w:lang w:val="ro-RO"/>
        </w:rPr>
        <w:t>atribuirea contractului de achiziție publică/acordului-cadru din Legea nr. 98/2016 privind achizițiile publice, actualizata;</w:t>
      </w:r>
    </w:p>
    <w:p w:rsidR="00B43A6D" w:rsidRPr="005E3153" w:rsidRDefault="00B43A6D" w:rsidP="00135745">
      <w:pPr>
        <w:widowControl w:val="0"/>
        <w:autoSpaceDE w:val="0"/>
        <w:autoSpaceDN w:val="0"/>
        <w:adjustRightInd w:val="0"/>
        <w:spacing w:after="0" w:line="276" w:lineRule="auto"/>
        <w:ind w:left="920" w:right="85"/>
        <w:jc w:val="both"/>
        <w:rPr>
          <w:rFonts w:cs="Calibri"/>
          <w:noProof/>
          <w:lang w:val="ro-RO"/>
        </w:rPr>
      </w:pPr>
      <w:r w:rsidRPr="005E3153">
        <w:rPr>
          <w:rFonts w:cs="Calibri"/>
          <w:noProof/>
          <w:spacing w:val="3"/>
          <w:lang w:val="ro-RO"/>
        </w:rPr>
        <w:t>Lege</w:t>
      </w:r>
      <w:r w:rsidRPr="005E3153">
        <w:rPr>
          <w:rFonts w:cs="Calibri"/>
          <w:noProof/>
          <w:lang w:val="ro-RO"/>
        </w:rPr>
        <w:t xml:space="preserve">a </w:t>
      </w:r>
      <w:r w:rsidRPr="005E3153">
        <w:rPr>
          <w:rFonts w:cs="Calibri"/>
          <w:noProof/>
          <w:spacing w:val="3"/>
          <w:lang w:val="ro-RO"/>
        </w:rPr>
        <w:t>nr</w:t>
      </w:r>
      <w:r w:rsidRPr="005E3153">
        <w:rPr>
          <w:rFonts w:cs="Calibri"/>
          <w:noProof/>
          <w:lang w:val="ro-RO"/>
        </w:rPr>
        <w:t xml:space="preserve">. </w:t>
      </w:r>
      <w:r w:rsidRPr="005E3153">
        <w:rPr>
          <w:rFonts w:cs="Calibri"/>
          <w:noProof/>
          <w:spacing w:val="3"/>
          <w:lang w:val="ro-RO"/>
        </w:rPr>
        <w:t>101/201</w:t>
      </w:r>
      <w:r w:rsidRPr="005E3153">
        <w:rPr>
          <w:rFonts w:cs="Calibri"/>
          <w:noProof/>
          <w:lang w:val="ro-RO"/>
        </w:rPr>
        <w:t xml:space="preserve">6 </w:t>
      </w:r>
      <w:r w:rsidRPr="005E3153">
        <w:rPr>
          <w:rFonts w:cs="Calibri"/>
          <w:noProof/>
          <w:spacing w:val="3"/>
          <w:lang w:val="ro-RO"/>
        </w:rPr>
        <w:t>privin</w:t>
      </w:r>
      <w:r w:rsidRPr="005E3153">
        <w:rPr>
          <w:rFonts w:cs="Calibri"/>
          <w:noProof/>
          <w:lang w:val="ro-RO"/>
        </w:rPr>
        <w:t xml:space="preserve">d </w:t>
      </w:r>
      <w:r w:rsidRPr="005E3153">
        <w:rPr>
          <w:rFonts w:cs="Calibri"/>
          <w:noProof/>
          <w:spacing w:val="3"/>
          <w:lang w:val="ro-RO"/>
        </w:rPr>
        <w:t>remediil</w:t>
      </w:r>
      <w:r w:rsidRPr="005E3153">
        <w:rPr>
          <w:rFonts w:cs="Calibri"/>
          <w:noProof/>
          <w:lang w:val="ro-RO"/>
        </w:rPr>
        <w:t xml:space="preserve">e </w:t>
      </w:r>
      <w:r w:rsidRPr="005E3153">
        <w:rPr>
          <w:rFonts w:cs="Calibri"/>
          <w:noProof/>
          <w:spacing w:val="3"/>
          <w:lang w:val="ro-RO"/>
        </w:rPr>
        <w:t>ș</w:t>
      </w:r>
      <w:r w:rsidRPr="005E3153">
        <w:rPr>
          <w:rFonts w:cs="Calibri"/>
          <w:noProof/>
          <w:lang w:val="ro-RO"/>
        </w:rPr>
        <w:t xml:space="preserve">i </w:t>
      </w:r>
      <w:r w:rsidRPr="005E3153">
        <w:rPr>
          <w:rFonts w:cs="Calibri"/>
          <w:noProof/>
          <w:spacing w:val="3"/>
          <w:lang w:val="ro-RO"/>
        </w:rPr>
        <w:t>căil</w:t>
      </w:r>
      <w:r w:rsidRPr="005E3153">
        <w:rPr>
          <w:rFonts w:cs="Calibri"/>
          <w:noProof/>
          <w:lang w:val="ro-RO"/>
        </w:rPr>
        <w:t xml:space="preserve">e </w:t>
      </w:r>
      <w:r w:rsidRPr="005E3153">
        <w:rPr>
          <w:rFonts w:cs="Calibri"/>
          <w:noProof/>
          <w:spacing w:val="3"/>
          <w:lang w:val="ro-RO"/>
        </w:rPr>
        <w:t>d</w:t>
      </w:r>
      <w:r w:rsidRPr="005E3153">
        <w:rPr>
          <w:rFonts w:cs="Calibri"/>
          <w:noProof/>
          <w:lang w:val="ro-RO"/>
        </w:rPr>
        <w:t xml:space="preserve">e </w:t>
      </w:r>
      <w:r w:rsidRPr="005E3153">
        <w:rPr>
          <w:rFonts w:cs="Calibri"/>
          <w:noProof/>
          <w:spacing w:val="3"/>
          <w:lang w:val="ro-RO"/>
        </w:rPr>
        <w:t>ata</w:t>
      </w:r>
      <w:r w:rsidRPr="005E3153">
        <w:rPr>
          <w:rFonts w:cs="Calibri"/>
          <w:noProof/>
          <w:lang w:val="ro-RO"/>
        </w:rPr>
        <w:t xml:space="preserve">c </w:t>
      </w:r>
      <w:r w:rsidRPr="005E3153">
        <w:rPr>
          <w:rFonts w:cs="Calibri"/>
          <w:noProof/>
          <w:spacing w:val="3"/>
          <w:lang w:val="ro-RO"/>
        </w:rPr>
        <w:t>î</w:t>
      </w:r>
      <w:r w:rsidRPr="005E3153">
        <w:rPr>
          <w:rFonts w:cs="Calibri"/>
          <w:noProof/>
          <w:lang w:val="ro-RO"/>
        </w:rPr>
        <w:t xml:space="preserve">n </w:t>
      </w:r>
      <w:r w:rsidRPr="005E3153">
        <w:rPr>
          <w:rFonts w:cs="Calibri"/>
          <w:noProof/>
          <w:spacing w:val="3"/>
          <w:lang w:val="ro-RO"/>
        </w:rPr>
        <w:t>materi</w:t>
      </w:r>
      <w:r w:rsidRPr="005E3153">
        <w:rPr>
          <w:rFonts w:cs="Calibri"/>
          <w:noProof/>
          <w:lang w:val="ro-RO"/>
        </w:rPr>
        <w:t xml:space="preserve">e </w:t>
      </w:r>
      <w:r w:rsidRPr="005E3153">
        <w:rPr>
          <w:rFonts w:cs="Calibri"/>
          <w:noProof/>
          <w:spacing w:val="3"/>
          <w:lang w:val="ro-RO"/>
        </w:rPr>
        <w:t>d</w:t>
      </w:r>
      <w:r w:rsidRPr="005E3153">
        <w:rPr>
          <w:rFonts w:cs="Calibri"/>
          <w:noProof/>
          <w:lang w:val="ro-RO"/>
        </w:rPr>
        <w:t xml:space="preserve">e </w:t>
      </w:r>
      <w:r w:rsidRPr="005E3153">
        <w:rPr>
          <w:rFonts w:cs="Calibri"/>
          <w:noProof/>
          <w:spacing w:val="3"/>
          <w:lang w:val="ro-RO"/>
        </w:rPr>
        <w:t>atribuir</w:t>
      </w:r>
      <w:r w:rsidRPr="005E3153">
        <w:rPr>
          <w:rFonts w:cs="Calibri"/>
          <w:noProof/>
          <w:lang w:val="ro-RO"/>
        </w:rPr>
        <w:t xml:space="preserve">e a </w:t>
      </w:r>
      <w:r w:rsidRPr="005E3153">
        <w:rPr>
          <w:rFonts w:cs="Calibri"/>
          <w:noProof/>
          <w:spacing w:val="3"/>
          <w:lang w:val="ro-RO"/>
        </w:rPr>
        <w:t>contractelo</w:t>
      </w:r>
      <w:r w:rsidRPr="005E3153">
        <w:rPr>
          <w:rFonts w:cs="Calibri"/>
          <w:noProof/>
          <w:lang w:val="ro-RO"/>
        </w:rPr>
        <w:t xml:space="preserve">r </w:t>
      </w:r>
      <w:r w:rsidRPr="005E3153">
        <w:rPr>
          <w:rFonts w:cs="Calibri"/>
          <w:noProof/>
          <w:spacing w:val="3"/>
          <w:lang w:val="ro-RO"/>
        </w:rPr>
        <w:t>d</w:t>
      </w:r>
      <w:r w:rsidRPr="005E3153">
        <w:rPr>
          <w:rFonts w:cs="Calibri"/>
          <w:noProof/>
          <w:lang w:val="ro-RO"/>
        </w:rPr>
        <w:t xml:space="preserve">e </w:t>
      </w:r>
      <w:r w:rsidRPr="005E3153">
        <w:rPr>
          <w:rFonts w:cs="Calibri"/>
          <w:noProof/>
          <w:spacing w:val="3"/>
          <w:lang w:val="ro-RO"/>
        </w:rPr>
        <w:t>achiziți</w:t>
      </w:r>
      <w:r w:rsidRPr="005E3153">
        <w:rPr>
          <w:rFonts w:cs="Calibri"/>
          <w:noProof/>
          <w:lang w:val="ro-RO"/>
        </w:rPr>
        <w:t xml:space="preserve">e </w:t>
      </w:r>
      <w:r w:rsidRPr="005E3153">
        <w:rPr>
          <w:rFonts w:cs="Calibri"/>
          <w:noProof/>
          <w:spacing w:val="3"/>
          <w:lang w:val="ro-RO"/>
        </w:rPr>
        <w:t>publică</w:t>
      </w:r>
      <w:r w:rsidRPr="005E3153">
        <w:rPr>
          <w:rFonts w:cs="Calibri"/>
          <w:noProof/>
          <w:lang w:val="ro-RO"/>
        </w:rPr>
        <w:t xml:space="preserve">, a </w:t>
      </w:r>
      <w:r w:rsidRPr="005E3153">
        <w:rPr>
          <w:rFonts w:cs="Calibri"/>
          <w:noProof/>
          <w:spacing w:val="3"/>
          <w:lang w:val="ro-RO"/>
        </w:rPr>
        <w:t xml:space="preserve">contractelor </w:t>
      </w:r>
      <w:r w:rsidRPr="005E3153">
        <w:rPr>
          <w:rFonts w:cs="Calibri"/>
          <w:noProof/>
          <w:lang w:val="ro-RO"/>
        </w:rPr>
        <w:t>sectoriale și a contractelor de concesiune de lucrări și concesiune de servicii, precum și pentru organizarea și funcționarea Consiliului Național de Soluționare a Contestațiilor, cu modificările și completările ulterioare;</w:t>
      </w:r>
    </w:p>
    <w:p w:rsidR="00B43A6D" w:rsidRPr="005E3153" w:rsidRDefault="00B43A6D" w:rsidP="00135745">
      <w:pPr>
        <w:widowControl w:val="0"/>
        <w:autoSpaceDE w:val="0"/>
        <w:autoSpaceDN w:val="0"/>
        <w:adjustRightInd w:val="0"/>
        <w:spacing w:after="0" w:line="276" w:lineRule="auto"/>
        <w:ind w:left="920" w:right="86"/>
        <w:rPr>
          <w:rFonts w:cs="Calibri"/>
          <w:noProof/>
          <w:lang w:val="ro-RO"/>
        </w:rPr>
      </w:pPr>
      <w:r w:rsidRPr="005E3153">
        <w:rPr>
          <w:rFonts w:cs="Calibri"/>
          <w:noProof/>
          <w:spacing w:val="2"/>
          <w:lang w:val="ro-RO"/>
        </w:rPr>
        <w:t>Ordonanț</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d</w:t>
      </w:r>
      <w:r w:rsidRPr="005E3153">
        <w:rPr>
          <w:rFonts w:cs="Calibri"/>
          <w:noProof/>
          <w:lang w:val="ro-RO"/>
        </w:rPr>
        <w:t>e</w:t>
      </w:r>
      <w:r w:rsidRPr="005E3153">
        <w:rPr>
          <w:rFonts w:cs="Calibri"/>
          <w:noProof/>
          <w:spacing w:val="9"/>
          <w:lang w:val="ro-RO"/>
        </w:rPr>
        <w:t xml:space="preserve"> </w:t>
      </w:r>
      <w:r w:rsidRPr="005E3153">
        <w:rPr>
          <w:rFonts w:cs="Calibri"/>
          <w:noProof/>
          <w:spacing w:val="2"/>
          <w:lang w:val="ro-RO"/>
        </w:rPr>
        <w:t>Urgenț</w:t>
      </w:r>
      <w:r w:rsidRPr="005E3153">
        <w:rPr>
          <w:rFonts w:cs="Calibri"/>
          <w:noProof/>
          <w:lang w:val="ro-RO"/>
        </w:rPr>
        <w:t>ă</w:t>
      </w:r>
      <w:r w:rsidRPr="005E3153">
        <w:rPr>
          <w:rFonts w:cs="Calibri"/>
          <w:noProof/>
          <w:spacing w:val="9"/>
          <w:lang w:val="ro-RO"/>
        </w:rPr>
        <w:t xml:space="preserve"> </w:t>
      </w:r>
      <w:r w:rsidRPr="005E3153">
        <w:rPr>
          <w:rFonts w:cs="Calibri"/>
          <w:noProof/>
          <w:spacing w:val="2"/>
          <w:lang w:val="ro-RO"/>
        </w:rPr>
        <w:t>nr</w:t>
      </w:r>
      <w:r w:rsidRPr="005E3153">
        <w:rPr>
          <w:rFonts w:cs="Calibri"/>
          <w:noProof/>
          <w:lang w:val="ro-RO"/>
        </w:rPr>
        <w:t>.</w:t>
      </w:r>
      <w:r w:rsidRPr="005E3153">
        <w:rPr>
          <w:rFonts w:cs="Calibri"/>
          <w:noProof/>
          <w:spacing w:val="9"/>
          <w:lang w:val="ro-RO"/>
        </w:rPr>
        <w:t xml:space="preserve"> </w:t>
      </w:r>
      <w:r w:rsidRPr="005E3153">
        <w:rPr>
          <w:rFonts w:cs="Calibri"/>
          <w:noProof/>
          <w:spacing w:val="2"/>
          <w:lang w:val="ro-RO"/>
        </w:rPr>
        <w:t>13/201</w:t>
      </w:r>
      <w:r w:rsidRPr="005E3153">
        <w:rPr>
          <w:rFonts w:cs="Calibri"/>
          <w:noProof/>
          <w:lang w:val="ro-RO"/>
        </w:rPr>
        <w:t>5</w:t>
      </w:r>
      <w:r w:rsidRPr="005E3153">
        <w:rPr>
          <w:rFonts w:cs="Calibri"/>
          <w:noProof/>
          <w:spacing w:val="9"/>
          <w:lang w:val="ro-RO"/>
        </w:rPr>
        <w:t xml:space="preserve"> </w:t>
      </w:r>
      <w:r w:rsidRPr="005E3153">
        <w:rPr>
          <w:rFonts w:cs="Calibri"/>
          <w:noProof/>
          <w:spacing w:val="2"/>
          <w:lang w:val="ro-RO"/>
        </w:rPr>
        <w:t>privin</w:t>
      </w:r>
      <w:r w:rsidRPr="005E3153">
        <w:rPr>
          <w:rFonts w:cs="Calibri"/>
          <w:noProof/>
          <w:lang w:val="ro-RO"/>
        </w:rPr>
        <w:t>d</w:t>
      </w:r>
      <w:r w:rsidRPr="005E3153">
        <w:rPr>
          <w:rFonts w:cs="Calibri"/>
          <w:noProof/>
          <w:spacing w:val="9"/>
          <w:lang w:val="ro-RO"/>
        </w:rPr>
        <w:t xml:space="preserve"> </w:t>
      </w:r>
      <w:r w:rsidRPr="005E3153">
        <w:rPr>
          <w:rFonts w:cs="Calibri"/>
          <w:noProof/>
          <w:spacing w:val="2"/>
          <w:lang w:val="ro-RO"/>
        </w:rPr>
        <w:t>înființarea</w:t>
      </w:r>
      <w:r w:rsidRPr="005E3153">
        <w:rPr>
          <w:rFonts w:cs="Calibri"/>
          <w:noProof/>
          <w:lang w:val="ro-RO"/>
        </w:rPr>
        <w:t>,</w:t>
      </w:r>
      <w:r w:rsidRPr="005E3153">
        <w:rPr>
          <w:rFonts w:cs="Calibri"/>
          <w:noProof/>
          <w:spacing w:val="9"/>
          <w:lang w:val="ro-RO"/>
        </w:rPr>
        <w:t xml:space="preserve"> </w:t>
      </w:r>
      <w:r w:rsidRPr="005E3153">
        <w:rPr>
          <w:rFonts w:cs="Calibri"/>
          <w:noProof/>
          <w:spacing w:val="2"/>
          <w:lang w:val="ro-RO"/>
        </w:rPr>
        <w:t>organizare</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ș</w:t>
      </w:r>
      <w:r w:rsidRPr="005E3153">
        <w:rPr>
          <w:rFonts w:cs="Calibri"/>
          <w:noProof/>
          <w:lang w:val="ro-RO"/>
        </w:rPr>
        <w:t>i</w:t>
      </w:r>
      <w:r w:rsidRPr="005E3153">
        <w:rPr>
          <w:rFonts w:cs="Calibri"/>
          <w:noProof/>
          <w:spacing w:val="9"/>
          <w:lang w:val="ro-RO"/>
        </w:rPr>
        <w:t xml:space="preserve"> </w:t>
      </w:r>
      <w:r w:rsidRPr="005E3153">
        <w:rPr>
          <w:rFonts w:cs="Calibri"/>
          <w:noProof/>
          <w:spacing w:val="2"/>
          <w:lang w:val="ro-RO"/>
        </w:rPr>
        <w:t>funcționare</w:t>
      </w:r>
      <w:r w:rsidRPr="005E3153">
        <w:rPr>
          <w:rFonts w:cs="Calibri"/>
          <w:noProof/>
          <w:lang w:val="ro-RO"/>
        </w:rPr>
        <w:t>a</w:t>
      </w:r>
      <w:r w:rsidRPr="005E3153">
        <w:rPr>
          <w:rFonts w:cs="Calibri"/>
          <w:noProof/>
          <w:spacing w:val="9"/>
          <w:lang w:val="ro-RO"/>
        </w:rPr>
        <w:t xml:space="preserve"> </w:t>
      </w:r>
      <w:r w:rsidRPr="005E3153">
        <w:rPr>
          <w:rFonts w:cs="Calibri"/>
          <w:noProof/>
          <w:spacing w:val="2"/>
          <w:lang w:val="ro-RO"/>
        </w:rPr>
        <w:t>Agenție</w:t>
      </w:r>
      <w:r w:rsidRPr="005E3153">
        <w:rPr>
          <w:rFonts w:cs="Calibri"/>
          <w:noProof/>
          <w:lang w:val="ro-RO"/>
        </w:rPr>
        <w:t>i</w:t>
      </w:r>
      <w:r w:rsidRPr="005E3153">
        <w:rPr>
          <w:rFonts w:cs="Calibri"/>
          <w:noProof/>
          <w:spacing w:val="9"/>
          <w:lang w:val="ro-RO"/>
        </w:rPr>
        <w:t xml:space="preserve"> </w:t>
      </w:r>
      <w:r w:rsidRPr="005E3153">
        <w:rPr>
          <w:rFonts w:cs="Calibri"/>
          <w:noProof/>
          <w:spacing w:val="2"/>
          <w:lang w:val="ro-RO"/>
        </w:rPr>
        <w:t>Național</w:t>
      </w:r>
      <w:r w:rsidRPr="005E3153">
        <w:rPr>
          <w:rFonts w:cs="Calibri"/>
          <w:noProof/>
          <w:lang w:val="ro-RO"/>
        </w:rPr>
        <w:t>e</w:t>
      </w:r>
      <w:r w:rsidRPr="005E3153">
        <w:rPr>
          <w:rFonts w:cs="Calibri"/>
          <w:noProof/>
          <w:spacing w:val="9"/>
          <w:lang w:val="ro-RO"/>
        </w:rPr>
        <w:t xml:space="preserve"> </w:t>
      </w:r>
      <w:r w:rsidRPr="005E3153">
        <w:rPr>
          <w:rFonts w:cs="Calibri"/>
          <w:noProof/>
          <w:spacing w:val="2"/>
          <w:lang w:val="ro-RO"/>
        </w:rPr>
        <w:t>pentr</w:t>
      </w:r>
      <w:r w:rsidRPr="005E3153">
        <w:rPr>
          <w:rFonts w:cs="Calibri"/>
          <w:noProof/>
          <w:lang w:val="ro-RO"/>
        </w:rPr>
        <w:t>u</w:t>
      </w:r>
      <w:r w:rsidRPr="005E3153">
        <w:rPr>
          <w:rFonts w:cs="Calibri"/>
          <w:noProof/>
          <w:spacing w:val="9"/>
          <w:lang w:val="ro-RO"/>
        </w:rPr>
        <w:t xml:space="preserve"> </w:t>
      </w:r>
      <w:r w:rsidRPr="005E3153">
        <w:rPr>
          <w:rFonts w:cs="Calibri"/>
          <w:noProof/>
          <w:spacing w:val="2"/>
          <w:lang w:val="ro-RO"/>
        </w:rPr>
        <w:t>Achiziți</w:t>
      </w:r>
      <w:r w:rsidRPr="005E3153">
        <w:rPr>
          <w:rFonts w:cs="Calibri"/>
          <w:noProof/>
          <w:lang w:val="ro-RO"/>
        </w:rPr>
        <w:t>i</w:t>
      </w:r>
      <w:r w:rsidRPr="005E3153">
        <w:rPr>
          <w:rFonts w:cs="Calibri"/>
          <w:noProof/>
          <w:spacing w:val="9"/>
          <w:lang w:val="ro-RO"/>
        </w:rPr>
        <w:t xml:space="preserve"> </w:t>
      </w:r>
      <w:r w:rsidRPr="005E3153">
        <w:rPr>
          <w:rFonts w:cs="Calibri"/>
          <w:noProof/>
          <w:spacing w:val="2"/>
          <w:lang w:val="ro-RO"/>
        </w:rPr>
        <w:t>Publice</w:t>
      </w:r>
      <w:r w:rsidRPr="005E3153">
        <w:rPr>
          <w:rFonts w:cs="Calibri"/>
          <w:noProof/>
          <w:lang w:val="ro-RO"/>
        </w:rPr>
        <w:t>,</w:t>
      </w:r>
      <w:r w:rsidRPr="005E3153">
        <w:rPr>
          <w:rFonts w:cs="Calibri"/>
          <w:noProof/>
          <w:spacing w:val="9"/>
          <w:lang w:val="ro-RO"/>
        </w:rPr>
        <w:t xml:space="preserve"> </w:t>
      </w:r>
      <w:r w:rsidRPr="005E3153">
        <w:rPr>
          <w:rFonts w:cs="Calibri"/>
          <w:noProof/>
          <w:spacing w:val="2"/>
          <w:lang w:val="ro-RO"/>
        </w:rPr>
        <w:t xml:space="preserve">cu </w:t>
      </w:r>
      <w:r w:rsidRPr="005E3153">
        <w:rPr>
          <w:rFonts w:cs="Calibri"/>
          <w:noProof/>
          <w:lang w:val="ro-RO"/>
        </w:rPr>
        <w:t>modificările și completările ulterioare;</w:t>
      </w:r>
    </w:p>
    <w:p w:rsidR="00B43A6D" w:rsidRPr="005E3153" w:rsidRDefault="00B43A6D" w:rsidP="00135745">
      <w:pPr>
        <w:widowControl w:val="0"/>
        <w:autoSpaceDE w:val="0"/>
        <w:autoSpaceDN w:val="0"/>
        <w:adjustRightInd w:val="0"/>
        <w:spacing w:after="0" w:line="276" w:lineRule="auto"/>
        <w:ind w:left="920" w:right="72"/>
        <w:jc w:val="both"/>
        <w:rPr>
          <w:rFonts w:cs="Calibri"/>
          <w:noProof/>
          <w:lang w:val="ro-RO"/>
        </w:rPr>
      </w:pPr>
      <w:r w:rsidRPr="005E3153">
        <w:rPr>
          <w:rFonts w:cs="Calibri"/>
          <w:noProof/>
          <w:spacing w:val="1"/>
          <w:lang w:val="ro-RO"/>
        </w:rPr>
        <w:t>Ordonanț</w:t>
      </w:r>
      <w:r w:rsidRPr="005E3153">
        <w:rPr>
          <w:rFonts w:cs="Calibri"/>
          <w:noProof/>
          <w:lang w:val="ro-RO"/>
        </w:rPr>
        <w:t xml:space="preserve">a </w:t>
      </w:r>
      <w:r w:rsidRPr="005E3153">
        <w:rPr>
          <w:rFonts w:cs="Calibri"/>
          <w:noProof/>
          <w:spacing w:val="1"/>
          <w:lang w:val="ro-RO"/>
        </w:rPr>
        <w:t>d</w:t>
      </w:r>
      <w:r w:rsidRPr="005E3153">
        <w:rPr>
          <w:rFonts w:cs="Calibri"/>
          <w:noProof/>
          <w:lang w:val="ro-RO"/>
        </w:rPr>
        <w:t xml:space="preserve">e </w:t>
      </w:r>
      <w:r w:rsidRPr="005E3153">
        <w:rPr>
          <w:rFonts w:cs="Calibri"/>
          <w:noProof/>
          <w:spacing w:val="1"/>
          <w:lang w:val="ro-RO"/>
        </w:rPr>
        <w:t>Urgenț</w:t>
      </w:r>
      <w:r w:rsidRPr="005E3153">
        <w:rPr>
          <w:rFonts w:cs="Calibri"/>
          <w:noProof/>
          <w:lang w:val="ro-RO"/>
        </w:rPr>
        <w:t xml:space="preserve">ă </w:t>
      </w:r>
      <w:r w:rsidRPr="005E3153">
        <w:rPr>
          <w:rFonts w:cs="Calibri"/>
          <w:noProof/>
          <w:spacing w:val="1"/>
          <w:lang w:val="ro-RO"/>
        </w:rPr>
        <w:t>nr</w:t>
      </w:r>
      <w:r w:rsidRPr="005E3153">
        <w:rPr>
          <w:rFonts w:cs="Calibri"/>
          <w:noProof/>
          <w:lang w:val="ro-RO"/>
        </w:rPr>
        <w:t xml:space="preserve">. </w:t>
      </w:r>
      <w:r w:rsidRPr="005E3153">
        <w:rPr>
          <w:rFonts w:cs="Calibri"/>
          <w:noProof/>
          <w:spacing w:val="1"/>
          <w:lang w:val="ro-RO"/>
        </w:rPr>
        <w:t>98/201</w:t>
      </w:r>
      <w:r w:rsidRPr="005E3153">
        <w:rPr>
          <w:rFonts w:cs="Calibri"/>
          <w:noProof/>
          <w:lang w:val="ro-RO"/>
        </w:rPr>
        <w:t xml:space="preserve">7 </w:t>
      </w:r>
      <w:r w:rsidRPr="005E3153">
        <w:rPr>
          <w:rFonts w:cs="Calibri"/>
          <w:noProof/>
          <w:spacing w:val="1"/>
          <w:lang w:val="ro-RO"/>
        </w:rPr>
        <w:t>privin</w:t>
      </w:r>
      <w:r w:rsidRPr="005E3153">
        <w:rPr>
          <w:rFonts w:cs="Calibri"/>
          <w:noProof/>
          <w:lang w:val="ro-RO"/>
        </w:rPr>
        <w:t xml:space="preserve">d </w:t>
      </w:r>
      <w:r w:rsidRPr="005E3153">
        <w:rPr>
          <w:rFonts w:cs="Calibri"/>
          <w:noProof/>
          <w:spacing w:val="1"/>
          <w:lang w:val="ro-RO"/>
        </w:rPr>
        <w:t>funcți</w:t>
      </w:r>
      <w:r w:rsidRPr="005E3153">
        <w:rPr>
          <w:rFonts w:cs="Calibri"/>
          <w:noProof/>
          <w:lang w:val="ro-RO"/>
        </w:rPr>
        <w:t xml:space="preserve">a </w:t>
      </w:r>
      <w:r w:rsidRPr="005E3153">
        <w:rPr>
          <w:rFonts w:cs="Calibri"/>
          <w:noProof/>
          <w:spacing w:val="1"/>
          <w:lang w:val="ro-RO"/>
        </w:rPr>
        <w:t>d</w:t>
      </w:r>
      <w:r w:rsidRPr="005E3153">
        <w:rPr>
          <w:rFonts w:cs="Calibri"/>
          <w:noProof/>
          <w:lang w:val="ro-RO"/>
        </w:rPr>
        <w:t xml:space="preserve">e </w:t>
      </w:r>
      <w:r w:rsidRPr="005E3153">
        <w:rPr>
          <w:rFonts w:cs="Calibri"/>
          <w:noProof/>
          <w:spacing w:val="1"/>
          <w:lang w:val="ro-RO"/>
        </w:rPr>
        <w:t>contro</w:t>
      </w:r>
      <w:r w:rsidRPr="005E3153">
        <w:rPr>
          <w:rFonts w:cs="Calibri"/>
          <w:noProof/>
          <w:lang w:val="ro-RO"/>
        </w:rPr>
        <w:t xml:space="preserve">l </w:t>
      </w:r>
      <w:r w:rsidRPr="005E3153">
        <w:rPr>
          <w:rFonts w:cs="Calibri"/>
          <w:noProof/>
          <w:spacing w:val="1"/>
          <w:lang w:val="ro-RO"/>
        </w:rPr>
        <w:t>e</w:t>
      </w:r>
      <w:r w:rsidRPr="005E3153">
        <w:rPr>
          <w:rFonts w:cs="Calibri"/>
          <w:noProof/>
          <w:lang w:val="ro-RO"/>
        </w:rPr>
        <w:t xml:space="preserve">x </w:t>
      </w:r>
      <w:r w:rsidRPr="005E3153">
        <w:rPr>
          <w:rFonts w:cs="Calibri"/>
          <w:noProof/>
          <w:spacing w:val="1"/>
          <w:lang w:val="ro-RO"/>
        </w:rPr>
        <w:t>ant</w:t>
      </w:r>
      <w:r w:rsidRPr="005E3153">
        <w:rPr>
          <w:rFonts w:cs="Calibri"/>
          <w:noProof/>
          <w:lang w:val="ro-RO"/>
        </w:rPr>
        <w:t xml:space="preserve">e </w:t>
      </w:r>
      <w:r w:rsidRPr="005E3153">
        <w:rPr>
          <w:rFonts w:cs="Calibri"/>
          <w:noProof/>
          <w:spacing w:val="1"/>
          <w:lang w:val="ro-RO"/>
        </w:rPr>
        <w:t>a</w:t>
      </w:r>
      <w:r w:rsidRPr="005E3153">
        <w:rPr>
          <w:rFonts w:cs="Calibri"/>
          <w:noProof/>
          <w:lang w:val="ro-RO"/>
        </w:rPr>
        <w:t xml:space="preserve">l </w:t>
      </w:r>
      <w:r w:rsidRPr="005E3153">
        <w:rPr>
          <w:rFonts w:cs="Calibri"/>
          <w:noProof/>
          <w:spacing w:val="1"/>
          <w:lang w:val="ro-RO"/>
        </w:rPr>
        <w:t>procesulu</w:t>
      </w:r>
      <w:r w:rsidRPr="005E3153">
        <w:rPr>
          <w:rFonts w:cs="Calibri"/>
          <w:noProof/>
          <w:lang w:val="ro-RO"/>
        </w:rPr>
        <w:t xml:space="preserve">i </w:t>
      </w:r>
      <w:r w:rsidRPr="005E3153">
        <w:rPr>
          <w:rFonts w:cs="Calibri"/>
          <w:noProof/>
          <w:spacing w:val="1"/>
          <w:lang w:val="ro-RO"/>
        </w:rPr>
        <w:t>d</w:t>
      </w:r>
      <w:r w:rsidRPr="005E3153">
        <w:rPr>
          <w:rFonts w:cs="Calibri"/>
          <w:noProof/>
          <w:lang w:val="ro-RO"/>
        </w:rPr>
        <w:t xml:space="preserve">e </w:t>
      </w:r>
      <w:r w:rsidRPr="005E3153">
        <w:rPr>
          <w:rFonts w:cs="Calibri"/>
          <w:noProof/>
          <w:spacing w:val="1"/>
          <w:lang w:val="ro-RO"/>
        </w:rPr>
        <w:t>atribuir</w:t>
      </w:r>
      <w:r w:rsidRPr="005E3153">
        <w:rPr>
          <w:rFonts w:cs="Calibri"/>
          <w:noProof/>
          <w:lang w:val="ro-RO"/>
        </w:rPr>
        <w:t xml:space="preserve">e a </w:t>
      </w:r>
      <w:r w:rsidRPr="005E3153">
        <w:rPr>
          <w:rFonts w:cs="Calibri"/>
          <w:noProof/>
          <w:spacing w:val="1"/>
          <w:lang w:val="ro-RO"/>
        </w:rPr>
        <w:t>contractelor/acordurilor-cadr</w:t>
      </w:r>
      <w:r w:rsidRPr="005E3153">
        <w:rPr>
          <w:rFonts w:cs="Calibri"/>
          <w:noProof/>
          <w:lang w:val="ro-RO"/>
        </w:rPr>
        <w:t xml:space="preserve">u </w:t>
      </w:r>
      <w:r w:rsidRPr="005E3153">
        <w:rPr>
          <w:rFonts w:cs="Calibri"/>
          <w:noProof/>
          <w:spacing w:val="1"/>
          <w:lang w:val="ro-RO"/>
        </w:rPr>
        <w:t xml:space="preserve">de </w:t>
      </w:r>
      <w:r w:rsidRPr="005E3153">
        <w:rPr>
          <w:rFonts w:cs="Calibri"/>
          <w:noProof/>
          <w:spacing w:val="3"/>
          <w:lang w:val="ro-RO"/>
        </w:rPr>
        <w:t>achiziți</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publică</w:t>
      </w:r>
      <w:r w:rsidRPr="005E3153">
        <w:rPr>
          <w:rFonts w:cs="Calibri"/>
          <w:noProof/>
          <w:lang w:val="ro-RO"/>
        </w:rPr>
        <w:t>,</w:t>
      </w:r>
      <w:r w:rsidRPr="005E3153">
        <w:rPr>
          <w:rFonts w:cs="Calibri"/>
          <w:noProof/>
          <w:spacing w:val="12"/>
          <w:lang w:val="ro-RO"/>
        </w:rPr>
        <w:t xml:space="preserve"> </w:t>
      </w:r>
      <w:r w:rsidRPr="005E3153">
        <w:rPr>
          <w:rFonts w:cs="Calibri"/>
          <w:noProof/>
          <w:lang w:val="ro-RO"/>
        </w:rPr>
        <w:t>a</w:t>
      </w:r>
      <w:r w:rsidRPr="005E3153">
        <w:rPr>
          <w:rFonts w:cs="Calibri"/>
          <w:noProof/>
          <w:spacing w:val="12"/>
          <w:lang w:val="ro-RO"/>
        </w:rPr>
        <w:t xml:space="preserve"> </w:t>
      </w:r>
      <w:r w:rsidRPr="005E3153">
        <w:rPr>
          <w:rFonts w:cs="Calibri"/>
          <w:noProof/>
          <w:spacing w:val="3"/>
          <w:lang w:val="ro-RO"/>
        </w:rPr>
        <w:t>contractelor</w:t>
      </w:r>
      <w:r w:rsidRPr="005E3153">
        <w:rPr>
          <w:rFonts w:cs="Calibri"/>
          <w:noProof/>
          <w:lang w:val="ro-RO"/>
        </w:rPr>
        <w:t>/</w:t>
      </w:r>
      <w:r w:rsidRPr="005E3153">
        <w:rPr>
          <w:rFonts w:cs="Calibri"/>
          <w:noProof/>
          <w:spacing w:val="12"/>
          <w:lang w:val="ro-RO"/>
        </w:rPr>
        <w:t xml:space="preserve"> </w:t>
      </w:r>
      <w:r w:rsidRPr="005E3153">
        <w:rPr>
          <w:rFonts w:cs="Calibri"/>
          <w:noProof/>
          <w:spacing w:val="3"/>
          <w:lang w:val="ro-RO"/>
        </w:rPr>
        <w:t>acordurilor-cadr</w:t>
      </w:r>
      <w:r w:rsidRPr="005E3153">
        <w:rPr>
          <w:rFonts w:cs="Calibri"/>
          <w:noProof/>
          <w:lang w:val="ro-RO"/>
        </w:rPr>
        <w:t>u</w:t>
      </w:r>
      <w:r w:rsidRPr="005E3153">
        <w:rPr>
          <w:rFonts w:cs="Calibri"/>
          <w:noProof/>
          <w:spacing w:val="12"/>
          <w:lang w:val="ro-RO"/>
        </w:rPr>
        <w:t xml:space="preserve"> </w:t>
      </w:r>
      <w:r w:rsidRPr="005E3153">
        <w:rPr>
          <w:rFonts w:cs="Calibri"/>
          <w:noProof/>
          <w:spacing w:val="3"/>
          <w:lang w:val="ro-RO"/>
        </w:rPr>
        <w:t>sectorial</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ș</w:t>
      </w:r>
      <w:r w:rsidRPr="005E3153">
        <w:rPr>
          <w:rFonts w:cs="Calibri"/>
          <w:noProof/>
          <w:lang w:val="ro-RO"/>
        </w:rPr>
        <w:t>i</w:t>
      </w:r>
      <w:r w:rsidRPr="005E3153">
        <w:rPr>
          <w:rFonts w:cs="Calibri"/>
          <w:noProof/>
          <w:spacing w:val="12"/>
          <w:lang w:val="ro-RO"/>
        </w:rPr>
        <w:t xml:space="preserve"> </w:t>
      </w:r>
      <w:r w:rsidRPr="005E3153">
        <w:rPr>
          <w:rFonts w:cs="Calibri"/>
          <w:noProof/>
          <w:lang w:val="ro-RO"/>
        </w:rPr>
        <w:t>a</w:t>
      </w:r>
      <w:r w:rsidRPr="005E3153">
        <w:rPr>
          <w:rFonts w:cs="Calibri"/>
          <w:noProof/>
          <w:spacing w:val="12"/>
          <w:lang w:val="ro-RO"/>
        </w:rPr>
        <w:t xml:space="preserve"> </w:t>
      </w:r>
      <w:r w:rsidRPr="005E3153">
        <w:rPr>
          <w:rFonts w:cs="Calibri"/>
          <w:noProof/>
          <w:spacing w:val="3"/>
          <w:lang w:val="ro-RO"/>
        </w:rPr>
        <w:t>contractelo</w:t>
      </w:r>
      <w:r w:rsidRPr="005E3153">
        <w:rPr>
          <w:rFonts w:cs="Calibri"/>
          <w:noProof/>
          <w:lang w:val="ro-RO"/>
        </w:rPr>
        <w:t>r</w:t>
      </w:r>
      <w:r w:rsidRPr="005E3153">
        <w:rPr>
          <w:rFonts w:cs="Calibri"/>
          <w:noProof/>
          <w:spacing w:val="12"/>
          <w:lang w:val="ro-RO"/>
        </w:rPr>
        <w:t xml:space="preserve"> </w:t>
      </w:r>
      <w:r w:rsidRPr="005E3153">
        <w:rPr>
          <w:rFonts w:cs="Calibri"/>
          <w:noProof/>
          <w:spacing w:val="3"/>
          <w:lang w:val="ro-RO"/>
        </w:rPr>
        <w:t>d</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concesiun</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d</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lucrăr</w:t>
      </w:r>
      <w:r w:rsidRPr="005E3153">
        <w:rPr>
          <w:rFonts w:cs="Calibri"/>
          <w:noProof/>
          <w:lang w:val="ro-RO"/>
        </w:rPr>
        <w:t>i</w:t>
      </w:r>
      <w:r w:rsidRPr="005E3153">
        <w:rPr>
          <w:rFonts w:cs="Calibri"/>
          <w:noProof/>
          <w:spacing w:val="12"/>
          <w:lang w:val="ro-RO"/>
        </w:rPr>
        <w:t xml:space="preserve"> </w:t>
      </w:r>
      <w:r w:rsidRPr="005E3153">
        <w:rPr>
          <w:rFonts w:cs="Calibri"/>
          <w:noProof/>
          <w:spacing w:val="3"/>
          <w:lang w:val="ro-RO"/>
        </w:rPr>
        <w:t>ș</w:t>
      </w:r>
      <w:r w:rsidRPr="005E3153">
        <w:rPr>
          <w:rFonts w:cs="Calibri"/>
          <w:noProof/>
          <w:lang w:val="ro-RO"/>
        </w:rPr>
        <w:t>i</w:t>
      </w:r>
      <w:r w:rsidRPr="005E3153">
        <w:rPr>
          <w:rFonts w:cs="Calibri"/>
          <w:noProof/>
          <w:spacing w:val="12"/>
          <w:lang w:val="ro-RO"/>
        </w:rPr>
        <w:t xml:space="preserve"> </w:t>
      </w:r>
      <w:r w:rsidRPr="005E3153">
        <w:rPr>
          <w:rFonts w:cs="Calibri"/>
          <w:noProof/>
          <w:spacing w:val="3"/>
          <w:lang w:val="ro-RO"/>
        </w:rPr>
        <w:t>concesiun</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d</w:t>
      </w:r>
      <w:r w:rsidRPr="005E3153">
        <w:rPr>
          <w:rFonts w:cs="Calibri"/>
          <w:noProof/>
          <w:lang w:val="ro-RO"/>
        </w:rPr>
        <w:t>e</w:t>
      </w:r>
      <w:r w:rsidRPr="005E3153">
        <w:rPr>
          <w:rFonts w:cs="Calibri"/>
          <w:noProof/>
          <w:spacing w:val="12"/>
          <w:lang w:val="ro-RO"/>
        </w:rPr>
        <w:t xml:space="preserve"> </w:t>
      </w:r>
      <w:r w:rsidRPr="005E3153">
        <w:rPr>
          <w:rFonts w:cs="Calibri"/>
          <w:noProof/>
          <w:spacing w:val="3"/>
          <w:lang w:val="ro-RO"/>
        </w:rPr>
        <w:t>servicii</w:t>
      </w:r>
      <w:r w:rsidRPr="005E3153">
        <w:rPr>
          <w:rFonts w:cs="Calibri"/>
          <w:noProof/>
          <w:lang w:val="ro-RO"/>
        </w:rPr>
        <w:t xml:space="preserve"> </w:t>
      </w:r>
      <w:r w:rsidRPr="005E3153">
        <w:rPr>
          <w:rFonts w:cs="Calibri"/>
          <w:noProof/>
          <w:spacing w:val="2"/>
          <w:lang w:val="ro-RO"/>
        </w:rPr>
        <w:t>Ordonanț</w:t>
      </w:r>
      <w:r w:rsidRPr="005E3153">
        <w:rPr>
          <w:rFonts w:cs="Calibri"/>
          <w:noProof/>
          <w:lang w:val="ro-RO"/>
        </w:rPr>
        <w:t>a</w:t>
      </w:r>
      <w:r w:rsidRPr="005E3153">
        <w:rPr>
          <w:rFonts w:cs="Calibri"/>
          <w:noProof/>
          <w:spacing w:val="6"/>
          <w:lang w:val="ro-RO"/>
        </w:rPr>
        <w:t xml:space="preserve"> </w:t>
      </w:r>
      <w:r w:rsidRPr="005E3153">
        <w:rPr>
          <w:rFonts w:cs="Calibri"/>
          <w:noProof/>
          <w:spacing w:val="2"/>
          <w:lang w:val="ro-RO"/>
        </w:rPr>
        <w:t>d</w:t>
      </w:r>
      <w:r w:rsidRPr="005E3153">
        <w:rPr>
          <w:rFonts w:cs="Calibri"/>
          <w:noProof/>
          <w:lang w:val="ro-RO"/>
        </w:rPr>
        <w:t>e</w:t>
      </w:r>
      <w:r w:rsidRPr="005E3153">
        <w:rPr>
          <w:rFonts w:cs="Calibri"/>
          <w:noProof/>
          <w:spacing w:val="6"/>
          <w:lang w:val="ro-RO"/>
        </w:rPr>
        <w:t xml:space="preserve"> </w:t>
      </w:r>
      <w:r w:rsidRPr="005E3153">
        <w:rPr>
          <w:rFonts w:cs="Calibri"/>
          <w:noProof/>
          <w:spacing w:val="2"/>
          <w:lang w:val="ro-RO"/>
        </w:rPr>
        <w:t>Urgenț</w:t>
      </w:r>
      <w:r w:rsidRPr="005E3153">
        <w:rPr>
          <w:rFonts w:cs="Calibri"/>
          <w:noProof/>
          <w:lang w:val="ro-RO"/>
        </w:rPr>
        <w:t>ă</w:t>
      </w:r>
      <w:r w:rsidRPr="005E3153">
        <w:rPr>
          <w:rFonts w:cs="Calibri"/>
          <w:noProof/>
          <w:spacing w:val="6"/>
          <w:lang w:val="ro-RO"/>
        </w:rPr>
        <w:t xml:space="preserve"> </w:t>
      </w:r>
      <w:r w:rsidRPr="005E3153">
        <w:rPr>
          <w:rFonts w:cs="Calibri"/>
          <w:noProof/>
          <w:spacing w:val="2"/>
          <w:lang w:val="ro-RO"/>
        </w:rPr>
        <w:t>nr</w:t>
      </w:r>
      <w:r w:rsidRPr="005E3153">
        <w:rPr>
          <w:rFonts w:cs="Calibri"/>
          <w:noProof/>
          <w:lang w:val="ro-RO"/>
        </w:rPr>
        <w:t>.</w:t>
      </w:r>
      <w:r w:rsidRPr="005E3153">
        <w:rPr>
          <w:rFonts w:cs="Calibri"/>
          <w:noProof/>
          <w:spacing w:val="6"/>
          <w:lang w:val="ro-RO"/>
        </w:rPr>
        <w:t xml:space="preserve"> </w:t>
      </w:r>
      <w:r w:rsidRPr="005E3153">
        <w:rPr>
          <w:rFonts w:cs="Calibri"/>
          <w:noProof/>
          <w:spacing w:val="2"/>
          <w:lang w:val="ro-RO"/>
        </w:rPr>
        <w:t>46/201</w:t>
      </w:r>
      <w:r w:rsidRPr="005E3153">
        <w:rPr>
          <w:rFonts w:cs="Calibri"/>
          <w:noProof/>
          <w:lang w:val="ro-RO"/>
        </w:rPr>
        <w:t>8</w:t>
      </w:r>
      <w:r w:rsidRPr="005E3153">
        <w:rPr>
          <w:rFonts w:cs="Calibri"/>
          <w:noProof/>
          <w:spacing w:val="6"/>
          <w:lang w:val="ro-RO"/>
        </w:rPr>
        <w:t xml:space="preserve"> </w:t>
      </w:r>
      <w:r w:rsidRPr="005E3153">
        <w:rPr>
          <w:rFonts w:cs="Calibri"/>
          <w:noProof/>
          <w:spacing w:val="2"/>
          <w:lang w:val="ro-RO"/>
        </w:rPr>
        <w:t>privin</w:t>
      </w:r>
      <w:r w:rsidRPr="005E3153">
        <w:rPr>
          <w:rFonts w:cs="Calibri"/>
          <w:noProof/>
          <w:lang w:val="ro-RO"/>
        </w:rPr>
        <w:t>d</w:t>
      </w:r>
      <w:r w:rsidRPr="005E3153">
        <w:rPr>
          <w:rFonts w:cs="Calibri"/>
          <w:noProof/>
          <w:spacing w:val="6"/>
          <w:lang w:val="ro-RO"/>
        </w:rPr>
        <w:t xml:space="preserve"> </w:t>
      </w:r>
      <w:r w:rsidRPr="005E3153">
        <w:rPr>
          <w:rFonts w:cs="Calibri"/>
          <w:noProof/>
          <w:spacing w:val="2"/>
          <w:lang w:val="ro-RO"/>
        </w:rPr>
        <w:t>înființarea</w:t>
      </w:r>
      <w:r w:rsidRPr="005E3153">
        <w:rPr>
          <w:rFonts w:cs="Calibri"/>
          <w:noProof/>
          <w:lang w:val="ro-RO"/>
        </w:rPr>
        <w:t>,</w:t>
      </w:r>
      <w:r w:rsidRPr="005E3153">
        <w:rPr>
          <w:rFonts w:cs="Calibri"/>
          <w:noProof/>
          <w:spacing w:val="6"/>
          <w:lang w:val="ro-RO"/>
        </w:rPr>
        <w:t xml:space="preserve"> </w:t>
      </w:r>
      <w:r w:rsidRPr="005E3153">
        <w:rPr>
          <w:rFonts w:cs="Calibri"/>
          <w:noProof/>
          <w:spacing w:val="2"/>
          <w:lang w:val="ro-RO"/>
        </w:rPr>
        <w:t>organizare</w:t>
      </w:r>
      <w:r w:rsidRPr="005E3153">
        <w:rPr>
          <w:rFonts w:cs="Calibri"/>
          <w:noProof/>
          <w:lang w:val="ro-RO"/>
        </w:rPr>
        <w:t>a</w:t>
      </w:r>
      <w:r w:rsidRPr="005E3153">
        <w:rPr>
          <w:rFonts w:cs="Calibri"/>
          <w:noProof/>
          <w:spacing w:val="6"/>
          <w:lang w:val="ro-RO"/>
        </w:rPr>
        <w:t xml:space="preserve"> </w:t>
      </w:r>
      <w:r w:rsidRPr="005E3153">
        <w:rPr>
          <w:rFonts w:cs="Calibri"/>
          <w:noProof/>
          <w:spacing w:val="2"/>
          <w:lang w:val="ro-RO"/>
        </w:rPr>
        <w:t>ș</w:t>
      </w:r>
      <w:r w:rsidRPr="005E3153">
        <w:rPr>
          <w:rFonts w:cs="Calibri"/>
          <w:noProof/>
          <w:lang w:val="ro-RO"/>
        </w:rPr>
        <w:t>i</w:t>
      </w:r>
      <w:r w:rsidRPr="005E3153">
        <w:rPr>
          <w:rFonts w:cs="Calibri"/>
          <w:noProof/>
          <w:spacing w:val="6"/>
          <w:lang w:val="ro-RO"/>
        </w:rPr>
        <w:t xml:space="preserve"> </w:t>
      </w:r>
      <w:r w:rsidRPr="005E3153">
        <w:rPr>
          <w:rFonts w:cs="Calibri"/>
          <w:noProof/>
          <w:spacing w:val="2"/>
          <w:lang w:val="ro-RO"/>
        </w:rPr>
        <w:t>funcționare</w:t>
      </w:r>
      <w:r w:rsidRPr="005E3153">
        <w:rPr>
          <w:rFonts w:cs="Calibri"/>
          <w:noProof/>
          <w:lang w:val="ro-RO"/>
        </w:rPr>
        <w:t>a</w:t>
      </w:r>
      <w:r w:rsidRPr="005E3153">
        <w:rPr>
          <w:rFonts w:cs="Calibri"/>
          <w:noProof/>
          <w:spacing w:val="6"/>
          <w:lang w:val="ro-RO"/>
        </w:rPr>
        <w:t xml:space="preserve"> </w:t>
      </w:r>
      <w:r w:rsidRPr="005E3153">
        <w:rPr>
          <w:rFonts w:cs="Calibri"/>
          <w:noProof/>
          <w:spacing w:val="2"/>
          <w:lang w:val="ro-RO"/>
        </w:rPr>
        <w:t>Oficiulu</w:t>
      </w:r>
      <w:r w:rsidRPr="005E3153">
        <w:rPr>
          <w:rFonts w:cs="Calibri"/>
          <w:noProof/>
          <w:lang w:val="ro-RO"/>
        </w:rPr>
        <w:t>i</w:t>
      </w:r>
      <w:r w:rsidRPr="005E3153">
        <w:rPr>
          <w:rFonts w:cs="Calibri"/>
          <w:noProof/>
          <w:spacing w:val="6"/>
          <w:lang w:val="ro-RO"/>
        </w:rPr>
        <w:t xml:space="preserve"> </w:t>
      </w:r>
      <w:r w:rsidRPr="005E3153">
        <w:rPr>
          <w:rFonts w:cs="Calibri"/>
          <w:noProof/>
          <w:spacing w:val="2"/>
          <w:lang w:val="ro-RO"/>
        </w:rPr>
        <w:t>Naționa</w:t>
      </w:r>
      <w:r w:rsidRPr="005E3153">
        <w:rPr>
          <w:rFonts w:cs="Calibri"/>
          <w:noProof/>
          <w:lang w:val="ro-RO"/>
        </w:rPr>
        <w:t>l</w:t>
      </w:r>
      <w:r w:rsidRPr="005E3153">
        <w:rPr>
          <w:rFonts w:cs="Calibri"/>
          <w:noProof/>
          <w:spacing w:val="6"/>
          <w:lang w:val="ro-RO"/>
        </w:rPr>
        <w:t xml:space="preserve"> </w:t>
      </w:r>
      <w:r w:rsidRPr="005E3153">
        <w:rPr>
          <w:rFonts w:cs="Calibri"/>
          <w:noProof/>
          <w:spacing w:val="2"/>
          <w:lang w:val="ro-RO"/>
        </w:rPr>
        <w:t>pentr</w:t>
      </w:r>
      <w:r w:rsidRPr="005E3153">
        <w:rPr>
          <w:rFonts w:cs="Calibri"/>
          <w:noProof/>
          <w:lang w:val="ro-RO"/>
        </w:rPr>
        <w:t>u</w:t>
      </w:r>
      <w:r w:rsidRPr="005E3153">
        <w:rPr>
          <w:rFonts w:cs="Calibri"/>
          <w:noProof/>
          <w:spacing w:val="6"/>
          <w:lang w:val="ro-RO"/>
        </w:rPr>
        <w:t xml:space="preserve"> </w:t>
      </w:r>
      <w:r w:rsidRPr="005E3153">
        <w:rPr>
          <w:rFonts w:cs="Calibri"/>
          <w:noProof/>
          <w:spacing w:val="2"/>
          <w:lang w:val="ro-RO"/>
        </w:rPr>
        <w:t>Achiziți</w:t>
      </w:r>
      <w:r w:rsidRPr="005E3153">
        <w:rPr>
          <w:rFonts w:cs="Calibri"/>
          <w:noProof/>
          <w:lang w:val="ro-RO"/>
        </w:rPr>
        <w:t>i</w:t>
      </w:r>
      <w:r w:rsidRPr="005E3153">
        <w:rPr>
          <w:rFonts w:cs="Calibri"/>
          <w:noProof/>
          <w:spacing w:val="9"/>
          <w:lang w:val="ro-RO"/>
        </w:rPr>
        <w:t xml:space="preserve"> </w:t>
      </w:r>
      <w:r w:rsidRPr="005E3153">
        <w:rPr>
          <w:rFonts w:cs="Calibri"/>
          <w:noProof/>
          <w:spacing w:val="2"/>
          <w:lang w:val="ro-RO"/>
        </w:rPr>
        <w:t xml:space="preserve">Centralizate; </w:t>
      </w:r>
      <w:r w:rsidRPr="005E3153">
        <w:rPr>
          <w:rFonts w:cs="Calibri"/>
          <w:noProof/>
          <w:spacing w:val="1"/>
          <w:lang w:val="ro-RO"/>
        </w:rPr>
        <w:t>Ordonanț</w:t>
      </w:r>
      <w:r w:rsidRPr="005E3153">
        <w:rPr>
          <w:rFonts w:cs="Calibri"/>
          <w:noProof/>
          <w:lang w:val="ro-RO"/>
        </w:rPr>
        <w:t>a</w:t>
      </w:r>
      <w:r w:rsidRPr="005E3153">
        <w:rPr>
          <w:rFonts w:cs="Calibri"/>
          <w:noProof/>
          <w:spacing w:val="5"/>
          <w:lang w:val="ro-RO"/>
        </w:rPr>
        <w:t xml:space="preserve"> </w:t>
      </w:r>
      <w:r w:rsidRPr="005E3153">
        <w:rPr>
          <w:rFonts w:cs="Calibri"/>
          <w:noProof/>
          <w:spacing w:val="1"/>
          <w:lang w:val="ro-RO"/>
        </w:rPr>
        <w:t>d</w:t>
      </w:r>
      <w:r w:rsidRPr="005E3153">
        <w:rPr>
          <w:rFonts w:cs="Calibri"/>
          <w:noProof/>
          <w:lang w:val="ro-RO"/>
        </w:rPr>
        <w:t>e</w:t>
      </w:r>
      <w:r w:rsidRPr="005E3153">
        <w:rPr>
          <w:rFonts w:cs="Calibri"/>
          <w:noProof/>
          <w:spacing w:val="5"/>
          <w:lang w:val="ro-RO"/>
        </w:rPr>
        <w:t xml:space="preserve"> </w:t>
      </w:r>
      <w:r w:rsidRPr="005E3153">
        <w:rPr>
          <w:rFonts w:cs="Calibri"/>
          <w:noProof/>
          <w:spacing w:val="1"/>
          <w:lang w:val="ro-RO"/>
        </w:rPr>
        <w:t>Urgenț</w:t>
      </w:r>
      <w:r w:rsidRPr="005E3153">
        <w:rPr>
          <w:rFonts w:cs="Calibri"/>
          <w:noProof/>
          <w:lang w:val="ro-RO"/>
        </w:rPr>
        <w:t>ă</w:t>
      </w:r>
      <w:r w:rsidRPr="005E3153">
        <w:rPr>
          <w:rFonts w:cs="Calibri"/>
          <w:noProof/>
          <w:spacing w:val="5"/>
          <w:lang w:val="ro-RO"/>
        </w:rPr>
        <w:t xml:space="preserve"> </w:t>
      </w:r>
      <w:r w:rsidRPr="005E3153">
        <w:rPr>
          <w:rFonts w:cs="Calibri"/>
          <w:noProof/>
          <w:spacing w:val="1"/>
          <w:lang w:val="ro-RO"/>
        </w:rPr>
        <w:t>nr</w:t>
      </w:r>
      <w:r w:rsidRPr="005E3153">
        <w:rPr>
          <w:rFonts w:cs="Calibri"/>
          <w:noProof/>
          <w:lang w:val="ro-RO"/>
        </w:rPr>
        <w:t>.</w:t>
      </w:r>
      <w:r w:rsidRPr="005E3153">
        <w:rPr>
          <w:rFonts w:cs="Calibri"/>
          <w:noProof/>
          <w:spacing w:val="5"/>
          <w:lang w:val="ro-RO"/>
        </w:rPr>
        <w:t xml:space="preserve"> </w:t>
      </w:r>
      <w:r w:rsidRPr="005E3153">
        <w:rPr>
          <w:rFonts w:cs="Calibri"/>
          <w:noProof/>
          <w:spacing w:val="1"/>
          <w:lang w:val="ro-RO"/>
        </w:rPr>
        <w:t>45/201</w:t>
      </w:r>
      <w:r w:rsidRPr="005E3153">
        <w:rPr>
          <w:rFonts w:cs="Calibri"/>
          <w:noProof/>
          <w:lang w:val="ro-RO"/>
        </w:rPr>
        <w:t>8</w:t>
      </w:r>
      <w:r w:rsidRPr="005E3153">
        <w:rPr>
          <w:rFonts w:cs="Calibri"/>
          <w:noProof/>
          <w:spacing w:val="5"/>
          <w:lang w:val="ro-RO"/>
        </w:rPr>
        <w:t xml:space="preserve"> </w:t>
      </w:r>
      <w:r w:rsidRPr="005E3153">
        <w:rPr>
          <w:rFonts w:cs="Calibri"/>
          <w:noProof/>
          <w:spacing w:val="1"/>
          <w:lang w:val="ro-RO"/>
        </w:rPr>
        <w:t>pentr</w:t>
      </w:r>
      <w:r w:rsidRPr="005E3153">
        <w:rPr>
          <w:rFonts w:cs="Calibri"/>
          <w:noProof/>
          <w:lang w:val="ro-RO"/>
        </w:rPr>
        <w:t>u</w:t>
      </w:r>
      <w:r w:rsidRPr="005E3153">
        <w:rPr>
          <w:rFonts w:cs="Calibri"/>
          <w:noProof/>
          <w:spacing w:val="5"/>
          <w:lang w:val="ro-RO"/>
        </w:rPr>
        <w:t xml:space="preserve"> </w:t>
      </w:r>
      <w:r w:rsidRPr="005E3153">
        <w:rPr>
          <w:rFonts w:cs="Calibri"/>
          <w:noProof/>
          <w:spacing w:val="1"/>
          <w:lang w:val="ro-RO"/>
        </w:rPr>
        <w:t>modificare</w:t>
      </w:r>
      <w:r w:rsidRPr="005E3153">
        <w:rPr>
          <w:rFonts w:cs="Calibri"/>
          <w:noProof/>
          <w:lang w:val="ro-RO"/>
        </w:rPr>
        <w:t>a</w:t>
      </w:r>
      <w:r w:rsidRPr="005E3153">
        <w:rPr>
          <w:rFonts w:cs="Calibri"/>
          <w:noProof/>
          <w:spacing w:val="5"/>
          <w:lang w:val="ro-RO"/>
        </w:rPr>
        <w:t xml:space="preserve"> </w:t>
      </w:r>
      <w:r w:rsidRPr="005E3153">
        <w:rPr>
          <w:rFonts w:cs="Calibri"/>
          <w:noProof/>
          <w:spacing w:val="1"/>
          <w:lang w:val="ro-RO"/>
        </w:rPr>
        <w:t>ș</w:t>
      </w:r>
      <w:r w:rsidRPr="005E3153">
        <w:rPr>
          <w:rFonts w:cs="Calibri"/>
          <w:noProof/>
          <w:lang w:val="ro-RO"/>
        </w:rPr>
        <w:t>i</w:t>
      </w:r>
      <w:r w:rsidRPr="005E3153">
        <w:rPr>
          <w:rFonts w:cs="Calibri"/>
          <w:noProof/>
          <w:spacing w:val="5"/>
          <w:lang w:val="ro-RO"/>
        </w:rPr>
        <w:t xml:space="preserve"> </w:t>
      </w:r>
      <w:r w:rsidRPr="005E3153">
        <w:rPr>
          <w:rFonts w:cs="Calibri"/>
          <w:noProof/>
          <w:spacing w:val="1"/>
          <w:lang w:val="ro-RO"/>
        </w:rPr>
        <w:t>completare</w:t>
      </w:r>
      <w:r w:rsidRPr="005E3153">
        <w:rPr>
          <w:rFonts w:cs="Calibri"/>
          <w:noProof/>
          <w:lang w:val="ro-RO"/>
        </w:rPr>
        <w:t>a</w:t>
      </w:r>
      <w:r w:rsidRPr="005E3153">
        <w:rPr>
          <w:rFonts w:cs="Calibri"/>
          <w:noProof/>
          <w:spacing w:val="5"/>
          <w:lang w:val="ro-RO"/>
        </w:rPr>
        <w:t xml:space="preserve"> </w:t>
      </w:r>
      <w:r w:rsidRPr="005E3153">
        <w:rPr>
          <w:rFonts w:cs="Calibri"/>
          <w:noProof/>
          <w:spacing w:val="1"/>
          <w:lang w:val="ro-RO"/>
        </w:rPr>
        <w:t>uno</w:t>
      </w:r>
      <w:r w:rsidRPr="005E3153">
        <w:rPr>
          <w:rFonts w:cs="Calibri"/>
          <w:noProof/>
          <w:lang w:val="ro-RO"/>
        </w:rPr>
        <w:t>r</w:t>
      </w:r>
      <w:r w:rsidRPr="005E3153">
        <w:rPr>
          <w:rFonts w:cs="Calibri"/>
          <w:noProof/>
          <w:spacing w:val="5"/>
          <w:lang w:val="ro-RO"/>
        </w:rPr>
        <w:t xml:space="preserve"> </w:t>
      </w:r>
      <w:r w:rsidRPr="005E3153">
        <w:rPr>
          <w:rFonts w:cs="Calibri"/>
          <w:noProof/>
          <w:spacing w:val="1"/>
          <w:lang w:val="ro-RO"/>
        </w:rPr>
        <w:t>act</w:t>
      </w:r>
      <w:r w:rsidRPr="005E3153">
        <w:rPr>
          <w:rFonts w:cs="Calibri"/>
          <w:noProof/>
          <w:lang w:val="ro-RO"/>
        </w:rPr>
        <w:t>e</w:t>
      </w:r>
      <w:r w:rsidRPr="005E3153">
        <w:rPr>
          <w:rFonts w:cs="Calibri"/>
          <w:noProof/>
          <w:spacing w:val="5"/>
          <w:lang w:val="ro-RO"/>
        </w:rPr>
        <w:t xml:space="preserve"> </w:t>
      </w:r>
      <w:r w:rsidRPr="005E3153">
        <w:rPr>
          <w:rFonts w:cs="Calibri"/>
          <w:noProof/>
          <w:spacing w:val="1"/>
          <w:lang w:val="ro-RO"/>
        </w:rPr>
        <w:t>normativ</w:t>
      </w:r>
      <w:r w:rsidRPr="005E3153">
        <w:rPr>
          <w:rFonts w:cs="Calibri"/>
          <w:noProof/>
          <w:lang w:val="ro-RO"/>
        </w:rPr>
        <w:t>e</w:t>
      </w:r>
      <w:r w:rsidRPr="005E3153">
        <w:rPr>
          <w:rFonts w:cs="Calibri"/>
          <w:noProof/>
          <w:spacing w:val="5"/>
          <w:lang w:val="ro-RO"/>
        </w:rPr>
        <w:t xml:space="preserve"> </w:t>
      </w:r>
      <w:r w:rsidRPr="005E3153">
        <w:rPr>
          <w:rFonts w:cs="Calibri"/>
          <w:noProof/>
          <w:spacing w:val="1"/>
          <w:lang w:val="ro-RO"/>
        </w:rPr>
        <w:t>c</w:t>
      </w:r>
      <w:r w:rsidRPr="005E3153">
        <w:rPr>
          <w:rFonts w:cs="Calibri"/>
          <w:noProof/>
          <w:lang w:val="ro-RO"/>
        </w:rPr>
        <w:t>u</w:t>
      </w:r>
      <w:r w:rsidRPr="005E3153">
        <w:rPr>
          <w:rFonts w:cs="Calibri"/>
          <w:noProof/>
          <w:spacing w:val="5"/>
          <w:lang w:val="ro-RO"/>
        </w:rPr>
        <w:t xml:space="preserve"> </w:t>
      </w:r>
      <w:r w:rsidRPr="005E3153">
        <w:rPr>
          <w:rFonts w:cs="Calibri"/>
          <w:noProof/>
          <w:spacing w:val="1"/>
          <w:lang w:val="ro-RO"/>
        </w:rPr>
        <w:t>impac</w:t>
      </w:r>
      <w:r w:rsidRPr="005E3153">
        <w:rPr>
          <w:rFonts w:cs="Calibri"/>
          <w:noProof/>
          <w:lang w:val="ro-RO"/>
        </w:rPr>
        <w:t>t</w:t>
      </w:r>
      <w:r w:rsidRPr="005E3153">
        <w:rPr>
          <w:rFonts w:cs="Calibri"/>
          <w:noProof/>
          <w:spacing w:val="5"/>
          <w:lang w:val="ro-RO"/>
        </w:rPr>
        <w:t xml:space="preserve"> </w:t>
      </w:r>
      <w:r w:rsidRPr="005E3153">
        <w:rPr>
          <w:rFonts w:cs="Calibri"/>
          <w:noProof/>
          <w:spacing w:val="1"/>
          <w:lang w:val="ro-RO"/>
        </w:rPr>
        <w:t>asupr</w:t>
      </w:r>
      <w:r w:rsidRPr="005E3153">
        <w:rPr>
          <w:rFonts w:cs="Calibri"/>
          <w:noProof/>
          <w:lang w:val="ro-RO"/>
        </w:rPr>
        <w:t>a</w:t>
      </w:r>
      <w:r w:rsidRPr="005E3153">
        <w:rPr>
          <w:rFonts w:cs="Calibri"/>
          <w:noProof/>
          <w:spacing w:val="5"/>
          <w:lang w:val="ro-RO"/>
        </w:rPr>
        <w:t xml:space="preserve"> </w:t>
      </w:r>
      <w:r w:rsidRPr="005E3153">
        <w:rPr>
          <w:rFonts w:cs="Calibri"/>
          <w:noProof/>
          <w:spacing w:val="1"/>
          <w:lang w:val="ro-RO"/>
        </w:rPr>
        <w:t>sistemulu</w:t>
      </w:r>
      <w:r w:rsidRPr="005E3153">
        <w:rPr>
          <w:rFonts w:cs="Calibri"/>
          <w:noProof/>
          <w:lang w:val="ro-RO"/>
        </w:rPr>
        <w:t>i</w:t>
      </w:r>
      <w:r w:rsidRPr="005E3153">
        <w:rPr>
          <w:rFonts w:cs="Calibri"/>
          <w:noProof/>
          <w:spacing w:val="5"/>
          <w:lang w:val="ro-RO"/>
        </w:rPr>
        <w:t xml:space="preserve"> </w:t>
      </w:r>
      <w:r w:rsidRPr="005E3153">
        <w:rPr>
          <w:rFonts w:cs="Calibri"/>
          <w:noProof/>
          <w:spacing w:val="1"/>
          <w:lang w:val="ro-RO"/>
        </w:rPr>
        <w:t xml:space="preserve">achizițiilor </w:t>
      </w:r>
      <w:r w:rsidRPr="005E3153">
        <w:rPr>
          <w:rFonts w:cs="Calibri"/>
          <w:noProof/>
          <w:lang w:val="ro-RO"/>
        </w:rPr>
        <w:t>publice;</w:t>
      </w:r>
    </w:p>
    <w:p w:rsidR="00B43A6D" w:rsidRPr="005E3153" w:rsidRDefault="00B43A6D" w:rsidP="00135745">
      <w:pPr>
        <w:widowControl w:val="0"/>
        <w:autoSpaceDE w:val="0"/>
        <w:autoSpaceDN w:val="0"/>
        <w:adjustRightInd w:val="0"/>
        <w:spacing w:after="0" w:line="276" w:lineRule="auto"/>
        <w:ind w:left="920" w:right="85"/>
        <w:rPr>
          <w:rFonts w:cs="Calibri"/>
          <w:noProof/>
          <w:lang w:val="ro-RO"/>
        </w:rPr>
      </w:pPr>
      <w:r w:rsidRPr="005E3153">
        <w:rPr>
          <w:rFonts w:cs="Calibri"/>
          <w:noProof/>
          <w:spacing w:val="3"/>
          <w:lang w:val="ro-RO"/>
        </w:rPr>
        <w:t>Ordonanț</w:t>
      </w:r>
      <w:r w:rsidRPr="005E3153">
        <w:rPr>
          <w:rFonts w:cs="Calibri"/>
          <w:noProof/>
          <w:lang w:val="ro-RO"/>
        </w:rPr>
        <w:t>ă</w:t>
      </w:r>
      <w:r w:rsidRPr="005E3153">
        <w:rPr>
          <w:rFonts w:cs="Calibri"/>
          <w:noProof/>
          <w:spacing w:val="14"/>
          <w:lang w:val="ro-RO"/>
        </w:rPr>
        <w:t xml:space="preserve"> </w:t>
      </w:r>
      <w:r w:rsidRPr="005E3153">
        <w:rPr>
          <w:rFonts w:cs="Calibri"/>
          <w:noProof/>
          <w:spacing w:val="3"/>
          <w:lang w:val="ro-RO"/>
        </w:rPr>
        <w:t>d</w:t>
      </w:r>
      <w:r w:rsidRPr="005E3153">
        <w:rPr>
          <w:rFonts w:cs="Calibri"/>
          <w:noProof/>
          <w:lang w:val="ro-RO"/>
        </w:rPr>
        <w:t>e</w:t>
      </w:r>
      <w:r w:rsidRPr="005E3153">
        <w:rPr>
          <w:rFonts w:cs="Calibri"/>
          <w:noProof/>
          <w:spacing w:val="14"/>
          <w:lang w:val="ro-RO"/>
        </w:rPr>
        <w:t xml:space="preserve"> </w:t>
      </w:r>
      <w:r w:rsidRPr="005E3153">
        <w:rPr>
          <w:rFonts w:cs="Calibri"/>
          <w:noProof/>
          <w:spacing w:val="3"/>
          <w:lang w:val="ro-RO"/>
        </w:rPr>
        <w:t>urgenț</w:t>
      </w:r>
      <w:r w:rsidRPr="005E3153">
        <w:rPr>
          <w:rFonts w:cs="Calibri"/>
          <w:noProof/>
          <w:lang w:val="ro-RO"/>
        </w:rPr>
        <w:t>ă</w:t>
      </w:r>
      <w:r w:rsidRPr="005E3153">
        <w:rPr>
          <w:rFonts w:cs="Calibri"/>
          <w:noProof/>
          <w:spacing w:val="14"/>
          <w:lang w:val="ro-RO"/>
        </w:rPr>
        <w:t xml:space="preserve"> </w:t>
      </w:r>
      <w:r w:rsidRPr="005E3153">
        <w:rPr>
          <w:rFonts w:cs="Calibri"/>
          <w:noProof/>
          <w:spacing w:val="3"/>
          <w:lang w:val="ro-RO"/>
        </w:rPr>
        <w:t>nr</w:t>
      </w:r>
      <w:r w:rsidRPr="005E3153">
        <w:rPr>
          <w:rFonts w:cs="Calibri"/>
          <w:noProof/>
          <w:lang w:val="ro-RO"/>
        </w:rPr>
        <w:t>.</w:t>
      </w:r>
      <w:r w:rsidRPr="005E3153">
        <w:rPr>
          <w:rFonts w:cs="Calibri"/>
          <w:noProof/>
          <w:spacing w:val="14"/>
          <w:lang w:val="ro-RO"/>
        </w:rPr>
        <w:t xml:space="preserve"> </w:t>
      </w:r>
      <w:r w:rsidRPr="005E3153">
        <w:rPr>
          <w:rFonts w:cs="Calibri"/>
          <w:noProof/>
          <w:spacing w:val="3"/>
          <w:lang w:val="ro-RO"/>
        </w:rPr>
        <w:t>107/201</w:t>
      </w:r>
      <w:r w:rsidRPr="005E3153">
        <w:rPr>
          <w:rFonts w:cs="Calibri"/>
          <w:noProof/>
          <w:lang w:val="ro-RO"/>
        </w:rPr>
        <w:t>7</w:t>
      </w:r>
      <w:r w:rsidRPr="005E3153">
        <w:rPr>
          <w:rFonts w:cs="Calibri"/>
          <w:noProof/>
          <w:spacing w:val="14"/>
          <w:lang w:val="ro-RO"/>
        </w:rPr>
        <w:t xml:space="preserve"> </w:t>
      </w:r>
      <w:r w:rsidRPr="005E3153">
        <w:rPr>
          <w:rFonts w:cs="Calibri"/>
          <w:noProof/>
          <w:spacing w:val="3"/>
          <w:lang w:val="ro-RO"/>
        </w:rPr>
        <w:t>pentr</w:t>
      </w:r>
      <w:r w:rsidRPr="005E3153">
        <w:rPr>
          <w:rFonts w:cs="Calibri"/>
          <w:noProof/>
          <w:lang w:val="ro-RO"/>
        </w:rPr>
        <w:t>u</w:t>
      </w:r>
      <w:r w:rsidRPr="005E3153">
        <w:rPr>
          <w:rFonts w:cs="Calibri"/>
          <w:noProof/>
          <w:spacing w:val="14"/>
          <w:lang w:val="ro-RO"/>
        </w:rPr>
        <w:t xml:space="preserve"> </w:t>
      </w:r>
      <w:r w:rsidRPr="005E3153">
        <w:rPr>
          <w:rFonts w:cs="Calibri"/>
          <w:noProof/>
          <w:spacing w:val="3"/>
          <w:lang w:val="ro-RO"/>
        </w:rPr>
        <w:t>modificare</w:t>
      </w:r>
      <w:r w:rsidRPr="005E3153">
        <w:rPr>
          <w:rFonts w:cs="Calibri"/>
          <w:noProof/>
          <w:lang w:val="ro-RO"/>
        </w:rPr>
        <w:t>a</w:t>
      </w:r>
      <w:r w:rsidRPr="005E3153">
        <w:rPr>
          <w:rFonts w:cs="Calibri"/>
          <w:noProof/>
          <w:spacing w:val="14"/>
          <w:lang w:val="ro-RO"/>
        </w:rPr>
        <w:t xml:space="preserve"> </w:t>
      </w:r>
      <w:r w:rsidRPr="005E3153">
        <w:rPr>
          <w:rFonts w:cs="Calibri"/>
          <w:noProof/>
          <w:spacing w:val="3"/>
          <w:lang w:val="ro-RO"/>
        </w:rPr>
        <w:t>ș</w:t>
      </w:r>
      <w:r w:rsidRPr="005E3153">
        <w:rPr>
          <w:rFonts w:cs="Calibri"/>
          <w:noProof/>
          <w:lang w:val="ro-RO"/>
        </w:rPr>
        <w:t>i</w:t>
      </w:r>
      <w:r w:rsidRPr="005E3153">
        <w:rPr>
          <w:rFonts w:cs="Calibri"/>
          <w:noProof/>
          <w:spacing w:val="14"/>
          <w:lang w:val="ro-RO"/>
        </w:rPr>
        <w:t xml:space="preserve"> </w:t>
      </w:r>
      <w:r w:rsidRPr="005E3153">
        <w:rPr>
          <w:rFonts w:cs="Calibri"/>
          <w:noProof/>
          <w:spacing w:val="3"/>
          <w:lang w:val="ro-RO"/>
        </w:rPr>
        <w:t>completare</w:t>
      </w:r>
      <w:r w:rsidRPr="005E3153">
        <w:rPr>
          <w:rFonts w:cs="Calibri"/>
          <w:noProof/>
          <w:lang w:val="ro-RO"/>
        </w:rPr>
        <w:t>a</w:t>
      </w:r>
      <w:r w:rsidRPr="005E3153">
        <w:rPr>
          <w:rFonts w:cs="Calibri"/>
          <w:noProof/>
          <w:spacing w:val="14"/>
          <w:lang w:val="ro-RO"/>
        </w:rPr>
        <w:t xml:space="preserve"> </w:t>
      </w:r>
      <w:r w:rsidRPr="005E3153">
        <w:rPr>
          <w:rFonts w:cs="Calibri"/>
          <w:noProof/>
          <w:spacing w:val="3"/>
          <w:lang w:val="ro-RO"/>
        </w:rPr>
        <w:t>uno</w:t>
      </w:r>
      <w:r w:rsidRPr="005E3153">
        <w:rPr>
          <w:rFonts w:cs="Calibri"/>
          <w:noProof/>
          <w:lang w:val="ro-RO"/>
        </w:rPr>
        <w:t>r</w:t>
      </w:r>
      <w:r w:rsidRPr="005E3153">
        <w:rPr>
          <w:rFonts w:cs="Calibri"/>
          <w:noProof/>
          <w:spacing w:val="14"/>
          <w:lang w:val="ro-RO"/>
        </w:rPr>
        <w:t xml:space="preserve"> </w:t>
      </w:r>
      <w:r w:rsidRPr="005E3153">
        <w:rPr>
          <w:rFonts w:cs="Calibri"/>
          <w:noProof/>
          <w:spacing w:val="3"/>
          <w:lang w:val="ro-RO"/>
        </w:rPr>
        <w:t>act</w:t>
      </w:r>
      <w:r w:rsidRPr="005E3153">
        <w:rPr>
          <w:rFonts w:cs="Calibri"/>
          <w:noProof/>
          <w:lang w:val="ro-RO"/>
        </w:rPr>
        <w:t>e</w:t>
      </w:r>
      <w:r w:rsidRPr="005E3153">
        <w:rPr>
          <w:rFonts w:cs="Calibri"/>
          <w:noProof/>
          <w:spacing w:val="14"/>
          <w:lang w:val="ro-RO"/>
        </w:rPr>
        <w:t xml:space="preserve"> </w:t>
      </w:r>
      <w:r w:rsidRPr="005E3153">
        <w:rPr>
          <w:rFonts w:cs="Calibri"/>
          <w:noProof/>
          <w:spacing w:val="3"/>
          <w:lang w:val="ro-RO"/>
        </w:rPr>
        <w:t>normativ</w:t>
      </w:r>
      <w:r w:rsidRPr="005E3153">
        <w:rPr>
          <w:rFonts w:cs="Calibri"/>
          <w:noProof/>
          <w:lang w:val="ro-RO"/>
        </w:rPr>
        <w:t>e</w:t>
      </w:r>
      <w:r w:rsidRPr="005E3153">
        <w:rPr>
          <w:rFonts w:cs="Calibri"/>
          <w:noProof/>
          <w:spacing w:val="14"/>
          <w:lang w:val="ro-RO"/>
        </w:rPr>
        <w:t xml:space="preserve"> </w:t>
      </w:r>
      <w:r w:rsidRPr="005E3153">
        <w:rPr>
          <w:rFonts w:cs="Calibri"/>
          <w:noProof/>
          <w:spacing w:val="3"/>
          <w:lang w:val="ro-RO"/>
        </w:rPr>
        <w:t>c</w:t>
      </w:r>
      <w:r w:rsidRPr="005E3153">
        <w:rPr>
          <w:rFonts w:cs="Calibri"/>
          <w:noProof/>
          <w:lang w:val="ro-RO"/>
        </w:rPr>
        <w:t>u</w:t>
      </w:r>
      <w:r w:rsidRPr="005E3153">
        <w:rPr>
          <w:rFonts w:cs="Calibri"/>
          <w:noProof/>
          <w:spacing w:val="14"/>
          <w:lang w:val="ro-RO"/>
        </w:rPr>
        <w:t xml:space="preserve"> </w:t>
      </w:r>
      <w:r w:rsidRPr="005E3153">
        <w:rPr>
          <w:rFonts w:cs="Calibri"/>
          <w:noProof/>
          <w:spacing w:val="3"/>
          <w:lang w:val="ro-RO"/>
        </w:rPr>
        <w:t>impac</w:t>
      </w:r>
      <w:r w:rsidRPr="005E3153">
        <w:rPr>
          <w:rFonts w:cs="Calibri"/>
          <w:noProof/>
          <w:lang w:val="ro-RO"/>
        </w:rPr>
        <w:t>t</w:t>
      </w:r>
      <w:r w:rsidRPr="005E3153">
        <w:rPr>
          <w:rFonts w:cs="Calibri"/>
          <w:noProof/>
          <w:spacing w:val="14"/>
          <w:lang w:val="ro-RO"/>
        </w:rPr>
        <w:t xml:space="preserve"> </w:t>
      </w:r>
      <w:r w:rsidRPr="005E3153">
        <w:rPr>
          <w:rFonts w:cs="Calibri"/>
          <w:noProof/>
          <w:spacing w:val="3"/>
          <w:lang w:val="ro-RO"/>
        </w:rPr>
        <w:t>î</w:t>
      </w:r>
      <w:r w:rsidRPr="005E3153">
        <w:rPr>
          <w:rFonts w:cs="Calibri"/>
          <w:noProof/>
          <w:lang w:val="ro-RO"/>
        </w:rPr>
        <w:t>n</w:t>
      </w:r>
      <w:r w:rsidRPr="005E3153">
        <w:rPr>
          <w:rFonts w:cs="Calibri"/>
          <w:noProof/>
          <w:spacing w:val="14"/>
          <w:lang w:val="ro-RO"/>
        </w:rPr>
        <w:t xml:space="preserve"> </w:t>
      </w:r>
      <w:r w:rsidRPr="005E3153">
        <w:rPr>
          <w:rFonts w:cs="Calibri"/>
          <w:noProof/>
          <w:spacing w:val="3"/>
          <w:lang w:val="ro-RO"/>
        </w:rPr>
        <w:t>domeniu</w:t>
      </w:r>
      <w:r w:rsidRPr="005E3153">
        <w:rPr>
          <w:rFonts w:cs="Calibri"/>
          <w:noProof/>
          <w:lang w:val="ro-RO"/>
        </w:rPr>
        <w:t>l</w:t>
      </w:r>
      <w:r w:rsidRPr="005E3153">
        <w:rPr>
          <w:rFonts w:cs="Calibri"/>
          <w:noProof/>
          <w:spacing w:val="14"/>
          <w:lang w:val="ro-RO"/>
        </w:rPr>
        <w:t xml:space="preserve"> </w:t>
      </w:r>
      <w:r w:rsidRPr="005E3153">
        <w:rPr>
          <w:rFonts w:cs="Calibri"/>
          <w:noProof/>
          <w:spacing w:val="3"/>
          <w:lang w:val="ro-RO"/>
        </w:rPr>
        <w:t xml:space="preserve">achizițiilor </w:t>
      </w:r>
      <w:r w:rsidRPr="005E3153">
        <w:rPr>
          <w:rFonts w:cs="Calibri"/>
          <w:noProof/>
          <w:lang w:val="ro-RO"/>
        </w:rPr>
        <w:t>publice;</w:t>
      </w:r>
    </w:p>
    <w:p w:rsidR="00B43A6D" w:rsidRPr="005E3153" w:rsidRDefault="00B43A6D" w:rsidP="00135745">
      <w:pPr>
        <w:widowControl w:val="0"/>
        <w:autoSpaceDE w:val="0"/>
        <w:autoSpaceDN w:val="0"/>
        <w:adjustRightInd w:val="0"/>
        <w:spacing w:after="0" w:line="276" w:lineRule="auto"/>
        <w:ind w:left="920" w:right="87"/>
        <w:rPr>
          <w:rFonts w:cs="Calibri"/>
          <w:noProof/>
          <w:lang w:val="ro-RO"/>
        </w:rPr>
      </w:pPr>
      <w:r w:rsidRPr="005E3153">
        <w:rPr>
          <w:rFonts w:cs="Calibri"/>
          <w:noProof/>
          <w:spacing w:val="1"/>
          <w:lang w:val="ro-RO"/>
        </w:rPr>
        <w:t>Ordonanț</w:t>
      </w:r>
      <w:r w:rsidRPr="005E3153">
        <w:rPr>
          <w:rFonts w:cs="Calibri"/>
          <w:noProof/>
          <w:lang w:val="ro-RO"/>
        </w:rPr>
        <w:t>a</w:t>
      </w:r>
      <w:r w:rsidRPr="005E3153">
        <w:rPr>
          <w:rFonts w:cs="Calibri"/>
          <w:noProof/>
          <w:spacing w:val="7"/>
          <w:lang w:val="ro-RO"/>
        </w:rPr>
        <w:t xml:space="preserve"> </w:t>
      </w:r>
      <w:r w:rsidRPr="005E3153">
        <w:rPr>
          <w:rFonts w:cs="Calibri"/>
          <w:noProof/>
          <w:spacing w:val="1"/>
          <w:lang w:val="ro-RO"/>
        </w:rPr>
        <w:t>d</w:t>
      </w:r>
      <w:r w:rsidRPr="005E3153">
        <w:rPr>
          <w:rFonts w:cs="Calibri"/>
          <w:noProof/>
          <w:lang w:val="ro-RO"/>
        </w:rPr>
        <w:t>e</w:t>
      </w:r>
      <w:r w:rsidRPr="005E3153">
        <w:rPr>
          <w:rFonts w:cs="Calibri"/>
          <w:noProof/>
          <w:spacing w:val="7"/>
          <w:lang w:val="ro-RO"/>
        </w:rPr>
        <w:t xml:space="preserve"> </w:t>
      </w:r>
      <w:r w:rsidRPr="005E3153">
        <w:rPr>
          <w:rFonts w:cs="Calibri"/>
          <w:noProof/>
          <w:spacing w:val="1"/>
          <w:lang w:val="ro-RO"/>
        </w:rPr>
        <w:t>Urgenț</w:t>
      </w:r>
      <w:r w:rsidRPr="005E3153">
        <w:rPr>
          <w:rFonts w:cs="Calibri"/>
          <w:noProof/>
          <w:lang w:val="ro-RO"/>
        </w:rPr>
        <w:t>ă</w:t>
      </w:r>
      <w:r w:rsidRPr="005E3153">
        <w:rPr>
          <w:rFonts w:cs="Calibri"/>
          <w:noProof/>
          <w:spacing w:val="7"/>
          <w:lang w:val="ro-RO"/>
        </w:rPr>
        <w:t xml:space="preserve"> </w:t>
      </w:r>
      <w:r w:rsidRPr="005E3153">
        <w:rPr>
          <w:rFonts w:cs="Calibri"/>
          <w:noProof/>
          <w:lang w:val="ro-RO"/>
        </w:rPr>
        <w:t>a</w:t>
      </w:r>
      <w:r w:rsidRPr="005E3153">
        <w:rPr>
          <w:rFonts w:cs="Calibri"/>
          <w:noProof/>
          <w:spacing w:val="7"/>
          <w:lang w:val="ro-RO"/>
        </w:rPr>
        <w:t xml:space="preserve"> </w:t>
      </w:r>
      <w:r w:rsidRPr="005E3153">
        <w:rPr>
          <w:rFonts w:cs="Calibri"/>
          <w:noProof/>
          <w:spacing w:val="1"/>
          <w:lang w:val="ro-RO"/>
        </w:rPr>
        <w:t>Guvernulu</w:t>
      </w:r>
      <w:r w:rsidRPr="005E3153">
        <w:rPr>
          <w:rFonts w:cs="Calibri"/>
          <w:noProof/>
          <w:lang w:val="ro-RO"/>
        </w:rPr>
        <w:t>i</w:t>
      </w:r>
      <w:r w:rsidRPr="005E3153">
        <w:rPr>
          <w:rFonts w:cs="Calibri"/>
          <w:noProof/>
          <w:spacing w:val="7"/>
          <w:lang w:val="ro-RO"/>
        </w:rPr>
        <w:t xml:space="preserve"> </w:t>
      </w:r>
      <w:r w:rsidRPr="005E3153">
        <w:rPr>
          <w:rFonts w:cs="Calibri"/>
          <w:noProof/>
          <w:spacing w:val="1"/>
          <w:lang w:val="ro-RO"/>
        </w:rPr>
        <w:t>nr.66/201</w:t>
      </w:r>
      <w:r w:rsidRPr="005E3153">
        <w:rPr>
          <w:rFonts w:cs="Calibri"/>
          <w:noProof/>
          <w:lang w:val="ro-RO"/>
        </w:rPr>
        <w:t>1</w:t>
      </w:r>
      <w:r w:rsidRPr="005E3153">
        <w:rPr>
          <w:rFonts w:cs="Calibri"/>
          <w:noProof/>
          <w:spacing w:val="7"/>
          <w:lang w:val="ro-RO"/>
        </w:rPr>
        <w:t xml:space="preserve"> </w:t>
      </w:r>
      <w:r w:rsidRPr="005E3153">
        <w:rPr>
          <w:rFonts w:cs="Calibri"/>
          <w:noProof/>
          <w:spacing w:val="1"/>
          <w:lang w:val="ro-RO"/>
        </w:rPr>
        <w:t>privin</w:t>
      </w:r>
      <w:r w:rsidRPr="005E3153">
        <w:rPr>
          <w:rFonts w:cs="Calibri"/>
          <w:noProof/>
          <w:lang w:val="ro-RO"/>
        </w:rPr>
        <w:t>d</w:t>
      </w:r>
      <w:r w:rsidRPr="005E3153">
        <w:rPr>
          <w:rFonts w:cs="Calibri"/>
          <w:noProof/>
          <w:spacing w:val="7"/>
          <w:lang w:val="ro-RO"/>
        </w:rPr>
        <w:t xml:space="preserve"> </w:t>
      </w:r>
      <w:r w:rsidRPr="005E3153">
        <w:rPr>
          <w:rFonts w:cs="Calibri"/>
          <w:noProof/>
          <w:spacing w:val="1"/>
          <w:lang w:val="ro-RO"/>
        </w:rPr>
        <w:t>prevenirea</w:t>
      </w:r>
      <w:r w:rsidRPr="005E3153">
        <w:rPr>
          <w:rFonts w:cs="Calibri"/>
          <w:noProof/>
          <w:lang w:val="ro-RO"/>
        </w:rPr>
        <w:t>,</w:t>
      </w:r>
      <w:r w:rsidRPr="005E3153">
        <w:rPr>
          <w:rFonts w:cs="Calibri"/>
          <w:noProof/>
          <w:spacing w:val="7"/>
          <w:lang w:val="ro-RO"/>
        </w:rPr>
        <w:t xml:space="preserve"> </w:t>
      </w:r>
      <w:r w:rsidRPr="005E3153">
        <w:rPr>
          <w:rFonts w:cs="Calibri"/>
          <w:noProof/>
          <w:spacing w:val="1"/>
          <w:lang w:val="ro-RO"/>
        </w:rPr>
        <w:t>constatare</w:t>
      </w:r>
      <w:r w:rsidRPr="005E3153">
        <w:rPr>
          <w:rFonts w:cs="Calibri"/>
          <w:noProof/>
          <w:lang w:val="ro-RO"/>
        </w:rPr>
        <w:t>a</w:t>
      </w:r>
      <w:r w:rsidRPr="005E3153">
        <w:rPr>
          <w:rFonts w:cs="Calibri"/>
          <w:noProof/>
          <w:spacing w:val="7"/>
          <w:lang w:val="ro-RO"/>
        </w:rPr>
        <w:t xml:space="preserve"> </w:t>
      </w:r>
      <w:r w:rsidRPr="005E3153">
        <w:rPr>
          <w:rFonts w:cs="Calibri"/>
          <w:noProof/>
          <w:spacing w:val="1"/>
          <w:lang w:val="ro-RO"/>
        </w:rPr>
        <w:t>ș</w:t>
      </w:r>
      <w:r w:rsidRPr="005E3153">
        <w:rPr>
          <w:rFonts w:cs="Calibri"/>
          <w:noProof/>
          <w:lang w:val="ro-RO"/>
        </w:rPr>
        <w:t>i</w:t>
      </w:r>
      <w:r w:rsidRPr="005E3153">
        <w:rPr>
          <w:rFonts w:cs="Calibri"/>
          <w:noProof/>
          <w:spacing w:val="7"/>
          <w:lang w:val="ro-RO"/>
        </w:rPr>
        <w:t xml:space="preserve"> </w:t>
      </w:r>
      <w:r w:rsidRPr="005E3153">
        <w:rPr>
          <w:rFonts w:cs="Calibri"/>
          <w:noProof/>
          <w:spacing w:val="1"/>
          <w:lang w:val="ro-RO"/>
        </w:rPr>
        <w:t>sancționare</w:t>
      </w:r>
      <w:r w:rsidRPr="005E3153">
        <w:rPr>
          <w:rFonts w:cs="Calibri"/>
          <w:noProof/>
          <w:lang w:val="ro-RO"/>
        </w:rPr>
        <w:t>a</w:t>
      </w:r>
      <w:r w:rsidRPr="005E3153">
        <w:rPr>
          <w:rFonts w:cs="Calibri"/>
          <w:noProof/>
          <w:spacing w:val="7"/>
          <w:lang w:val="ro-RO"/>
        </w:rPr>
        <w:t xml:space="preserve"> </w:t>
      </w:r>
      <w:r w:rsidRPr="005E3153">
        <w:rPr>
          <w:rFonts w:cs="Calibri"/>
          <w:noProof/>
          <w:spacing w:val="1"/>
          <w:lang w:val="ro-RO"/>
        </w:rPr>
        <w:t>neregulilo</w:t>
      </w:r>
      <w:r w:rsidRPr="005E3153">
        <w:rPr>
          <w:rFonts w:cs="Calibri"/>
          <w:noProof/>
          <w:lang w:val="ro-RO"/>
        </w:rPr>
        <w:t>r</w:t>
      </w:r>
      <w:r w:rsidRPr="005E3153">
        <w:rPr>
          <w:rFonts w:cs="Calibri"/>
          <w:noProof/>
          <w:spacing w:val="7"/>
          <w:lang w:val="ro-RO"/>
        </w:rPr>
        <w:t xml:space="preserve"> </w:t>
      </w:r>
      <w:r w:rsidRPr="005E3153">
        <w:rPr>
          <w:rFonts w:cs="Calibri"/>
          <w:noProof/>
          <w:spacing w:val="1"/>
          <w:lang w:val="ro-RO"/>
        </w:rPr>
        <w:t>apărut</w:t>
      </w:r>
      <w:r w:rsidRPr="005E3153">
        <w:rPr>
          <w:rFonts w:cs="Calibri"/>
          <w:noProof/>
          <w:lang w:val="ro-RO"/>
        </w:rPr>
        <w:t>e</w:t>
      </w:r>
      <w:r w:rsidRPr="005E3153">
        <w:rPr>
          <w:rFonts w:cs="Calibri"/>
          <w:noProof/>
          <w:spacing w:val="7"/>
          <w:lang w:val="ro-RO"/>
        </w:rPr>
        <w:t xml:space="preserve"> </w:t>
      </w:r>
      <w:r w:rsidRPr="005E3153">
        <w:rPr>
          <w:rFonts w:cs="Calibri"/>
          <w:noProof/>
          <w:spacing w:val="1"/>
          <w:lang w:val="ro-RO"/>
        </w:rPr>
        <w:t>î</w:t>
      </w:r>
      <w:r w:rsidRPr="005E3153">
        <w:rPr>
          <w:rFonts w:cs="Calibri"/>
          <w:noProof/>
          <w:lang w:val="ro-RO"/>
        </w:rPr>
        <w:t>n</w:t>
      </w:r>
      <w:r w:rsidRPr="005E3153">
        <w:rPr>
          <w:rFonts w:cs="Calibri"/>
          <w:noProof/>
          <w:spacing w:val="7"/>
          <w:lang w:val="ro-RO"/>
        </w:rPr>
        <w:t xml:space="preserve"> </w:t>
      </w:r>
      <w:r w:rsidRPr="005E3153">
        <w:rPr>
          <w:rFonts w:cs="Calibri"/>
          <w:noProof/>
          <w:spacing w:val="1"/>
          <w:lang w:val="ro-RO"/>
        </w:rPr>
        <w:t>obținere</w:t>
      </w:r>
      <w:r w:rsidRPr="005E3153">
        <w:rPr>
          <w:rFonts w:cs="Calibri"/>
          <w:noProof/>
          <w:lang w:val="ro-RO"/>
        </w:rPr>
        <w:t>a</w:t>
      </w:r>
      <w:r w:rsidRPr="005E3153">
        <w:rPr>
          <w:rFonts w:cs="Calibri"/>
          <w:noProof/>
          <w:spacing w:val="7"/>
          <w:lang w:val="ro-RO"/>
        </w:rPr>
        <w:t xml:space="preserve"> </w:t>
      </w:r>
      <w:r w:rsidRPr="005E3153">
        <w:rPr>
          <w:rFonts w:cs="Calibri"/>
          <w:noProof/>
          <w:spacing w:val="1"/>
          <w:lang w:val="ro-RO"/>
        </w:rPr>
        <w:t xml:space="preserve">și </w:t>
      </w:r>
      <w:r w:rsidRPr="005E3153">
        <w:rPr>
          <w:rFonts w:cs="Calibri"/>
          <w:noProof/>
          <w:lang w:val="ro-RO"/>
        </w:rPr>
        <w:t>utilizarea fondurilor europene și/sau a fondurilor publice naționale aferente acestora.</w:t>
      </w:r>
    </w:p>
    <w:p w:rsidR="00B43A6D" w:rsidRPr="00C943CB" w:rsidRDefault="00B43A6D" w:rsidP="00135745">
      <w:pPr>
        <w:widowControl w:val="0"/>
        <w:autoSpaceDE w:val="0"/>
        <w:autoSpaceDN w:val="0"/>
        <w:adjustRightInd w:val="0"/>
        <w:spacing w:after="0" w:line="276" w:lineRule="auto"/>
        <w:ind w:left="920" w:right="87"/>
        <w:rPr>
          <w:rFonts w:cs="Calibri"/>
          <w:noProof/>
          <w:sz w:val="24"/>
          <w:szCs w:val="24"/>
          <w:lang w:val="ro-RO"/>
        </w:rPr>
      </w:pPr>
      <w:r w:rsidRPr="005E3153">
        <w:rPr>
          <w:rFonts w:cs="Calibri"/>
          <w:bCs/>
          <w:noProof/>
          <w:lang w:val="ro-RO"/>
        </w:rPr>
        <w:t>ORDONANȚĂ DE URGENȚĂ nr. 124 din 13 decembrie 2021</w:t>
      </w:r>
      <w:r w:rsidRPr="005E3153">
        <w:rPr>
          <w:rFonts w:cs="Calibri"/>
          <w:b/>
          <w:bCs/>
          <w:noProof/>
          <w:lang w:val="ro-RO"/>
        </w:rPr>
        <w:t xml:space="preserve"> </w:t>
      </w:r>
      <w:r w:rsidRPr="005E3153">
        <w:rPr>
          <w:rFonts w:cs="Calibri"/>
          <w:noProof/>
          <w:shd w:val="clear" w:color="auto" w:fill="FFFFFF"/>
          <w:lang w:val="ro-RO"/>
        </w:rPr>
        <w:t>privind stabilirea cadrului instituțional și financiar pentru gestionarea fondurilor europene alocate României prin Mecanismul de redresare și reziliență</w:t>
      </w:r>
    </w:p>
    <w:p w:rsidR="00B43A6D" w:rsidRPr="00C943CB" w:rsidRDefault="00B43A6D" w:rsidP="00C943CB">
      <w:pPr>
        <w:pStyle w:val="yiv7340772421msonormal"/>
        <w:spacing w:before="0" w:beforeAutospacing="0" w:after="0" w:afterAutospacing="0" w:line="276" w:lineRule="auto"/>
        <w:jc w:val="both"/>
        <w:rPr>
          <w:rFonts w:ascii="Calibri" w:hAnsi="Calibri" w:cs="Calibri"/>
          <w:b/>
          <w:noProof/>
          <w:lang w:val="ro-RO"/>
        </w:rPr>
      </w:pPr>
    </w:p>
    <w:sectPr w:rsidR="00B43A6D" w:rsidRPr="00C943CB" w:rsidSect="000E0C24">
      <w:headerReference w:type="default" r:id="rId7"/>
      <w:footerReference w:type="even" r:id="rId8"/>
      <w:footerReference w:type="default" r:id="rId9"/>
      <w:pgSz w:w="12240" w:h="15840"/>
      <w:pgMar w:top="567" w:right="476" w:bottom="142" w:left="1134" w:header="284" w:footer="43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3A6D" w:rsidRDefault="00B43A6D" w:rsidP="007D640E">
      <w:pPr>
        <w:spacing w:after="0" w:line="240" w:lineRule="auto"/>
      </w:pPr>
      <w:r>
        <w:separator/>
      </w:r>
    </w:p>
  </w:endnote>
  <w:endnote w:type="continuationSeparator" w:id="0">
    <w:p w:rsidR="00B43A6D" w:rsidRDefault="00B43A6D" w:rsidP="007D64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0000000000000000000"/>
    <w:charset w:val="00"/>
    <w:family w:val="auto"/>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AFHFFF+ArialNarrow">
    <w:altName w:val="Arial Narrow"/>
    <w:panose1 w:val="00000000000000000000"/>
    <w:charset w:val="00"/>
    <w:family w:val="swiss"/>
    <w:notTrueType/>
    <w:pitch w:val="default"/>
    <w:sig w:usb0="00000003" w:usb1="00000000" w:usb2="00000000" w:usb3="00000000" w:csb0="00000001" w:csb1="00000000"/>
  </w:font>
  <w:font w:name="MS Sans Serif">
    <w:altName w:val="Arial"/>
    <w:panose1 w:val="020B0500000000000000"/>
    <w:charset w:val="00"/>
    <w:family w:val="swiss"/>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A6D" w:rsidRDefault="00B43A6D" w:rsidP="00FE43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43A6D" w:rsidRDefault="00B43A6D" w:rsidP="002C09B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A6D" w:rsidRDefault="00B43A6D" w:rsidP="00FE43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43A6D" w:rsidRPr="00011E54" w:rsidRDefault="00B43A6D" w:rsidP="002C09BC">
    <w:pPr>
      <w:pStyle w:val="Footer"/>
      <w:ind w:right="360"/>
      <w:jc w:val="center"/>
      <w:rPr>
        <w:color w:val="0066B2"/>
        <w:sz w:val="18"/>
        <w:szCs w:val="18"/>
      </w:rPr>
    </w:pPr>
    <w:r w:rsidRPr="00011E54">
      <w:rPr>
        <w:i/>
        <w:color w:val="0066B2"/>
        <w:sz w:val="18"/>
        <w:szCs w:val="18"/>
      </w:rPr>
      <w:t>Conținutul acestui material nu reprezintă în mod obligatoriu poziția oficială a Uniunii Europene sau a Guvernului României</w:t>
    </w:r>
  </w:p>
  <w:p w:rsidR="00B43A6D" w:rsidRPr="00011E54" w:rsidRDefault="00B43A6D" w:rsidP="00011E54">
    <w:pPr>
      <w:pStyle w:val="Footer"/>
      <w:jc w:val="center"/>
      <w:rPr>
        <w:color w:val="003399"/>
        <w:sz w:val="18"/>
        <w:szCs w:val="18"/>
      </w:rPr>
    </w:pPr>
    <w:r w:rsidRPr="00011E54">
      <w:rPr>
        <w:sz w:val="18"/>
        <w:szCs w:val="18"/>
      </w:rPr>
      <w:object w:dxaOrig="7905" w:dyaOrig="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1.2pt;height:17.4pt" o:ole="">
          <v:imagedata r:id="rId1" o:title=""/>
        </v:shape>
        <o:OLEObject Type="Embed" ProgID="CorelDraw.Graphic.21" ShapeID="_x0000_i1032" DrawAspect="Content" ObjectID="_1748667229" r:id="rId2"/>
      </w:object>
    </w:r>
  </w:p>
  <w:p w:rsidR="00B43A6D" w:rsidRPr="0037196F" w:rsidRDefault="00B43A6D" w:rsidP="00011E54">
    <w:pPr>
      <w:pStyle w:val="Footer"/>
      <w:tabs>
        <w:tab w:val="clear" w:pos="4680"/>
        <w:tab w:val="clear" w:pos="9360"/>
        <w:tab w:val="left" w:pos="10300"/>
      </w:tabs>
      <w:jc w:val="center"/>
      <w:rPr>
        <w:color w:val="0066B2"/>
        <w:sz w:val="18"/>
        <w:szCs w:val="18"/>
        <w:lang w:val="fr-FR"/>
      </w:rPr>
    </w:pPr>
    <w:r>
      <w:rPr>
        <w:noProof/>
      </w:rPr>
      <w:pict>
        <v:shape id="Picture 6" o:spid="_x0000_s2049" type="#_x0000_t75" style="position:absolute;left:0;text-align:left;margin-left:459pt;margin-top:-10.55pt;width:50pt;height:49.35pt;z-index:251660288;visibility:visible">
          <v:imagedata r:id="rId3" o:title=""/>
        </v:shape>
      </w:pict>
    </w:r>
    <w:r w:rsidRPr="0037196F">
      <w:rPr>
        <w:b/>
        <w:color w:val="0066B2"/>
        <w:sz w:val="18"/>
        <w:szCs w:val="18"/>
        <w:lang w:val="fr-FR"/>
      </w:rPr>
      <w:t>„PNRR. Finanțat de Uniunea Europeană – UrmătoareaGenerațieUE”</w:t>
    </w:r>
  </w:p>
  <w:p w:rsidR="00B43A6D" w:rsidRPr="0037196F" w:rsidRDefault="00B43A6D" w:rsidP="00011E54">
    <w:pPr>
      <w:tabs>
        <w:tab w:val="center" w:pos="5811"/>
        <w:tab w:val="left" w:pos="9390"/>
      </w:tabs>
      <w:jc w:val="center"/>
      <w:rPr>
        <w:b/>
        <w:color w:val="0066B2"/>
        <w:sz w:val="16"/>
        <w:szCs w:val="16"/>
        <w:lang w:val="fr-FR"/>
      </w:rPr>
    </w:pPr>
    <w:hyperlink r:id="rId4" w:history="1">
      <w:r w:rsidRPr="0037196F">
        <w:rPr>
          <w:rStyle w:val="Hyperlink"/>
          <w:b/>
          <w:color w:val="0066B2"/>
          <w:sz w:val="16"/>
          <w:szCs w:val="16"/>
          <w:lang w:val="fr-FR"/>
        </w:rPr>
        <w:t>https://mfe.gov.ro/pnrr</w:t>
      </w:r>
    </w:hyperlink>
    <w:r w:rsidRPr="0037196F">
      <w:rPr>
        <w:b/>
        <w:color w:val="0066B2"/>
        <w:sz w:val="16"/>
        <w:szCs w:val="16"/>
        <w:lang w:val="fr-FR"/>
      </w:rPr>
      <w:t xml:space="preserve">     https://www.facebook.com/PNRROficial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3A6D" w:rsidRDefault="00B43A6D" w:rsidP="007D640E">
      <w:pPr>
        <w:spacing w:after="0" w:line="240" w:lineRule="auto"/>
      </w:pPr>
      <w:r>
        <w:separator/>
      </w:r>
    </w:p>
  </w:footnote>
  <w:footnote w:type="continuationSeparator" w:id="0">
    <w:p w:rsidR="00B43A6D" w:rsidRDefault="00B43A6D" w:rsidP="007D64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3A6D" w:rsidRDefault="00B43A6D">
    <w:pPr>
      <w:pStyle w:val="Header"/>
    </w:pPr>
  </w:p>
  <w:p w:rsidR="00B43A6D" w:rsidRDefault="00B43A6D">
    <w:pPr>
      <w:pStyle w:val="Header"/>
    </w:pPr>
  </w:p>
  <w:p w:rsidR="00B43A6D" w:rsidRPr="00BA2A49" w:rsidRDefault="00B43A6D" w:rsidP="005366F0">
    <w:pPr>
      <w:pStyle w:val="Header"/>
      <w:tabs>
        <w:tab w:val="clear" w:pos="4680"/>
        <w:tab w:val="clear" w:pos="9360"/>
        <w:tab w:val="left" w:pos="2450"/>
      </w:tabs>
      <w:rPr>
        <w:lang w:val="fr-FR"/>
      </w:rPr>
    </w:pPr>
    <w:r w:rsidRPr="00BA2A49">
      <w:rPr>
        <w:lang w:val="fr-FR"/>
      </w:rPr>
      <w:t xml:space="preserve">                 </w:t>
    </w:r>
    <w:r>
      <w:object w:dxaOrig="6446" w:dyaOrig="15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74pt;height:43.2pt" o:ole="">
          <v:imagedata r:id="rId1" o:title=""/>
        </v:shape>
        <o:OLEObject Type="Embed" ProgID="CorelDraw.Graphic.21" ShapeID="_x0000_i1028" DrawAspect="Content" ObjectID="_1748667226" r:id="rId2"/>
      </w:object>
    </w:r>
    <w:r w:rsidRPr="00BA2A49">
      <w:rPr>
        <w:lang w:val="fr-FR"/>
      </w:rPr>
      <w:t xml:space="preserve">     </w:t>
    </w:r>
    <w:r w:rsidRPr="00BA2A49">
      <w:rPr>
        <w:noProof/>
        <w:color w:val="003399"/>
        <w:lang w:val="fr-FR"/>
      </w:rPr>
      <w:t xml:space="preserve"> </w:t>
    </w:r>
    <w:r w:rsidRPr="00BA2A49">
      <w:rPr>
        <w:lang w:val="fr-FR"/>
      </w:rPr>
      <w:t xml:space="preserve">                 </w:t>
    </w:r>
    <w:r>
      <w:object w:dxaOrig="3169" w:dyaOrig="3178">
        <v:shape id="_x0000_i1029" type="#_x0000_t75" style="width:39.6pt;height:38.4pt" o:ole="">
          <v:imagedata r:id="rId3" o:title=""/>
        </v:shape>
        <o:OLEObject Type="Embed" ProgID="CorelDraw.Graphic.21" ShapeID="_x0000_i1029" DrawAspect="Content" ObjectID="_1748667227" r:id="rId4"/>
      </w:object>
    </w:r>
    <w:r w:rsidRPr="00BA2A49">
      <w:rPr>
        <w:lang w:val="fr-FR"/>
      </w:rPr>
      <w:t xml:space="preserve">                     </w:t>
    </w:r>
    <w:r>
      <w:object w:dxaOrig="7297" w:dyaOrig="1348">
        <v:shape id="_x0000_i1030" type="#_x0000_t75" style="width:145.8pt;height:31.2pt" o:ole="">
          <v:imagedata r:id="rId5" o:title=""/>
        </v:shape>
        <o:OLEObject Type="Embed" ProgID="CorelDraw.Graphic.21" ShapeID="_x0000_i1030" DrawAspect="Content" ObjectID="_1748667228" r:id="rId6"/>
      </w:object>
    </w:r>
    <w:r w:rsidRPr="00BA2A49">
      <w:rPr>
        <w:lang w:val="fr-FR"/>
      </w:rPr>
      <w:t xml:space="preserve"> </w:t>
    </w:r>
  </w:p>
  <w:p w:rsidR="00B43A6D" w:rsidRPr="00BA2A49" w:rsidRDefault="00B43A6D" w:rsidP="007D640E">
    <w:pPr>
      <w:pStyle w:val="Header"/>
      <w:tabs>
        <w:tab w:val="clear" w:pos="4680"/>
        <w:tab w:val="clear" w:pos="9360"/>
        <w:tab w:val="left" w:pos="2450"/>
      </w:tabs>
      <w:rPr>
        <w:lang w:val="fr-FR"/>
      </w:rPr>
    </w:pPr>
    <w:r w:rsidRPr="00BA2A49">
      <w:rPr>
        <w:lang w:val="fr-FR"/>
      </w:rPr>
      <w:t xml:space="preserve">                          </w:t>
    </w:r>
  </w:p>
  <w:p w:rsidR="00B43A6D" w:rsidRPr="0037196F" w:rsidRDefault="00B43A6D" w:rsidP="007D640E">
    <w:pPr>
      <w:pStyle w:val="Header"/>
      <w:tabs>
        <w:tab w:val="clear" w:pos="4680"/>
        <w:tab w:val="clear" w:pos="9360"/>
        <w:tab w:val="left" w:pos="2450"/>
      </w:tabs>
      <w:rPr>
        <w:color w:val="0066B2"/>
        <w:lang w:val="fr-FR"/>
      </w:rPr>
    </w:pPr>
    <w:r w:rsidRPr="00BA2A49">
      <w:rPr>
        <w:color w:val="003399"/>
        <w:lang w:val="fr-FR"/>
      </w:rPr>
      <w:t xml:space="preserve">              </w:t>
    </w:r>
    <w:r w:rsidRPr="0037196F">
      <w:rPr>
        <w:color w:val="0066B2"/>
        <w:lang w:val="fr-FR"/>
      </w:rPr>
      <w:t xml:space="preserve">Proiect: Universitatea 4.0 – universitate deschisă și conectată pentru creșterea rezilienței instituționale </w:t>
    </w:r>
  </w:p>
  <w:p w:rsidR="00B43A6D" w:rsidRPr="000F77CE" w:rsidRDefault="00B43A6D" w:rsidP="00150EF0">
    <w:pPr>
      <w:pStyle w:val="Header"/>
      <w:tabs>
        <w:tab w:val="clear" w:pos="4680"/>
        <w:tab w:val="clear" w:pos="9360"/>
        <w:tab w:val="left" w:pos="2450"/>
      </w:tabs>
      <w:ind w:left="709"/>
      <w:rPr>
        <w:color w:val="003399"/>
        <w:lang w:val="ro-RO"/>
      </w:rPr>
    </w:pPr>
    <w:r w:rsidRPr="00576849">
      <w:rPr>
        <w:color w:val="0066B2"/>
      </w:rPr>
      <w:t xml:space="preserve">Cod proiect e-PNRR: 1550262842       </w:t>
    </w:r>
    <w:r w:rsidRPr="00576849">
      <w:rPr>
        <w:color w:val="003399"/>
      </w:rPr>
      <w:t xml:space="preserve"> </w:t>
    </w:r>
    <w:r>
      <w:rPr>
        <w:color w:val="003399"/>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3"/>
    <w:lvl w:ilvl="0">
      <w:start w:val="1"/>
      <w:numFmt w:val="bullet"/>
      <w:lvlText w:val="-"/>
      <w:lvlJc w:val="left"/>
      <w:pPr>
        <w:tabs>
          <w:tab w:val="num" w:pos="0"/>
        </w:tabs>
        <w:ind w:left="1080" w:hanging="360"/>
      </w:pPr>
      <w:rPr>
        <w:rFonts w:ascii="Times New Roman" w:hAnsi="Times New Roman"/>
        <w:b/>
        <w:sz w:val="28"/>
      </w:rPr>
    </w:lvl>
  </w:abstractNum>
  <w:abstractNum w:abstractNumId="1">
    <w:nsid w:val="00000004"/>
    <w:multiLevelType w:val="singleLevel"/>
    <w:tmpl w:val="00000004"/>
    <w:name w:val="WW8Num5"/>
    <w:lvl w:ilvl="0">
      <w:start w:val="1"/>
      <w:numFmt w:val="bullet"/>
      <w:lvlText w:val=""/>
      <w:lvlJc w:val="left"/>
      <w:pPr>
        <w:tabs>
          <w:tab w:val="num" w:pos="720"/>
        </w:tabs>
        <w:ind w:left="720" w:hanging="360"/>
      </w:pPr>
      <w:rPr>
        <w:rFonts w:ascii="Wingdings" w:hAnsi="Wingdings"/>
        <w:sz w:val="20"/>
      </w:rPr>
    </w:lvl>
  </w:abstractNum>
  <w:abstractNum w:abstractNumId="2">
    <w:nsid w:val="00000005"/>
    <w:multiLevelType w:val="singleLevel"/>
    <w:tmpl w:val="00000005"/>
    <w:name w:val="WW8Num7"/>
    <w:lvl w:ilvl="0">
      <w:start w:val="1"/>
      <w:numFmt w:val="bullet"/>
      <w:lvlText w:val="-"/>
      <w:lvlJc w:val="left"/>
      <w:pPr>
        <w:tabs>
          <w:tab w:val="num" w:pos="1455"/>
        </w:tabs>
        <w:ind w:left="1455" w:hanging="360"/>
      </w:pPr>
      <w:rPr>
        <w:rFonts w:ascii="OpenSymbol" w:hAnsi="OpenSymbol"/>
      </w:rPr>
    </w:lvl>
  </w:abstractNum>
  <w:abstractNum w:abstractNumId="3">
    <w:nsid w:val="06EC2DEA"/>
    <w:multiLevelType w:val="hybridMultilevel"/>
    <w:tmpl w:val="52A6136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91947A1"/>
    <w:multiLevelType w:val="hybridMultilevel"/>
    <w:tmpl w:val="55CA9D3A"/>
    <w:lvl w:ilvl="0" w:tplc="04180017">
      <w:start w:val="1"/>
      <w:numFmt w:val="lowerLetter"/>
      <w:lvlText w:val="%1)"/>
      <w:lvlJc w:val="left"/>
      <w:pPr>
        <w:ind w:left="720" w:hanging="360"/>
      </w:pPr>
      <w:rPr>
        <w:rFonts w:cs="Times New Roman"/>
      </w:rPr>
    </w:lvl>
    <w:lvl w:ilvl="1" w:tplc="48090019">
      <w:start w:val="1"/>
      <w:numFmt w:val="lowerLetter"/>
      <w:lvlText w:val="%2."/>
      <w:lvlJc w:val="left"/>
      <w:pPr>
        <w:ind w:left="1440" w:hanging="360"/>
      </w:pPr>
      <w:rPr>
        <w:rFonts w:cs="Times New Roman"/>
      </w:rPr>
    </w:lvl>
    <w:lvl w:ilvl="2" w:tplc="4809001B">
      <w:start w:val="1"/>
      <w:numFmt w:val="lowerRoman"/>
      <w:lvlText w:val="%3."/>
      <w:lvlJc w:val="right"/>
      <w:pPr>
        <w:ind w:left="2160" w:hanging="180"/>
      </w:pPr>
      <w:rPr>
        <w:rFonts w:cs="Times New Roman"/>
      </w:rPr>
    </w:lvl>
    <w:lvl w:ilvl="3" w:tplc="4809000F">
      <w:start w:val="1"/>
      <w:numFmt w:val="decimal"/>
      <w:lvlText w:val="%4."/>
      <w:lvlJc w:val="left"/>
      <w:pPr>
        <w:ind w:left="2880" w:hanging="360"/>
      </w:pPr>
      <w:rPr>
        <w:rFonts w:cs="Times New Roman"/>
      </w:rPr>
    </w:lvl>
    <w:lvl w:ilvl="4" w:tplc="48090019">
      <w:start w:val="1"/>
      <w:numFmt w:val="lowerLetter"/>
      <w:lvlText w:val="%5."/>
      <w:lvlJc w:val="left"/>
      <w:pPr>
        <w:ind w:left="3600" w:hanging="360"/>
      </w:pPr>
      <w:rPr>
        <w:rFonts w:cs="Times New Roman"/>
      </w:rPr>
    </w:lvl>
    <w:lvl w:ilvl="5" w:tplc="4809001B">
      <w:start w:val="1"/>
      <w:numFmt w:val="lowerRoman"/>
      <w:lvlText w:val="%6."/>
      <w:lvlJc w:val="right"/>
      <w:pPr>
        <w:ind w:left="4320" w:hanging="180"/>
      </w:pPr>
      <w:rPr>
        <w:rFonts w:cs="Times New Roman"/>
      </w:rPr>
    </w:lvl>
    <w:lvl w:ilvl="6" w:tplc="4809000F">
      <w:start w:val="1"/>
      <w:numFmt w:val="decimal"/>
      <w:lvlText w:val="%7."/>
      <w:lvlJc w:val="left"/>
      <w:pPr>
        <w:ind w:left="5040" w:hanging="360"/>
      </w:pPr>
      <w:rPr>
        <w:rFonts w:cs="Times New Roman"/>
      </w:rPr>
    </w:lvl>
    <w:lvl w:ilvl="7" w:tplc="48090019">
      <w:start w:val="1"/>
      <w:numFmt w:val="lowerLetter"/>
      <w:lvlText w:val="%8."/>
      <w:lvlJc w:val="left"/>
      <w:pPr>
        <w:ind w:left="5760" w:hanging="360"/>
      </w:pPr>
      <w:rPr>
        <w:rFonts w:cs="Times New Roman"/>
      </w:rPr>
    </w:lvl>
    <w:lvl w:ilvl="8" w:tplc="4809001B">
      <w:start w:val="1"/>
      <w:numFmt w:val="lowerRoman"/>
      <w:lvlText w:val="%9."/>
      <w:lvlJc w:val="right"/>
      <w:pPr>
        <w:ind w:left="6480" w:hanging="180"/>
      </w:pPr>
      <w:rPr>
        <w:rFonts w:cs="Times New Roman"/>
      </w:rPr>
    </w:lvl>
  </w:abstractNum>
  <w:abstractNum w:abstractNumId="5">
    <w:nsid w:val="0BD50F51"/>
    <w:multiLevelType w:val="hybridMultilevel"/>
    <w:tmpl w:val="2E54C8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0D4409E3"/>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iCs w:val="0"/>
      </w:rPr>
    </w:lvl>
    <w:lvl w:ilvl="1" w:tplc="04180003">
      <w:start w:val="1"/>
      <w:numFmt w:val="bullet"/>
      <w:lvlText w:val="o"/>
      <w:lvlJc w:val="left"/>
      <w:pPr>
        <w:ind w:left="1506" w:hanging="360"/>
      </w:pPr>
      <w:rPr>
        <w:rFonts w:ascii="Courier New" w:hAnsi="Courier New" w:hint="default"/>
      </w:rPr>
    </w:lvl>
    <w:lvl w:ilvl="2" w:tplc="04180005">
      <w:start w:val="1"/>
      <w:numFmt w:val="bullet"/>
      <w:lvlText w:val=""/>
      <w:lvlJc w:val="left"/>
      <w:pPr>
        <w:ind w:left="2226" w:hanging="360"/>
      </w:pPr>
      <w:rPr>
        <w:rFonts w:ascii="Wingdings" w:hAnsi="Wingdings" w:hint="default"/>
      </w:rPr>
    </w:lvl>
    <w:lvl w:ilvl="3" w:tplc="04180001">
      <w:start w:val="1"/>
      <w:numFmt w:val="bullet"/>
      <w:lvlText w:val=""/>
      <w:lvlJc w:val="left"/>
      <w:pPr>
        <w:ind w:left="2946" w:hanging="360"/>
      </w:pPr>
      <w:rPr>
        <w:rFonts w:ascii="Symbol" w:hAnsi="Symbol" w:hint="default"/>
      </w:rPr>
    </w:lvl>
    <w:lvl w:ilvl="4" w:tplc="04180003">
      <w:start w:val="1"/>
      <w:numFmt w:val="bullet"/>
      <w:lvlText w:val="o"/>
      <w:lvlJc w:val="left"/>
      <w:pPr>
        <w:ind w:left="3666" w:hanging="360"/>
      </w:pPr>
      <w:rPr>
        <w:rFonts w:ascii="Courier New" w:hAnsi="Courier New" w:hint="default"/>
      </w:rPr>
    </w:lvl>
    <w:lvl w:ilvl="5" w:tplc="04180005">
      <w:start w:val="1"/>
      <w:numFmt w:val="bullet"/>
      <w:lvlText w:val=""/>
      <w:lvlJc w:val="left"/>
      <w:pPr>
        <w:ind w:left="4386" w:hanging="360"/>
      </w:pPr>
      <w:rPr>
        <w:rFonts w:ascii="Wingdings" w:hAnsi="Wingdings" w:hint="default"/>
      </w:rPr>
    </w:lvl>
    <w:lvl w:ilvl="6" w:tplc="04180001">
      <w:start w:val="1"/>
      <w:numFmt w:val="bullet"/>
      <w:lvlText w:val=""/>
      <w:lvlJc w:val="left"/>
      <w:pPr>
        <w:ind w:left="5106" w:hanging="360"/>
      </w:pPr>
      <w:rPr>
        <w:rFonts w:ascii="Symbol" w:hAnsi="Symbol" w:hint="default"/>
      </w:rPr>
    </w:lvl>
    <w:lvl w:ilvl="7" w:tplc="04180003">
      <w:start w:val="1"/>
      <w:numFmt w:val="bullet"/>
      <w:lvlText w:val="o"/>
      <w:lvlJc w:val="left"/>
      <w:pPr>
        <w:ind w:left="5826" w:hanging="360"/>
      </w:pPr>
      <w:rPr>
        <w:rFonts w:ascii="Courier New" w:hAnsi="Courier New" w:hint="default"/>
      </w:rPr>
    </w:lvl>
    <w:lvl w:ilvl="8" w:tplc="04180005">
      <w:start w:val="1"/>
      <w:numFmt w:val="bullet"/>
      <w:lvlText w:val=""/>
      <w:lvlJc w:val="left"/>
      <w:pPr>
        <w:ind w:left="6546" w:hanging="360"/>
      </w:pPr>
      <w:rPr>
        <w:rFonts w:ascii="Wingdings" w:hAnsi="Wingdings" w:hint="default"/>
      </w:rPr>
    </w:lvl>
  </w:abstractNum>
  <w:abstractNum w:abstractNumId="7">
    <w:nsid w:val="0D6163B1"/>
    <w:multiLevelType w:val="hybridMultilevel"/>
    <w:tmpl w:val="6B3EADBA"/>
    <w:lvl w:ilvl="0" w:tplc="73E474EE">
      <w:start w:val="2"/>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D924BBC"/>
    <w:multiLevelType w:val="multilevel"/>
    <w:tmpl w:val="6B38AA92"/>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b/>
        <w:bCs/>
        <w:i w:val="0"/>
        <w:iCs w:val="0"/>
      </w:rPr>
    </w:lvl>
    <w:lvl w:ilvl="2">
      <w:start w:val="1"/>
      <w:numFmt w:val="decimal"/>
      <w:isLgl/>
      <w:lvlText w:val="%1.%2.%3."/>
      <w:lvlJc w:val="left"/>
      <w:pPr>
        <w:ind w:left="1080" w:hanging="720"/>
      </w:pPr>
      <w:rPr>
        <w:rFonts w:cs="Times New Roman" w:hint="default"/>
        <w:b/>
        <w:bCs/>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
    <w:nsid w:val="0E3125BC"/>
    <w:multiLevelType w:val="hybridMultilevel"/>
    <w:tmpl w:val="C4C2ED72"/>
    <w:lvl w:ilvl="0" w:tplc="0418000D">
      <w:start w:val="1"/>
      <w:numFmt w:val="bullet"/>
      <w:lvlText w:val=""/>
      <w:lvlJc w:val="left"/>
      <w:pPr>
        <w:ind w:left="795" w:hanging="360"/>
      </w:pPr>
      <w:rPr>
        <w:rFonts w:ascii="Wingdings" w:hAnsi="Wingdings" w:hint="default"/>
      </w:rPr>
    </w:lvl>
    <w:lvl w:ilvl="1" w:tplc="04090003">
      <w:start w:val="1"/>
      <w:numFmt w:val="bullet"/>
      <w:lvlText w:val="o"/>
      <w:lvlJc w:val="left"/>
      <w:pPr>
        <w:ind w:left="1515" w:hanging="360"/>
      </w:pPr>
      <w:rPr>
        <w:rFonts w:ascii="Courier New" w:hAnsi="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hint="default"/>
      </w:rPr>
    </w:lvl>
    <w:lvl w:ilvl="8" w:tplc="04090005">
      <w:start w:val="1"/>
      <w:numFmt w:val="bullet"/>
      <w:lvlText w:val=""/>
      <w:lvlJc w:val="left"/>
      <w:pPr>
        <w:ind w:left="6555" w:hanging="360"/>
      </w:pPr>
      <w:rPr>
        <w:rFonts w:ascii="Wingdings" w:hAnsi="Wingdings" w:hint="default"/>
      </w:rPr>
    </w:lvl>
  </w:abstractNum>
  <w:abstractNum w:abstractNumId="10">
    <w:nsid w:val="1195277A"/>
    <w:multiLevelType w:val="hybridMultilevel"/>
    <w:tmpl w:val="40240618"/>
    <w:lvl w:ilvl="0" w:tplc="04090019">
      <w:start w:val="1"/>
      <w:numFmt w:val="lowerLetter"/>
      <w:lvlText w:val="%1."/>
      <w:lvlJc w:val="left"/>
      <w:pPr>
        <w:ind w:left="2771" w:hanging="360"/>
      </w:pPr>
      <w:rPr>
        <w:rFonts w:cs="Times New Roman" w:hint="default"/>
      </w:rPr>
    </w:lvl>
    <w:lvl w:ilvl="1" w:tplc="169E129E">
      <w:numFmt w:val="bullet"/>
      <w:lvlText w:val="-"/>
      <w:lvlJc w:val="left"/>
      <w:pPr>
        <w:tabs>
          <w:tab w:val="num" w:pos="1440"/>
        </w:tabs>
        <w:ind w:left="1440" w:hanging="360"/>
      </w:pPr>
      <w:rPr>
        <w:rFonts w:ascii="Times New Roman" w:eastAsia="Times New Roman" w:hAnsi="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62A044D"/>
    <w:multiLevelType w:val="hybridMultilevel"/>
    <w:tmpl w:val="FD3A6632"/>
    <w:lvl w:ilvl="0" w:tplc="3040978C">
      <w:start w:val="40"/>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4319F2"/>
    <w:multiLevelType w:val="hybridMultilevel"/>
    <w:tmpl w:val="1B6C7800"/>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1C4E065B"/>
    <w:multiLevelType w:val="hybridMultilevel"/>
    <w:tmpl w:val="6EC61FF6"/>
    <w:lvl w:ilvl="0" w:tplc="04180017">
      <w:start w:val="1"/>
      <w:numFmt w:val="lowerLetter"/>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14">
    <w:nsid w:val="1CE07B67"/>
    <w:multiLevelType w:val="hybridMultilevel"/>
    <w:tmpl w:val="1536113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5">
    <w:nsid w:val="1D946DA1"/>
    <w:multiLevelType w:val="hybridMultilevel"/>
    <w:tmpl w:val="EBD03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1DA152A2"/>
    <w:multiLevelType w:val="hybridMultilevel"/>
    <w:tmpl w:val="D254712C"/>
    <w:lvl w:ilvl="0" w:tplc="F10CFB72">
      <w:start w:val="6"/>
      <w:numFmt w:val="bullet"/>
      <w:lvlText w:val="-"/>
      <w:lvlJc w:val="left"/>
      <w:pPr>
        <w:tabs>
          <w:tab w:val="num" w:pos="720"/>
        </w:tabs>
        <w:ind w:left="720" w:hanging="360"/>
      </w:pPr>
      <w:rPr>
        <w:rFonts w:ascii="Calibri" w:eastAsia="Times New Roman" w:hAnsi="Calibri"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FCE5170"/>
    <w:multiLevelType w:val="hybridMultilevel"/>
    <w:tmpl w:val="E7AC63D6"/>
    <w:lvl w:ilvl="0" w:tplc="80A0D932">
      <w:start w:val="12"/>
      <w:numFmt w:val="decimal"/>
      <w:lvlText w:val="%1."/>
      <w:lvlJc w:val="left"/>
      <w:pPr>
        <w:tabs>
          <w:tab w:val="num" w:pos="732"/>
        </w:tabs>
        <w:ind w:left="732" w:hanging="372"/>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28F27370"/>
    <w:multiLevelType w:val="hybridMultilevel"/>
    <w:tmpl w:val="706C38E6"/>
    <w:lvl w:ilvl="0" w:tplc="0409000F">
      <w:start w:val="9"/>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42F25AD"/>
    <w:multiLevelType w:val="hybridMultilevel"/>
    <w:tmpl w:val="2EA4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B4BC6"/>
    <w:multiLevelType w:val="hybridMultilevel"/>
    <w:tmpl w:val="66984E82"/>
    <w:lvl w:ilvl="0" w:tplc="04180017">
      <w:start w:val="1"/>
      <w:numFmt w:val="lowerLetter"/>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1">
    <w:nsid w:val="3D8C74AA"/>
    <w:multiLevelType w:val="hybridMultilevel"/>
    <w:tmpl w:val="F216F6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3DB056D2"/>
    <w:multiLevelType w:val="multilevel"/>
    <w:tmpl w:val="7A6E6CFA"/>
    <w:lvl w:ilvl="0">
      <w:start w:val="1"/>
      <w:numFmt w:val="bullet"/>
      <w:lvlText w:val=""/>
      <w:lvlJc w:val="left"/>
      <w:pPr>
        <w:tabs>
          <w:tab w:val="num" w:pos="540"/>
        </w:tabs>
        <w:ind w:left="540" w:hanging="360"/>
      </w:pPr>
      <w:rPr>
        <w:rFonts w:ascii="Symbol" w:hAnsi="Symbol" w:hint="default"/>
        <w:b/>
        <w:sz w:val="22"/>
      </w:rPr>
    </w:lvl>
    <w:lvl w:ilvl="1">
      <w:start w:val="1"/>
      <w:numFmt w:val="lowerLetter"/>
      <w:lvlText w:val="%2."/>
      <w:lvlJc w:val="left"/>
      <w:pPr>
        <w:tabs>
          <w:tab w:val="num" w:pos="1260"/>
        </w:tabs>
        <w:ind w:left="1260" w:hanging="360"/>
      </w:pPr>
      <w:rPr>
        <w:rFonts w:cs="Times New Roman"/>
      </w:rPr>
    </w:lvl>
    <w:lvl w:ilvl="2">
      <w:start w:val="1"/>
      <w:numFmt w:val="lowerLetter"/>
      <w:lvlText w:val="%3)"/>
      <w:lvlJc w:val="left"/>
      <w:pPr>
        <w:tabs>
          <w:tab w:val="num" w:pos="2160"/>
        </w:tabs>
        <w:ind w:left="2160" w:hanging="360"/>
      </w:pPr>
      <w:rPr>
        <w:rFonts w:ascii="Times New Roman" w:hAnsi="Times New Roman" w:cs="Times New Roman" w:hint="default"/>
        <w:b w:val="0"/>
        <w:bCs w:val="0"/>
        <w:i w:val="0"/>
        <w:iCs w:val="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nsid w:val="3F0C7E8C"/>
    <w:multiLevelType w:val="hybridMultilevel"/>
    <w:tmpl w:val="BFFCBA36"/>
    <w:lvl w:ilvl="0" w:tplc="04180017">
      <w:start w:val="1"/>
      <w:numFmt w:val="lowerLetter"/>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24">
    <w:nsid w:val="40A12888"/>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iCs w:val="0"/>
      </w:rPr>
    </w:lvl>
    <w:lvl w:ilvl="1" w:tplc="04180003">
      <w:start w:val="1"/>
      <w:numFmt w:val="bullet"/>
      <w:lvlText w:val="o"/>
      <w:lvlJc w:val="left"/>
      <w:pPr>
        <w:ind w:left="1506" w:hanging="360"/>
      </w:pPr>
      <w:rPr>
        <w:rFonts w:ascii="Courier New" w:hAnsi="Courier New" w:hint="default"/>
      </w:rPr>
    </w:lvl>
    <w:lvl w:ilvl="2" w:tplc="04180005">
      <w:start w:val="1"/>
      <w:numFmt w:val="bullet"/>
      <w:lvlText w:val=""/>
      <w:lvlJc w:val="left"/>
      <w:pPr>
        <w:ind w:left="2226" w:hanging="360"/>
      </w:pPr>
      <w:rPr>
        <w:rFonts w:ascii="Wingdings" w:hAnsi="Wingdings" w:hint="default"/>
      </w:rPr>
    </w:lvl>
    <w:lvl w:ilvl="3" w:tplc="04180001">
      <w:start w:val="1"/>
      <w:numFmt w:val="bullet"/>
      <w:lvlText w:val=""/>
      <w:lvlJc w:val="left"/>
      <w:pPr>
        <w:ind w:left="2946" w:hanging="360"/>
      </w:pPr>
      <w:rPr>
        <w:rFonts w:ascii="Symbol" w:hAnsi="Symbol" w:hint="default"/>
      </w:rPr>
    </w:lvl>
    <w:lvl w:ilvl="4" w:tplc="04180003">
      <w:start w:val="1"/>
      <w:numFmt w:val="bullet"/>
      <w:lvlText w:val="o"/>
      <w:lvlJc w:val="left"/>
      <w:pPr>
        <w:ind w:left="3666" w:hanging="360"/>
      </w:pPr>
      <w:rPr>
        <w:rFonts w:ascii="Courier New" w:hAnsi="Courier New" w:hint="default"/>
      </w:rPr>
    </w:lvl>
    <w:lvl w:ilvl="5" w:tplc="04180005">
      <w:start w:val="1"/>
      <w:numFmt w:val="bullet"/>
      <w:lvlText w:val=""/>
      <w:lvlJc w:val="left"/>
      <w:pPr>
        <w:ind w:left="4386" w:hanging="360"/>
      </w:pPr>
      <w:rPr>
        <w:rFonts w:ascii="Wingdings" w:hAnsi="Wingdings" w:hint="default"/>
      </w:rPr>
    </w:lvl>
    <w:lvl w:ilvl="6" w:tplc="04180001">
      <w:start w:val="1"/>
      <w:numFmt w:val="bullet"/>
      <w:lvlText w:val=""/>
      <w:lvlJc w:val="left"/>
      <w:pPr>
        <w:ind w:left="5106" w:hanging="360"/>
      </w:pPr>
      <w:rPr>
        <w:rFonts w:ascii="Symbol" w:hAnsi="Symbol" w:hint="default"/>
      </w:rPr>
    </w:lvl>
    <w:lvl w:ilvl="7" w:tplc="04180003">
      <w:start w:val="1"/>
      <w:numFmt w:val="bullet"/>
      <w:lvlText w:val="o"/>
      <w:lvlJc w:val="left"/>
      <w:pPr>
        <w:ind w:left="5826" w:hanging="360"/>
      </w:pPr>
      <w:rPr>
        <w:rFonts w:ascii="Courier New" w:hAnsi="Courier New" w:hint="default"/>
      </w:rPr>
    </w:lvl>
    <w:lvl w:ilvl="8" w:tplc="04180005">
      <w:start w:val="1"/>
      <w:numFmt w:val="bullet"/>
      <w:lvlText w:val=""/>
      <w:lvlJc w:val="left"/>
      <w:pPr>
        <w:ind w:left="6546" w:hanging="360"/>
      </w:pPr>
      <w:rPr>
        <w:rFonts w:ascii="Wingdings" w:hAnsi="Wingdings" w:hint="default"/>
      </w:rPr>
    </w:lvl>
  </w:abstractNum>
  <w:abstractNum w:abstractNumId="25">
    <w:nsid w:val="42D94417"/>
    <w:multiLevelType w:val="hybridMultilevel"/>
    <w:tmpl w:val="662C440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32E717F"/>
    <w:multiLevelType w:val="multilevel"/>
    <w:tmpl w:val="A548627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2520"/>
        </w:tabs>
        <w:ind w:left="252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27">
    <w:nsid w:val="47D16D93"/>
    <w:multiLevelType w:val="hybridMultilevel"/>
    <w:tmpl w:val="0F707C7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8192692"/>
    <w:multiLevelType w:val="hybridMultilevel"/>
    <w:tmpl w:val="199CEA84"/>
    <w:lvl w:ilvl="0" w:tplc="F364E5E4">
      <w:start w:val="4"/>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8B754AB"/>
    <w:multiLevelType w:val="multilevel"/>
    <w:tmpl w:val="C8167338"/>
    <w:lvl w:ilvl="0">
      <w:start w:val="1"/>
      <w:numFmt w:val="decimal"/>
      <w:lvlText w:val="%1"/>
      <w:lvlJc w:val="left"/>
      <w:pPr>
        <w:ind w:left="432" w:hanging="432"/>
      </w:pPr>
      <w:rPr>
        <w:rFonts w:cs="Times New Roman"/>
        <w:b/>
        <w:bCs/>
      </w:rPr>
    </w:lvl>
    <w:lvl w:ilvl="1">
      <w:start w:val="1"/>
      <w:numFmt w:val="decimal"/>
      <w:lvlText w:val="%1.%2"/>
      <w:lvlJc w:val="left"/>
      <w:pPr>
        <w:ind w:left="576" w:hanging="576"/>
      </w:pPr>
      <w:rPr>
        <w:rFonts w:cs="Times New Roman"/>
        <w:b/>
        <w:bCs/>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b/>
        <w:bCs/>
        <w:i w:val="0"/>
        <w:iCs w:val="0"/>
        <w:sz w:val="22"/>
        <w:szCs w:val="22"/>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0">
    <w:nsid w:val="4B900BAC"/>
    <w:multiLevelType w:val="multilevel"/>
    <w:tmpl w:val="186AEA76"/>
    <w:lvl w:ilvl="0">
      <w:start w:val="1"/>
      <w:numFmt w:val="bullet"/>
      <w:lvlText w:val=""/>
      <w:lvlJc w:val="left"/>
      <w:pPr>
        <w:tabs>
          <w:tab w:val="num" w:pos="540"/>
        </w:tabs>
        <w:ind w:left="540" w:hanging="360"/>
      </w:pPr>
      <w:rPr>
        <w:rFonts w:ascii="Symbol" w:hAnsi="Symbol" w:hint="default"/>
        <w:b/>
        <w:sz w:val="22"/>
      </w:rPr>
    </w:lvl>
    <w:lvl w:ilvl="1">
      <w:start w:val="1"/>
      <w:numFmt w:val="lowerLetter"/>
      <w:lvlText w:val="%2."/>
      <w:lvlJc w:val="left"/>
      <w:pPr>
        <w:tabs>
          <w:tab w:val="num" w:pos="1260"/>
        </w:tabs>
        <w:ind w:left="1260" w:hanging="360"/>
      </w:pPr>
      <w:rPr>
        <w:rFonts w:cs="Times New Roman"/>
      </w:rPr>
    </w:lvl>
    <w:lvl w:ilvl="2">
      <w:start w:val="1"/>
      <w:numFmt w:val="lowerLetter"/>
      <w:lvlText w:val="%3)"/>
      <w:lvlJc w:val="left"/>
      <w:pPr>
        <w:tabs>
          <w:tab w:val="num" w:pos="2160"/>
        </w:tabs>
        <w:ind w:left="2160" w:hanging="360"/>
      </w:pPr>
      <w:rPr>
        <w:rFonts w:ascii="Times New Roman" w:hAnsi="Times New Roman" w:cs="Times New Roman" w:hint="default"/>
        <w:b w:val="0"/>
        <w:bCs w:val="0"/>
        <w:i w:val="0"/>
        <w:iCs w:val="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b w:val="0"/>
        <w:bCs w:val="0"/>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1">
    <w:nsid w:val="52846544"/>
    <w:multiLevelType w:val="hybridMultilevel"/>
    <w:tmpl w:val="4DF05C38"/>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2">
    <w:nsid w:val="536C14DB"/>
    <w:multiLevelType w:val="hybridMultilevel"/>
    <w:tmpl w:val="56EAE34E"/>
    <w:lvl w:ilvl="0" w:tplc="04180017">
      <w:start w:val="1"/>
      <w:numFmt w:val="lowerLetter"/>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3">
    <w:nsid w:val="5BCC6EF5"/>
    <w:multiLevelType w:val="hybridMultilevel"/>
    <w:tmpl w:val="EF4843AC"/>
    <w:lvl w:ilvl="0" w:tplc="60E6C7B4">
      <w:start w:val="1"/>
      <w:numFmt w:val="lowerLetter"/>
      <w:lvlText w:val="%1)"/>
      <w:lvlJc w:val="left"/>
      <w:pPr>
        <w:ind w:left="1430" w:hanging="360"/>
      </w:pPr>
      <w:rPr>
        <w:rFonts w:cs="Times New Roman" w:hint="default"/>
      </w:rPr>
    </w:lvl>
    <w:lvl w:ilvl="1" w:tplc="04180019">
      <w:start w:val="1"/>
      <w:numFmt w:val="lowerLetter"/>
      <w:lvlText w:val="%2."/>
      <w:lvlJc w:val="left"/>
      <w:pPr>
        <w:ind w:left="2150" w:hanging="360"/>
      </w:pPr>
      <w:rPr>
        <w:rFonts w:cs="Times New Roman"/>
      </w:rPr>
    </w:lvl>
    <w:lvl w:ilvl="2" w:tplc="0418001B">
      <w:start w:val="1"/>
      <w:numFmt w:val="lowerRoman"/>
      <w:lvlText w:val="%3."/>
      <w:lvlJc w:val="right"/>
      <w:pPr>
        <w:ind w:left="2870" w:hanging="180"/>
      </w:pPr>
      <w:rPr>
        <w:rFonts w:cs="Times New Roman"/>
      </w:rPr>
    </w:lvl>
    <w:lvl w:ilvl="3" w:tplc="0418000F">
      <w:start w:val="1"/>
      <w:numFmt w:val="decimal"/>
      <w:lvlText w:val="%4."/>
      <w:lvlJc w:val="left"/>
      <w:pPr>
        <w:ind w:left="3590" w:hanging="360"/>
      </w:pPr>
      <w:rPr>
        <w:rFonts w:cs="Times New Roman"/>
      </w:rPr>
    </w:lvl>
    <w:lvl w:ilvl="4" w:tplc="04180019">
      <w:start w:val="1"/>
      <w:numFmt w:val="lowerLetter"/>
      <w:lvlText w:val="%5."/>
      <w:lvlJc w:val="left"/>
      <w:pPr>
        <w:ind w:left="4310" w:hanging="360"/>
      </w:pPr>
      <w:rPr>
        <w:rFonts w:cs="Times New Roman"/>
      </w:rPr>
    </w:lvl>
    <w:lvl w:ilvl="5" w:tplc="0418001B">
      <w:start w:val="1"/>
      <w:numFmt w:val="lowerRoman"/>
      <w:lvlText w:val="%6."/>
      <w:lvlJc w:val="right"/>
      <w:pPr>
        <w:ind w:left="5030" w:hanging="180"/>
      </w:pPr>
      <w:rPr>
        <w:rFonts w:cs="Times New Roman"/>
      </w:rPr>
    </w:lvl>
    <w:lvl w:ilvl="6" w:tplc="0418000F">
      <w:start w:val="1"/>
      <w:numFmt w:val="decimal"/>
      <w:lvlText w:val="%7."/>
      <w:lvlJc w:val="left"/>
      <w:pPr>
        <w:ind w:left="5750" w:hanging="360"/>
      </w:pPr>
      <w:rPr>
        <w:rFonts w:cs="Times New Roman"/>
      </w:rPr>
    </w:lvl>
    <w:lvl w:ilvl="7" w:tplc="04180019">
      <w:start w:val="1"/>
      <w:numFmt w:val="lowerLetter"/>
      <w:lvlText w:val="%8."/>
      <w:lvlJc w:val="left"/>
      <w:pPr>
        <w:ind w:left="6470" w:hanging="360"/>
      </w:pPr>
      <w:rPr>
        <w:rFonts w:cs="Times New Roman"/>
      </w:rPr>
    </w:lvl>
    <w:lvl w:ilvl="8" w:tplc="0418001B">
      <w:start w:val="1"/>
      <w:numFmt w:val="lowerRoman"/>
      <w:lvlText w:val="%9."/>
      <w:lvlJc w:val="right"/>
      <w:pPr>
        <w:ind w:left="7190" w:hanging="180"/>
      </w:pPr>
      <w:rPr>
        <w:rFonts w:cs="Times New Roman"/>
      </w:rPr>
    </w:lvl>
  </w:abstractNum>
  <w:abstractNum w:abstractNumId="34">
    <w:nsid w:val="5E72439F"/>
    <w:multiLevelType w:val="multilevel"/>
    <w:tmpl w:val="1C41271F"/>
    <w:lvl w:ilvl="0">
      <w:numFmt w:val="bullet"/>
      <w:lvlText w:val="v"/>
      <w:lvlJc w:val="left"/>
      <w:pPr>
        <w:tabs>
          <w:tab w:val="num" w:pos="720"/>
        </w:tabs>
        <w:ind w:left="720" w:hanging="360"/>
      </w:pPr>
      <w:rPr>
        <w:rFonts w:ascii="Wingdings" w:hAnsi="Wingdings"/>
        <w:b/>
        <w:sz w:val="24"/>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35">
    <w:nsid w:val="635B62D6"/>
    <w:multiLevelType w:val="hybridMultilevel"/>
    <w:tmpl w:val="2B220688"/>
    <w:lvl w:ilvl="0" w:tplc="04180017">
      <w:start w:val="1"/>
      <w:numFmt w:val="lowerLetter"/>
      <w:lvlText w:val="%1)"/>
      <w:lvlJc w:val="left"/>
      <w:pPr>
        <w:ind w:left="720" w:hanging="360"/>
      </w:pPr>
      <w:rPr>
        <w:rFonts w:cs="Times New Roman" w:hint="default"/>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6">
    <w:nsid w:val="681D76CD"/>
    <w:multiLevelType w:val="hybridMultilevel"/>
    <w:tmpl w:val="F33E5AF2"/>
    <w:lvl w:ilvl="0" w:tplc="8E80267E">
      <w:start w:val="1"/>
      <w:numFmt w:val="bullet"/>
      <w:lvlText w:val="-"/>
      <w:lvlJc w:val="left"/>
      <w:pPr>
        <w:ind w:left="1080" w:hanging="360"/>
      </w:pPr>
      <w:rPr>
        <w:rFonts w:ascii="Times New Roman" w:eastAsia="Times New Roman" w:hAnsi="Times New Roman" w:hint="default"/>
      </w:rPr>
    </w:lvl>
    <w:lvl w:ilvl="1" w:tplc="04180003">
      <w:start w:val="1"/>
      <w:numFmt w:val="bullet"/>
      <w:lvlText w:val="o"/>
      <w:lvlJc w:val="left"/>
      <w:pPr>
        <w:ind w:left="1800" w:hanging="360"/>
      </w:pPr>
      <w:rPr>
        <w:rFonts w:ascii="Courier New" w:hAnsi="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hint="default"/>
      </w:rPr>
    </w:lvl>
    <w:lvl w:ilvl="8" w:tplc="04180005">
      <w:start w:val="1"/>
      <w:numFmt w:val="bullet"/>
      <w:lvlText w:val=""/>
      <w:lvlJc w:val="left"/>
      <w:pPr>
        <w:ind w:left="6840" w:hanging="360"/>
      </w:pPr>
      <w:rPr>
        <w:rFonts w:ascii="Wingdings" w:hAnsi="Wingdings" w:hint="default"/>
      </w:rPr>
    </w:lvl>
  </w:abstractNum>
  <w:abstractNum w:abstractNumId="37">
    <w:nsid w:val="6A60248F"/>
    <w:multiLevelType w:val="hybridMultilevel"/>
    <w:tmpl w:val="937209E2"/>
    <w:lvl w:ilvl="0" w:tplc="0418000D">
      <w:start w:val="1"/>
      <w:numFmt w:val="bullet"/>
      <w:lvlText w:val=""/>
      <w:lvlJc w:val="left"/>
      <w:pPr>
        <w:ind w:left="1800" w:hanging="360"/>
      </w:pPr>
      <w:rPr>
        <w:rFonts w:ascii="Wingdings" w:hAnsi="Wingdings" w:hint="default"/>
      </w:rPr>
    </w:lvl>
    <w:lvl w:ilvl="1" w:tplc="04090003">
      <w:start w:val="1"/>
      <w:numFmt w:val="bullet"/>
      <w:lvlText w:val="o"/>
      <w:lvlJc w:val="left"/>
      <w:pPr>
        <w:ind w:left="3060" w:hanging="360"/>
      </w:pPr>
      <w:rPr>
        <w:rFonts w:ascii="Courier New" w:hAnsi="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hint="default"/>
      </w:rPr>
    </w:lvl>
    <w:lvl w:ilvl="8" w:tplc="04090005">
      <w:start w:val="1"/>
      <w:numFmt w:val="bullet"/>
      <w:lvlText w:val=""/>
      <w:lvlJc w:val="left"/>
      <w:pPr>
        <w:ind w:left="8100" w:hanging="360"/>
      </w:pPr>
      <w:rPr>
        <w:rFonts w:ascii="Wingdings" w:hAnsi="Wingdings" w:hint="default"/>
      </w:rPr>
    </w:lvl>
  </w:abstractNum>
  <w:abstractNum w:abstractNumId="38">
    <w:nsid w:val="6B0F5D4C"/>
    <w:multiLevelType w:val="hybridMultilevel"/>
    <w:tmpl w:val="D7CEAD0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39">
    <w:nsid w:val="6D7A2EDE"/>
    <w:multiLevelType w:val="multilevel"/>
    <w:tmpl w:val="B7A00482"/>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464"/>
        </w:tabs>
        <w:ind w:left="7464" w:hanging="1800"/>
      </w:pPr>
      <w:rPr>
        <w:rFonts w:cs="Times New Roman" w:hint="default"/>
      </w:rPr>
    </w:lvl>
  </w:abstractNum>
  <w:abstractNum w:abstractNumId="40">
    <w:nsid w:val="6F1E13C4"/>
    <w:multiLevelType w:val="hybridMultilevel"/>
    <w:tmpl w:val="CEA066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6F5E338C"/>
    <w:multiLevelType w:val="hybridMultilevel"/>
    <w:tmpl w:val="7ADE28FC"/>
    <w:lvl w:ilvl="0" w:tplc="9880F2C0">
      <w:start w:val="1"/>
      <w:numFmt w:val="lowerLetter"/>
      <w:lvlText w:val="%1)"/>
      <w:lvlJc w:val="left"/>
      <w:pPr>
        <w:ind w:left="786" w:hanging="360"/>
      </w:pPr>
      <w:rPr>
        <w:rFonts w:ascii="Times New Roman" w:hAnsi="Times New Roman" w:cs="Times New Roman" w:hint="default"/>
        <w:i w:val="0"/>
        <w:iCs w:val="0"/>
      </w:rPr>
    </w:lvl>
    <w:lvl w:ilvl="1" w:tplc="04180003">
      <w:start w:val="1"/>
      <w:numFmt w:val="bullet"/>
      <w:lvlText w:val="o"/>
      <w:lvlJc w:val="left"/>
      <w:pPr>
        <w:ind w:left="1506" w:hanging="360"/>
      </w:pPr>
      <w:rPr>
        <w:rFonts w:ascii="Courier New" w:hAnsi="Courier New" w:hint="default"/>
      </w:rPr>
    </w:lvl>
    <w:lvl w:ilvl="2" w:tplc="04180005">
      <w:start w:val="1"/>
      <w:numFmt w:val="bullet"/>
      <w:lvlText w:val=""/>
      <w:lvlJc w:val="left"/>
      <w:pPr>
        <w:ind w:left="2226" w:hanging="360"/>
      </w:pPr>
      <w:rPr>
        <w:rFonts w:ascii="Wingdings" w:hAnsi="Wingdings" w:hint="default"/>
      </w:rPr>
    </w:lvl>
    <w:lvl w:ilvl="3" w:tplc="04180001">
      <w:start w:val="1"/>
      <w:numFmt w:val="bullet"/>
      <w:lvlText w:val=""/>
      <w:lvlJc w:val="left"/>
      <w:pPr>
        <w:ind w:left="2946" w:hanging="360"/>
      </w:pPr>
      <w:rPr>
        <w:rFonts w:ascii="Symbol" w:hAnsi="Symbol" w:hint="default"/>
      </w:rPr>
    </w:lvl>
    <w:lvl w:ilvl="4" w:tplc="04180003">
      <w:start w:val="1"/>
      <w:numFmt w:val="bullet"/>
      <w:lvlText w:val="o"/>
      <w:lvlJc w:val="left"/>
      <w:pPr>
        <w:ind w:left="3666" w:hanging="360"/>
      </w:pPr>
      <w:rPr>
        <w:rFonts w:ascii="Courier New" w:hAnsi="Courier New" w:hint="default"/>
      </w:rPr>
    </w:lvl>
    <w:lvl w:ilvl="5" w:tplc="04180005">
      <w:start w:val="1"/>
      <w:numFmt w:val="bullet"/>
      <w:lvlText w:val=""/>
      <w:lvlJc w:val="left"/>
      <w:pPr>
        <w:ind w:left="4386" w:hanging="360"/>
      </w:pPr>
      <w:rPr>
        <w:rFonts w:ascii="Wingdings" w:hAnsi="Wingdings" w:hint="default"/>
      </w:rPr>
    </w:lvl>
    <w:lvl w:ilvl="6" w:tplc="04180001">
      <w:start w:val="1"/>
      <w:numFmt w:val="bullet"/>
      <w:lvlText w:val=""/>
      <w:lvlJc w:val="left"/>
      <w:pPr>
        <w:ind w:left="5106" w:hanging="360"/>
      </w:pPr>
      <w:rPr>
        <w:rFonts w:ascii="Symbol" w:hAnsi="Symbol" w:hint="default"/>
      </w:rPr>
    </w:lvl>
    <w:lvl w:ilvl="7" w:tplc="04180003">
      <w:start w:val="1"/>
      <w:numFmt w:val="bullet"/>
      <w:lvlText w:val="o"/>
      <w:lvlJc w:val="left"/>
      <w:pPr>
        <w:ind w:left="5826" w:hanging="360"/>
      </w:pPr>
      <w:rPr>
        <w:rFonts w:ascii="Courier New" w:hAnsi="Courier New" w:hint="default"/>
      </w:rPr>
    </w:lvl>
    <w:lvl w:ilvl="8" w:tplc="04180005">
      <w:start w:val="1"/>
      <w:numFmt w:val="bullet"/>
      <w:lvlText w:val=""/>
      <w:lvlJc w:val="left"/>
      <w:pPr>
        <w:ind w:left="6546" w:hanging="360"/>
      </w:pPr>
      <w:rPr>
        <w:rFonts w:ascii="Wingdings" w:hAnsi="Wingdings" w:hint="default"/>
      </w:rPr>
    </w:lvl>
  </w:abstractNum>
  <w:abstractNum w:abstractNumId="42">
    <w:nsid w:val="72C54BB0"/>
    <w:multiLevelType w:val="hybridMultilevel"/>
    <w:tmpl w:val="6D9C8B78"/>
    <w:lvl w:ilvl="0" w:tplc="9C3648A6">
      <w:start w:val="6"/>
      <w:numFmt w:val="bullet"/>
      <w:lvlText w:val="-"/>
      <w:lvlJc w:val="left"/>
      <w:pPr>
        <w:tabs>
          <w:tab w:val="num" w:pos="479"/>
        </w:tabs>
        <w:ind w:left="479" w:hanging="405"/>
      </w:pPr>
      <w:rPr>
        <w:rFonts w:ascii="Times New Roman" w:eastAsia="Times New Roman" w:hAnsi="Times New Roman" w:hint="default"/>
      </w:rPr>
    </w:lvl>
    <w:lvl w:ilvl="1" w:tplc="04090003" w:tentative="1">
      <w:start w:val="1"/>
      <w:numFmt w:val="bullet"/>
      <w:lvlText w:val="o"/>
      <w:lvlJc w:val="left"/>
      <w:pPr>
        <w:tabs>
          <w:tab w:val="num" w:pos="1154"/>
        </w:tabs>
        <w:ind w:left="1154" w:hanging="360"/>
      </w:pPr>
      <w:rPr>
        <w:rFonts w:ascii="Courier New" w:hAnsi="Courier New" w:hint="default"/>
      </w:rPr>
    </w:lvl>
    <w:lvl w:ilvl="2" w:tplc="04090005" w:tentative="1">
      <w:start w:val="1"/>
      <w:numFmt w:val="bullet"/>
      <w:lvlText w:val=""/>
      <w:lvlJc w:val="left"/>
      <w:pPr>
        <w:tabs>
          <w:tab w:val="num" w:pos="1874"/>
        </w:tabs>
        <w:ind w:left="1874" w:hanging="360"/>
      </w:pPr>
      <w:rPr>
        <w:rFonts w:ascii="Wingdings" w:hAnsi="Wingdings" w:hint="default"/>
      </w:rPr>
    </w:lvl>
    <w:lvl w:ilvl="3" w:tplc="04090001" w:tentative="1">
      <w:start w:val="1"/>
      <w:numFmt w:val="bullet"/>
      <w:lvlText w:val=""/>
      <w:lvlJc w:val="left"/>
      <w:pPr>
        <w:tabs>
          <w:tab w:val="num" w:pos="2594"/>
        </w:tabs>
        <w:ind w:left="2594" w:hanging="360"/>
      </w:pPr>
      <w:rPr>
        <w:rFonts w:ascii="Symbol" w:hAnsi="Symbol" w:hint="default"/>
      </w:rPr>
    </w:lvl>
    <w:lvl w:ilvl="4" w:tplc="04090003" w:tentative="1">
      <w:start w:val="1"/>
      <w:numFmt w:val="bullet"/>
      <w:lvlText w:val="o"/>
      <w:lvlJc w:val="left"/>
      <w:pPr>
        <w:tabs>
          <w:tab w:val="num" w:pos="3314"/>
        </w:tabs>
        <w:ind w:left="3314" w:hanging="360"/>
      </w:pPr>
      <w:rPr>
        <w:rFonts w:ascii="Courier New" w:hAnsi="Courier New" w:hint="default"/>
      </w:rPr>
    </w:lvl>
    <w:lvl w:ilvl="5" w:tplc="04090005" w:tentative="1">
      <w:start w:val="1"/>
      <w:numFmt w:val="bullet"/>
      <w:lvlText w:val=""/>
      <w:lvlJc w:val="left"/>
      <w:pPr>
        <w:tabs>
          <w:tab w:val="num" w:pos="4034"/>
        </w:tabs>
        <w:ind w:left="4034" w:hanging="360"/>
      </w:pPr>
      <w:rPr>
        <w:rFonts w:ascii="Wingdings" w:hAnsi="Wingdings" w:hint="default"/>
      </w:rPr>
    </w:lvl>
    <w:lvl w:ilvl="6" w:tplc="04090001" w:tentative="1">
      <w:start w:val="1"/>
      <w:numFmt w:val="bullet"/>
      <w:lvlText w:val=""/>
      <w:lvlJc w:val="left"/>
      <w:pPr>
        <w:tabs>
          <w:tab w:val="num" w:pos="4754"/>
        </w:tabs>
        <w:ind w:left="4754" w:hanging="360"/>
      </w:pPr>
      <w:rPr>
        <w:rFonts w:ascii="Symbol" w:hAnsi="Symbol" w:hint="default"/>
      </w:rPr>
    </w:lvl>
    <w:lvl w:ilvl="7" w:tplc="04090003" w:tentative="1">
      <w:start w:val="1"/>
      <w:numFmt w:val="bullet"/>
      <w:lvlText w:val="o"/>
      <w:lvlJc w:val="left"/>
      <w:pPr>
        <w:tabs>
          <w:tab w:val="num" w:pos="5474"/>
        </w:tabs>
        <w:ind w:left="5474" w:hanging="360"/>
      </w:pPr>
      <w:rPr>
        <w:rFonts w:ascii="Courier New" w:hAnsi="Courier New" w:hint="default"/>
      </w:rPr>
    </w:lvl>
    <w:lvl w:ilvl="8" w:tplc="04090005" w:tentative="1">
      <w:start w:val="1"/>
      <w:numFmt w:val="bullet"/>
      <w:lvlText w:val=""/>
      <w:lvlJc w:val="left"/>
      <w:pPr>
        <w:tabs>
          <w:tab w:val="num" w:pos="6194"/>
        </w:tabs>
        <w:ind w:left="6194" w:hanging="360"/>
      </w:pPr>
      <w:rPr>
        <w:rFonts w:ascii="Wingdings" w:hAnsi="Wingdings" w:hint="default"/>
      </w:rPr>
    </w:lvl>
  </w:abstractNum>
  <w:abstractNum w:abstractNumId="43">
    <w:nsid w:val="72E62BEE"/>
    <w:multiLevelType w:val="hybridMultilevel"/>
    <w:tmpl w:val="3612DEC6"/>
    <w:lvl w:ilvl="0" w:tplc="484842E2">
      <w:start w:val="1"/>
      <w:numFmt w:val="lowerLetter"/>
      <w:lvlText w:val="%1)"/>
      <w:lvlJc w:val="left"/>
      <w:pPr>
        <w:ind w:left="720" w:hanging="360"/>
      </w:pPr>
      <w:rPr>
        <w:rFonts w:cs="Times New Roman" w:hint="default"/>
        <w:b/>
        <w:bCs/>
      </w:r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num w:numId="1">
    <w:abstractNumId w:val="25"/>
  </w:num>
  <w:num w:numId="2">
    <w:abstractNumId w:val="42"/>
  </w:num>
  <w:num w:numId="3">
    <w:abstractNumId w:val="7"/>
  </w:num>
  <w:num w:numId="4">
    <w:abstractNumId w:val="3"/>
  </w:num>
  <w:num w:numId="5">
    <w:abstractNumId w:val="28"/>
  </w:num>
  <w:num w:numId="6">
    <w:abstractNumId w:val="36"/>
  </w:num>
  <w:num w:numId="7">
    <w:abstractNumId w:val="38"/>
  </w:num>
  <w:num w:numId="8">
    <w:abstractNumId w:val="8"/>
  </w:num>
  <w:num w:numId="9">
    <w:abstractNumId w:val="14"/>
  </w:num>
  <w:num w:numId="10">
    <w:abstractNumId w:val="31"/>
  </w:num>
  <w:num w:numId="11">
    <w:abstractNumId w:val="35"/>
  </w:num>
  <w:num w:numId="12">
    <w:abstractNumId w:val="32"/>
  </w:num>
  <w:num w:numId="13">
    <w:abstractNumId w:val="29"/>
  </w:num>
  <w:num w:numId="14">
    <w:abstractNumId w:val="41"/>
  </w:num>
  <w:num w:numId="15">
    <w:abstractNumId w:val="13"/>
  </w:num>
  <w:num w:numId="16">
    <w:abstractNumId w:val="23"/>
  </w:num>
  <w:num w:numId="17">
    <w:abstractNumId w:val="24"/>
  </w:num>
  <w:num w:numId="18">
    <w:abstractNumId w:val="6"/>
  </w:num>
  <w:num w:numId="19">
    <w:abstractNumId w:val="20"/>
  </w:num>
  <w:num w:numId="20">
    <w:abstractNumId w:val="4"/>
  </w:num>
  <w:num w:numId="21">
    <w:abstractNumId w:val="9"/>
  </w:num>
  <w:num w:numId="22">
    <w:abstractNumId w:val="37"/>
  </w:num>
  <w:num w:numId="23">
    <w:abstractNumId w:val="22"/>
  </w:num>
  <w:num w:numId="24">
    <w:abstractNumId w:val="30"/>
  </w:num>
  <w:num w:numId="25">
    <w:abstractNumId w:val="12"/>
  </w:num>
  <w:num w:numId="26">
    <w:abstractNumId w:val="39"/>
  </w:num>
  <w:num w:numId="27">
    <w:abstractNumId w:val="26"/>
  </w:num>
  <w:num w:numId="28">
    <w:abstractNumId w:val="0"/>
  </w:num>
  <w:num w:numId="29">
    <w:abstractNumId w:val="1"/>
  </w:num>
  <w:num w:numId="30">
    <w:abstractNumId w:val="2"/>
  </w:num>
  <w:num w:numId="31">
    <w:abstractNumId w:val="43"/>
  </w:num>
  <w:num w:numId="32">
    <w:abstractNumId w:val="33"/>
  </w:num>
  <w:num w:numId="33">
    <w:abstractNumId w:val="34"/>
  </w:num>
  <w:num w:numId="34">
    <w:abstractNumId w:val="11"/>
  </w:num>
  <w:num w:numId="35">
    <w:abstractNumId w:val="18"/>
  </w:num>
  <w:num w:numId="36">
    <w:abstractNumId w:val="10"/>
  </w:num>
  <w:num w:numId="37">
    <w:abstractNumId w:val="19"/>
  </w:num>
  <w:num w:numId="38">
    <w:abstractNumId w:val="40"/>
  </w:num>
  <w:num w:numId="39">
    <w:abstractNumId w:val="21"/>
  </w:num>
  <w:num w:numId="40">
    <w:abstractNumId w:val="5"/>
  </w:num>
  <w:num w:numId="41">
    <w:abstractNumId w:val="15"/>
  </w:num>
  <w:num w:numId="42">
    <w:abstractNumId w:val="17"/>
  </w:num>
  <w:num w:numId="43">
    <w:abstractNumId w:val="27"/>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640E"/>
    <w:rsid w:val="000000FE"/>
    <w:rsid w:val="0000749B"/>
    <w:rsid w:val="00011E54"/>
    <w:rsid w:val="000126F5"/>
    <w:rsid w:val="00024393"/>
    <w:rsid w:val="00031D47"/>
    <w:rsid w:val="000462D6"/>
    <w:rsid w:val="0007576A"/>
    <w:rsid w:val="0008439A"/>
    <w:rsid w:val="000939F9"/>
    <w:rsid w:val="000A5C9B"/>
    <w:rsid w:val="000C305E"/>
    <w:rsid w:val="000D6E03"/>
    <w:rsid w:val="000E0C24"/>
    <w:rsid w:val="000E6449"/>
    <w:rsid w:val="000F34DE"/>
    <w:rsid w:val="000F73AF"/>
    <w:rsid w:val="000F77CE"/>
    <w:rsid w:val="00111469"/>
    <w:rsid w:val="00125D17"/>
    <w:rsid w:val="0012689D"/>
    <w:rsid w:val="00135110"/>
    <w:rsid w:val="00135745"/>
    <w:rsid w:val="00141E6C"/>
    <w:rsid w:val="00150EF0"/>
    <w:rsid w:val="001521B7"/>
    <w:rsid w:val="001621B8"/>
    <w:rsid w:val="00192BF9"/>
    <w:rsid w:val="001B54D1"/>
    <w:rsid w:val="001D63BE"/>
    <w:rsid w:val="001E02BC"/>
    <w:rsid w:val="001E7DBB"/>
    <w:rsid w:val="001F445E"/>
    <w:rsid w:val="002158C6"/>
    <w:rsid w:val="00227B2C"/>
    <w:rsid w:val="00233310"/>
    <w:rsid w:val="00241278"/>
    <w:rsid w:val="00247C9D"/>
    <w:rsid w:val="00260F8F"/>
    <w:rsid w:val="00262477"/>
    <w:rsid w:val="00262953"/>
    <w:rsid w:val="00263297"/>
    <w:rsid w:val="002713AE"/>
    <w:rsid w:val="00271A94"/>
    <w:rsid w:val="002720D9"/>
    <w:rsid w:val="00281571"/>
    <w:rsid w:val="00296209"/>
    <w:rsid w:val="002A097D"/>
    <w:rsid w:val="002A4DC0"/>
    <w:rsid w:val="002A4E4E"/>
    <w:rsid w:val="002C09BC"/>
    <w:rsid w:val="002C1488"/>
    <w:rsid w:val="002D0BED"/>
    <w:rsid w:val="003015CE"/>
    <w:rsid w:val="003061FA"/>
    <w:rsid w:val="00307810"/>
    <w:rsid w:val="00311C73"/>
    <w:rsid w:val="003344A7"/>
    <w:rsid w:val="00336BE6"/>
    <w:rsid w:val="00337304"/>
    <w:rsid w:val="00352E9E"/>
    <w:rsid w:val="00357180"/>
    <w:rsid w:val="00366F65"/>
    <w:rsid w:val="0037196F"/>
    <w:rsid w:val="003811FC"/>
    <w:rsid w:val="00387DDE"/>
    <w:rsid w:val="003B352D"/>
    <w:rsid w:val="003C744B"/>
    <w:rsid w:val="003C7E37"/>
    <w:rsid w:val="003E12B0"/>
    <w:rsid w:val="003E2C5B"/>
    <w:rsid w:val="003F0E73"/>
    <w:rsid w:val="004007B4"/>
    <w:rsid w:val="00400B46"/>
    <w:rsid w:val="00430D5F"/>
    <w:rsid w:val="00436A89"/>
    <w:rsid w:val="00445625"/>
    <w:rsid w:val="00445D71"/>
    <w:rsid w:val="004546E1"/>
    <w:rsid w:val="00464DDA"/>
    <w:rsid w:val="004726F6"/>
    <w:rsid w:val="00474695"/>
    <w:rsid w:val="0048372E"/>
    <w:rsid w:val="00483FF8"/>
    <w:rsid w:val="00487F09"/>
    <w:rsid w:val="004A6786"/>
    <w:rsid w:val="004C1487"/>
    <w:rsid w:val="004C5786"/>
    <w:rsid w:val="004E320F"/>
    <w:rsid w:val="00500687"/>
    <w:rsid w:val="00510876"/>
    <w:rsid w:val="00520279"/>
    <w:rsid w:val="00521BF6"/>
    <w:rsid w:val="00522AC5"/>
    <w:rsid w:val="005366C6"/>
    <w:rsid w:val="005366F0"/>
    <w:rsid w:val="00544595"/>
    <w:rsid w:val="0055077B"/>
    <w:rsid w:val="005527C9"/>
    <w:rsid w:val="005528A7"/>
    <w:rsid w:val="005533EC"/>
    <w:rsid w:val="00560A99"/>
    <w:rsid w:val="0057170A"/>
    <w:rsid w:val="00572201"/>
    <w:rsid w:val="00574227"/>
    <w:rsid w:val="005748DC"/>
    <w:rsid w:val="00576849"/>
    <w:rsid w:val="00577AB0"/>
    <w:rsid w:val="00587257"/>
    <w:rsid w:val="0059153E"/>
    <w:rsid w:val="005A2E5A"/>
    <w:rsid w:val="005B6EE0"/>
    <w:rsid w:val="005B7237"/>
    <w:rsid w:val="005D1D72"/>
    <w:rsid w:val="005D34B6"/>
    <w:rsid w:val="005E3153"/>
    <w:rsid w:val="00601F6C"/>
    <w:rsid w:val="006207D9"/>
    <w:rsid w:val="00620A4F"/>
    <w:rsid w:val="006247E8"/>
    <w:rsid w:val="00627D25"/>
    <w:rsid w:val="006305AE"/>
    <w:rsid w:val="00634E7E"/>
    <w:rsid w:val="00661828"/>
    <w:rsid w:val="006719C2"/>
    <w:rsid w:val="00690BE1"/>
    <w:rsid w:val="0069623D"/>
    <w:rsid w:val="006B3CAF"/>
    <w:rsid w:val="006B636C"/>
    <w:rsid w:val="006D2E41"/>
    <w:rsid w:val="00702825"/>
    <w:rsid w:val="00722B67"/>
    <w:rsid w:val="00733DA8"/>
    <w:rsid w:val="00736CF2"/>
    <w:rsid w:val="007373C5"/>
    <w:rsid w:val="00750780"/>
    <w:rsid w:val="00751FAC"/>
    <w:rsid w:val="00754593"/>
    <w:rsid w:val="007909E7"/>
    <w:rsid w:val="007A783C"/>
    <w:rsid w:val="007B1D90"/>
    <w:rsid w:val="007B4A84"/>
    <w:rsid w:val="007D640E"/>
    <w:rsid w:val="007F4DD6"/>
    <w:rsid w:val="007F538A"/>
    <w:rsid w:val="007F7341"/>
    <w:rsid w:val="00823094"/>
    <w:rsid w:val="00826730"/>
    <w:rsid w:val="00834370"/>
    <w:rsid w:val="008461E1"/>
    <w:rsid w:val="008566F5"/>
    <w:rsid w:val="00857153"/>
    <w:rsid w:val="00866D45"/>
    <w:rsid w:val="0087016A"/>
    <w:rsid w:val="00883A44"/>
    <w:rsid w:val="00885831"/>
    <w:rsid w:val="008A7F22"/>
    <w:rsid w:val="008B341A"/>
    <w:rsid w:val="008C07FA"/>
    <w:rsid w:val="008D60F8"/>
    <w:rsid w:val="008E4104"/>
    <w:rsid w:val="00900F31"/>
    <w:rsid w:val="00933C97"/>
    <w:rsid w:val="0094506C"/>
    <w:rsid w:val="00947331"/>
    <w:rsid w:val="00953D5E"/>
    <w:rsid w:val="00954070"/>
    <w:rsid w:val="00954491"/>
    <w:rsid w:val="00987A01"/>
    <w:rsid w:val="00995014"/>
    <w:rsid w:val="00995BC4"/>
    <w:rsid w:val="009A4684"/>
    <w:rsid w:val="009A7D16"/>
    <w:rsid w:val="009C40F1"/>
    <w:rsid w:val="009E0571"/>
    <w:rsid w:val="009E239A"/>
    <w:rsid w:val="00A14448"/>
    <w:rsid w:val="00A15CFB"/>
    <w:rsid w:val="00A23B6F"/>
    <w:rsid w:val="00A30FC4"/>
    <w:rsid w:val="00A36E20"/>
    <w:rsid w:val="00A52096"/>
    <w:rsid w:val="00A66017"/>
    <w:rsid w:val="00A6623B"/>
    <w:rsid w:val="00A67A79"/>
    <w:rsid w:val="00A7011E"/>
    <w:rsid w:val="00A7085A"/>
    <w:rsid w:val="00A75781"/>
    <w:rsid w:val="00A7698A"/>
    <w:rsid w:val="00A87607"/>
    <w:rsid w:val="00A87F71"/>
    <w:rsid w:val="00A96C8D"/>
    <w:rsid w:val="00AA2618"/>
    <w:rsid w:val="00AC087C"/>
    <w:rsid w:val="00AD573D"/>
    <w:rsid w:val="00AF2DA0"/>
    <w:rsid w:val="00AF46D4"/>
    <w:rsid w:val="00AF50F3"/>
    <w:rsid w:val="00B060B7"/>
    <w:rsid w:val="00B067E1"/>
    <w:rsid w:val="00B14B64"/>
    <w:rsid w:val="00B14C51"/>
    <w:rsid w:val="00B2509A"/>
    <w:rsid w:val="00B43A6D"/>
    <w:rsid w:val="00B519C9"/>
    <w:rsid w:val="00B56E40"/>
    <w:rsid w:val="00B7023B"/>
    <w:rsid w:val="00B746AE"/>
    <w:rsid w:val="00B80A0C"/>
    <w:rsid w:val="00B840D8"/>
    <w:rsid w:val="00B948FD"/>
    <w:rsid w:val="00BA2A49"/>
    <w:rsid w:val="00BD2CA9"/>
    <w:rsid w:val="00BD6A8A"/>
    <w:rsid w:val="00BD7044"/>
    <w:rsid w:val="00C04F09"/>
    <w:rsid w:val="00C16470"/>
    <w:rsid w:val="00C22665"/>
    <w:rsid w:val="00C23FA9"/>
    <w:rsid w:val="00C259F4"/>
    <w:rsid w:val="00C31E97"/>
    <w:rsid w:val="00C37028"/>
    <w:rsid w:val="00C43341"/>
    <w:rsid w:val="00C44C31"/>
    <w:rsid w:val="00C6243E"/>
    <w:rsid w:val="00C64544"/>
    <w:rsid w:val="00C80A73"/>
    <w:rsid w:val="00C82C22"/>
    <w:rsid w:val="00C85C1F"/>
    <w:rsid w:val="00C86433"/>
    <w:rsid w:val="00C935B7"/>
    <w:rsid w:val="00C943CB"/>
    <w:rsid w:val="00CC1EBB"/>
    <w:rsid w:val="00CC2A58"/>
    <w:rsid w:val="00CC3CD0"/>
    <w:rsid w:val="00CE547F"/>
    <w:rsid w:val="00CF514B"/>
    <w:rsid w:val="00D0411F"/>
    <w:rsid w:val="00D31277"/>
    <w:rsid w:val="00D35439"/>
    <w:rsid w:val="00D4635A"/>
    <w:rsid w:val="00D61115"/>
    <w:rsid w:val="00D67725"/>
    <w:rsid w:val="00D73F06"/>
    <w:rsid w:val="00D77A96"/>
    <w:rsid w:val="00D81622"/>
    <w:rsid w:val="00D91129"/>
    <w:rsid w:val="00DA137E"/>
    <w:rsid w:val="00DA5CEC"/>
    <w:rsid w:val="00DB021E"/>
    <w:rsid w:val="00DC1B9E"/>
    <w:rsid w:val="00DE08FF"/>
    <w:rsid w:val="00DE5371"/>
    <w:rsid w:val="00DF1512"/>
    <w:rsid w:val="00DF6938"/>
    <w:rsid w:val="00E00760"/>
    <w:rsid w:val="00E36D76"/>
    <w:rsid w:val="00E44A9F"/>
    <w:rsid w:val="00E55670"/>
    <w:rsid w:val="00E60EFB"/>
    <w:rsid w:val="00E847FA"/>
    <w:rsid w:val="00E848F8"/>
    <w:rsid w:val="00EA03EA"/>
    <w:rsid w:val="00EA420F"/>
    <w:rsid w:val="00EA72BD"/>
    <w:rsid w:val="00EB244D"/>
    <w:rsid w:val="00ED71F0"/>
    <w:rsid w:val="00EF7BC3"/>
    <w:rsid w:val="00F10658"/>
    <w:rsid w:val="00F248C3"/>
    <w:rsid w:val="00F54D08"/>
    <w:rsid w:val="00F62F2E"/>
    <w:rsid w:val="00F84249"/>
    <w:rsid w:val="00F850CF"/>
    <w:rsid w:val="00F91907"/>
    <w:rsid w:val="00FA3676"/>
    <w:rsid w:val="00FA6F37"/>
    <w:rsid w:val="00FB689B"/>
    <w:rsid w:val="00FD026C"/>
    <w:rsid w:val="00FE43B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48372E"/>
    <w:pPr>
      <w:spacing w:after="160" w:line="259" w:lineRule="auto"/>
    </w:pPr>
  </w:style>
  <w:style w:type="paragraph" w:styleId="Heading1">
    <w:name w:val="heading 1"/>
    <w:basedOn w:val="Normal"/>
    <w:next w:val="Normal"/>
    <w:link w:val="Heading1Char1"/>
    <w:uiPriority w:val="99"/>
    <w:qFormat/>
    <w:locked/>
    <w:rsid w:val="00C80A73"/>
    <w:pPr>
      <w:keepNext/>
      <w:spacing w:before="240" w:after="60" w:line="240" w:lineRule="auto"/>
      <w:outlineLvl w:val="0"/>
    </w:pPr>
    <w:rPr>
      <w:rFonts w:ascii="Arial" w:hAnsi="Arial"/>
      <w:b/>
      <w:kern w:val="32"/>
      <w:sz w:val="32"/>
      <w:szCs w:val="20"/>
      <w:lang w:val="ro-RO"/>
    </w:rPr>
  </w:style>
  <w:style w:type="paragraph" w:styleId="Heading2">
    <w:name w:val="heading 2"/>
    <w:basedOn w:val="Normal"/>
    <w:next w:val="Normal"/>
    <w:link w:val="Heading2Char1"/>
    <w:uiPriority w:val="99"/>
    <w:qFormat/>
    <w:locked/>
    <w:rsid w:val="00C80A73"/>
    <w:pPr>
      <w:keepNext/>
      <w:spacing w:before="240" w:after="60" w:line="240" w:lineRule="auto"/>
      <w:outlineLvl w:val="1"/>
    </w:pPr>
    <w:rPr>
      <w:rFonts w:ascii="Arial" w:hAnsi="Arial"/>
      <w:b/>
      <w:i/>
      <w:sz w:val="28"/>
      <w:szCs w:val="20"/>
      <w:lang w:val="ro-RO" w:eastAsia="ro-RO"/>
    </w:rPr>
  </w:style>
  <w:style w:type="paragraph" w:styleId="Heading3">
    <w:name w:val="heading 3"/>
    <w:basedOn w:val="Normal"/>
    <w:next w:val="Normal"/>
    <w:link w:val="Heading3Char1"/>
    <w:uiPriority w:val="99"/>
    <w:qFormat/>
    <w:locked/>
    <w:rsid w:val="00C80A73"/>
    <w:pPr>
      <w:keepNext/>
      <w:spacing w:after="0" w:line="240" w:lineRule="auto"/>
      <w:ind w:firstLine="720"/>
      <w:outlineLvl w:val="2"/>
    </w:pPr>
    <w:rPr>
      <w:rFonts w:ascii="Verdana" w:hAnsi="Verdana"/>
      <w:b/>
      <w:sz w:val="24"/>
      <w:szCs w:val="20"/>
      <w:lang w:eastAsia="ro-RO"/>
    </w:rPr>
  </w:style>
  <w:style w:type="paragraph" w:styleId="Heading4">
    <w:name w:val="heading 4"/>
    <w:basedOn w:val="Normal"/>
    <w:next w:val="Normal"/>
    <w:link w:val="Heading4Char1"/>
    <w:uiPriority w:val="99"/>
    <w:qFormat/>
    <w:locked/>
    <w:rsid w:val="00C80A73"/>
    <w:pPr>
      <w:keepNext/>
      <w:spacing w:after="0" w:line="240" w:lineRule="auto"/>
      <w:outlineLvl w:val="3"/>
    </w:pPr>
    <w:rPr>
      <w:rFonts w:ascii="Verdana" w:hAnsi="Verdana"/>
      <w:b/>
      <w:sz w:val="24"/>
      <w:szCs w:val="20"/>
      <w:lang w:eastAsia="ro-RO"/>
    </w:rPr>
  </w:style>
  <w:style w:type="paragraph" w:styleId="Heading5">
    <w:name w:val="heading 5"/>
    <w:basedOn w:val="Normal"/>
    <w:next w:val="Normal"/>
    <w:link w:val="Heading5Char1"/>
    <w:uiPriority w:val="99"/>
    <w:qFormat/>
    <w:locked/>
    <w:rsid w:val="00C80A73"/>
    <w:pPr>
      <w:keepNext/>
      <w:spacing w:after="0" w:line="240" w:lineRule="auto"/>
      <w:ind w:left="720"/>
      <w:jc w:val="both"/>
      <w:outlineLvl w:val="4"/>
    </w:pPr>
    <w:rPr>
      <w:rFonts w:ascii="Verdana" w:hAnsi="Verdana"/>
      <w:b/>
      <w:sz w:val="24"/>
      <w:szCs w:val="20"/>
      <w:lang w:eastAsia="ro-RO"/>
    </w:rPr>
  </w:style>
  <w:style w:type="paragraph" w:styleId="Heading6">
    <w:name w:val="heading 6"/>
    <w:basedOn w:val="Normal"/>
    <w:next w:val="Normal"/>
    <w:link w:val="Heading6Char1"/>
    <w:uiPriority w:val="99"/>
    <w:qFormat/>
    <w:locked/>
    <w:rsid w:val="00C80A73"/>
    <w:pPr>
      <w:keepNext/>
      <w:spacing w:after="0" w:line="240" w:lineRule="auto"/>
      <w:outlineLvl w:val="5"/>
    </w:pPr>
    <w:rPr>
      <w:rFonts w:ascii="Verdana" w:hAnsi="Verdana"/>
      <w:b/>
      <w:szCs w:val="20"/>
      <w:lang w:eastAsia="ro-RO"/>
    </w:rPr>
  </w:style>
  <w:style w:type="paragraph" w:styleId="Heading7">
    <w:name w:val="heading 7"/>
    <w:basedOn w:val="Normal"/>
    <w:next w:val="Normal"/>
    <w:link w:val="Heading7Char1"/>
    <w:uiPriority w:val="99"/>
    <w:qFormat/>
    <w:locked/>
    <w:rsid w:val="00C80A73"/>
    <w:pPr>
      <w:keepNext/>
      <w:spacing w:after="0" w:line="240" w:lineRule="auto"/>
      <w:jc w:val="both"/>
      <w:outlineLvl w:val="6"/>
    </w:pPr>
    <w:rPr>
      <w:rFonts w:ascii="Verdana" w:hAnsi="Verdana"/>
      <w:b/>
      <w:sz w:val="24"/>
      <w:szCs w:val="20"/>
      <w:lang w:eastAsia="ro-RO"/>
    </w:rPr>
  </w:style>
  <w:style w:type="paragraph" w:styleId="Heading8">
    <w:name w:val="heading 8"/>
    <w:basedOn w:val="Normal"/>
    <w:next w:val="Normal"/>
    <w:link w:val="Heading8Char1"/>
    <w:uiPriority w:val="99"/>
    <w:qFormat/>
    <w:locked/>
    <w:rsid w:val="00C80A73"/>
    <w:pPr>
      <w:keepNext/>
      <w:spacing w:after="0" w:line="240" w:lineRule="auto"/>
      <w:ind w:left="360"/>
      <w:outlineLvl w:val="7"/>
    </w:pPr>
    <w:rPr>
      <w:rFonts w:ascii="Arial" w:hAnsi="Arial"/>
      <w:b/>
      <w:sz w:val="44"/>
      <w:szCs w:val="20"/>
    </w:rPr>
  </w:style>
  <w:style w:type="paragraph" w:styleId="Heading9">
    <w:name w:val="heading 9"/>
    <w:basedOn w:val="Normal"/>
    <w:next w:val="Normal"/>
    <w:link w:val="Heading9Char1"/>
    <w:uiPriority w:val="99"/>
    <w:qFormat/>
    <w:locked/>
    <w:rsid w:val="00C80A73"/>
    <w:pPr>
      <w:keepNext/>
      <w:spacing w:after="0" w:line="240" w:lineRule="auto"/>
      <w:outlineLvl w:val="8"/>
    </w:pPr>
    <w:rPr>
      <w:rFonts w:ascii="Verdana" w:hAnsi="Verdana"/>
      <w:b/>
      <w:sz w:val="20"/>
      <w:szCs w:val="20"/>
      <w:lang w:eastAsia="ro-RO"/>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7341"/>
    <w:rPr>
      <w:rFonts w:ascii="Cambria" w:hAnsi="Cambria" w:cs="Times New Roman"/>
      <w:b/>
      <w:kern w:val="32"/>
      <w:sz w:val="32"/>
    </w:rPr>
  </w:style>
  <w:style w:type="character" w:customStyle="1" w:styleId="Heading2Char">
    <w:name w:val="Heading 2 Char"/>
    <w:basedOn w:val="DefaultParagraphFont"/>
    <w:link w:val="Heading2"/>
    <w:uiPriority w:val="99"/>
    <w:semiHidden/>
    <w:locked/>
    <w:rsid w:val="007F7341"/>
    <w:rPr>
      <w:rFonts w:ascii="Cambria" w:hAnsi="Cambria" w:cs="Times New Roman"/>
      <w:b/>
      <w:i/>
      <w:sz w:val="28"/>
    </w:rPr>
  </w:style>
  <w:style w:type="character" w:customStyle="1" w:styleId="Heading3Char">
    <w:name w:val="Heading 3 Char"/>
    <w:basedOn w:val="DefaultParagraphFont"/>
    <w:link w:val="Heading3"/>
    <w:uiPriority w:val="99"/>
    <w:semiHidden/>
    <w:locked/>
    <w:rsid w:val="007F7341"/>
    <w:rPr>
      <w:rFonts w:ascii="Cambria" w:hAnsi="Cambria" w:cs="Times New Roman"/>
      <w:b/>
      <w:sz w:val="26"/>
    </w:rPr>
  </w:style>
  <w:style w:type="character" w:customStyle="1" w:styleId="Heading4Char">
    <w:name w:val="Heading 4 Char"/>
    <w:basedOn w:val="DefaultParagraphFont"/>
    <w:link w:val="Heading4"/>
    <w:uiPriority w:val="99"/>
    <w:semiHidden/>
    <w:locked/>
    <w:rsid w:val="007F7341"/>
    <w:rPr>
      <w:rFonts w:ascii="Calibri" w:hAnsi="Calibri" w:cs="Times New Roman"/>
      <w:b/>
      <w:sz w:val="28"/>
    </w:rPr>
  </w:style>
  <w:style w:type="character" w:customStyle="1" w:styleId="Heading5Char">
    <w:name w:val="Heading 5 Char"/>
    <w:basedOn w:val="DefaultParagraphFont"/>
    <w:link w:val="Heading5"/>
    <w:uiPriority w:val="99"/>
    <w:semiHidden/>
    <w:locked/>
    <w:rsid w:val="007F7341"/>
    <w:rPr>
      <w:rFonts w:ascii="Calibri" w:hAnsi="Calibri" w:cs="Times New Roman"/>
      <w:b/>
      <w:i/>
      <w:sz w:val="26"/>
    </w:rPr>
  </w:style>
  <w:style w:type="character" w:customStyle="1" w:styleId="Heading6Char">
    <w:name w:val="Heading 6 Char"/>
    <w:basedOn w:val="DefaultParagraphFont"/>
    <w:link w:val="Heading6"/>
    <w:uiPriority w:val="99"/>
    <w:semiHidden/>
    <w:locked/>
    <w:rsid w:val="007F7341"/>
    <w:rPr>
      <w:rFonts w:ascii="Calibri" w:hAnsi="Calibri" w:cs="Times New Roman"/>
      <w:b/>
    </w:rPr>
  </w:style>
  <w:style w:type="character" w:customStyle="1" w:styleId="Heading7Char">
    <w:name w:val="Heading 7 Char"/>
    <w:basedOn w:val="DefaultParagraphFont"/>
    <w:link w:val="Heading7"/>
    <w:uiPriority w:val="99"/>
    <w:semiHidden/>
    <w:locked/>
    <w:rsid w:val="007F7341"/>
    <w:rPr>
      <w:rFonts w:ascii="Calibri" w:hAnsi="Calibri" w:cs="Times New Roman"/>
      <w:sz w:val="24"/>
    </w:rPr>
  </w:style>
  <w:style w:type="character" w:customStyle="1" w:styleId="Heading8Char">
    <w:name w:val="Heading 8 Char"/>
    <w:basedOn w:val="DefaultParagraphFont"/>
    <w:link w:val="Heading8"/>
    <w:uiPriority w:val="99"/>
    <w:semiHidden/>
    <w:locked/>
    <w:rsid w:val="007F7341"/>
    <w:rPr>
      <w:rFonts w:ascii="Calibri" w:hAnsi="Calibri" w:cs="Times New Roman"/>
      <w:i/>
      <w:sz w:val="24"/>
    </w:rPr>
  </w:style>
  <w:style w:type="character" w:customStyle="1" w:styleId="Heading9Char">
    <w:name w:val="Heading 9 Char"/>
    <w:basedOn w:val="DefaultParagraphFont"/>
    <w:link w:val="Heading9"/>
    <w:uiPriority w:val="99"/>
    <w:semiHidden/>
    <w:locked/>
    <w:rsid w:val="007F7341"/>
    <w:rPr>
      <w:rFonts w:ascii="Cambria" w:hAnsi="Cambria" w:cs="Times New Roman"/>
    </w:rPr>
  </w:style>
  <w:style w:type="paragraph" w:styleId="Header">
    <w:name w:val="header"/>
    <w:basedOn w:val="Normal"/>
    <w:link w:val="HeaderChar"/>
    <w:uiPriority w:val="99"/>
    <w:rsid w:val="007D640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7D640E"/>
    <w:rPr>
      <w:rFonts w:cs="Times New Roman"/>
    </w:rPr>
  </w:style>
  <w:style w:type="paragraph" w:styleId="Footer">
    <w:name w:val="footer"/>
    <w:aliases w:val="Caracter"/>
    <w:basedOn w:val="Normal"/>
    <w:link w:val="FooterChar"/>
    <w:uiPriority w:val="99"/>
    <w:rsid w:val="007D640E"/>
    <w:pPr>
      <w:tabs>
        <w:tab w:val="center" w:pos="4680"/>
        <w:tab w:val="right" w:pos="9360"/>
      </w:tabs>
      <w:spacing w:after="0" w:line="240" w:lineRule="auto"/>
    </w:pPr>
    <w:rPr>
      <w:sz w:val="20"/>
      <w:szCs w:val="20"/>
    </w:rPr>
  </w:style>
  <w:style w:type="character" w:customStyle="1" w:styleId="FooterChar">
    <w:name w:val="Footer Char"/>
    <w:aliases w:val="Caracter Char"/>
    <w:basedOn w:val="DefaultParagraphFont"/>
    <w:link w:val="Footer"/>
    <w:uiPriority w:val="99"/>
    <w:locked/>
    <w:rsid w:val="007D640E"/>
    <w:rPr>
      <w:rFonts w:cs="Times New Roman"/>
    </w:rPr>
  </w:style>
  <w:style w:type="character" w:styleId="Hyperlink">
    <w:name w:val="Hyperlink"/>
    <w:basedOn w:val="DefaultParagraphFont"/>
    <w:uiPriority w:val="99"/>
    <w:rsid w:val="005366F0"/>
    <w:rPr>
      <w:rFonts w:cs="Times New Roman"/>
      <w:color w:val="0563C1"/>
      <w:u w:val="single"/>
    </w:rPr>
  </w:style>
  <w:style w:type="paragraph" w:styleId="NormalWeb">
    <w:name w:val="Normal (Web)"/>
    <w:basedOn w:val="Normal"/>
    <w:uiPriority w:val="99"/>
    <w:semiHidden/>
    <w:rsid w:val="00125D17"/>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99"/>
    <w:qFormat/>
    <w:rsid w:val="00125D17"/>
    <w:rPr>
      <w:rFonts w:cs="Times New Roman"/>
      <w:i/>
    </w:rPr>
  </w:style>
  <w:style w:type="character" w:customStyle="1" w:styleId="Heading1Char1">
    <w:name w:val="Heading 1 Char1"/>
    <w:link w:val="Heading1"/>
    <w:uiPriority w:val="99"/>
    <w:locked/>
    <w:rsid w:val="00C80A73"/>
    <w:rPr>
      <w:rFonts w:ascii="Arial" w:hAnsi="Arial"/>
      <w:b/>
      <w:kern w:val="32"/>
      <w:sz w:val="32"/>
      <w:lang w:val="ro-RO" w:eastAsia="en-US"/>
    </w:rPr>
  </w:style>
  <w:style w:type="character" w:customStyle="1" w:styleId="Heading2Char1">
    <w:name w:val="Heading 2 Char1"/>
    <w:link w:val="Heading2"/>
    <w:uiPriority w:val="99"/>
    <w:semiHidden/>
    <w:locked/>
    <w:rsid w:val="00C80A73"/>
    <w:rPr>
      <w:rFonts w:ascii="Arial" w:hAnsi="Arial"/>
      <w:b/>
      <w:i/>
      <w:sz w:val="28"/>
      <w:lang w:val="ro-RO" w:eastAsia="ro-RO"/>
    </w:rPr>
  </w:style>
  <w:style w:type="character" w:customStyle="1" w:styleId="Heading3Char1">
    <w:name w:val="Heading 3 Char1"/>
    <w:link w:val="Heading3"/>
    <w:uiPriority w:val="99"/>
    <w:semiHidden/>
    <w:locked/>
    <w:rsid w:val="00C80A73"/>
    <w:rPr>
      <w:rFonts w:ascii="Verdana" w:hAnsi="Verdana"/>
      <w:b/>
      <w:sz w:val="24"/>
      <w:lang w:val="en-US" w:eastAsia="ro-RO"/>
    </w:rPr>
  </w:style>
  <w:style w:type="character" w:customStyle="1" w:styleId="Heading4Char1">
    <w:name w:val="Heading 4 Char1"/>
    <w:link w:val="Heading4"/>
    <w:uiPriority w:val="99"/>
    <w:semiHidden/>
    <w:locked/>
    <w:rsid w:val="00C80A73"/>
    <w:rPr>
      <w:rFonts w:ascii="Verdana" w:hAnsi="Verdana"/>
      <w:b/>
      <w:sz w:val="24"/>
      <w:lang w:val="en-US" w:eastAsia="ro-RO"/>
    </w:rPr>
  </w:style>
  <w:style w:type="character" w:customStyle="1" w:styleId="Heading5Char1">
    <w:name w:val="Heading 5 Char1"/>
    <w:link w:val="Heading5"/>
    <w:uiPriority w:val="99"/>
    <w:semiHidden/>
    <w:locked/>
    <w:rsid w:val="00C80A73"/>
    <w:rPr>
      <w:rFonts w:ascii="Verdana" w:hAnsi="Verdana"/>
      <w:b/>
      <w:sz w:val="24"/>
      <w:lang w:val="en-US" w:eastAsia="ro-RO"/>
    </w:rPr>
  </w:style>
  <w:style w:type="character" w:customStyle="1" w:styleId="Heading6Char1">
    <w:name w:val="Heading 6 Char1"/>
    <w:link w:val="Heading6"/>
    <w:uiPriority w:val="99"/>
    <w:semiHidden/>
    <w:locked/>
    <w:rsid w:val="00C80A73"/>
    <w:rPr>
      <w:rFonts w:ascii="Verdana" w:hAnsi="Verdana"/>
      <w:b/>
      <w:sz w:val="22"/>
      <w:lang w:val="en-US" w:eastAsia="ro-RO"/>
    </w:rPr>
  </w:style>
  <w:style w:type="character" w:customStyle="1" w:styleId="Heading7Char1">
    <w:name w:val="Heading 7 Char1"/>
    <w:link w:val="Heading7"/>
    <w:uiPriority w:val="99"/>
    <w:semiHidden/>
    <w:locked/>
    <w:rsid w:val="00C80A73"/>
    <w:rPr>
      <w:rFonts w:ascii="Verdana" w:hAnsi="Verdana"/>
      <w:b/>
      <w:sz w:val="24"/>
      <w:lang w:val="en-US" w:eastAsia="ro-RO"/>
    </w:rPr>
  </w:style>
  <w:style w:type="character" w:customStyle="1" w:styleId="Heading8Char1">
    <w:name w:val="Heading 8 Char1"/>
    <w:link w:val="Heading8"/>
    <w:uiPriority w:val="99"/>
    <w:locked/>
    <w:rsid w:val="00C80A73"/>
    <w:rPr>
      <w:rFonts w:ascii="Arial" w:hAnsi="Arial"/>
      <w:b/>
      <w:sz w:val="44"/>
      <w:lang w:val="en-US" w:eastAsia="en-US"/>
    </w:rPr>
  </w:style>
  <w:style w:type="character" w:customStyle="1" w:styleId="Heading9Char1">
    <w:name w:val="Heading 9 Char1"/>
    <w:link w:val="Heading9"/>
    <w:uiPriority w:val="99"/>
    <w:semiHidden/>
    <w:locked/>
    <w:rsid w:val="00C80A73"/>
    <w:rPr>
      <w:rFonts w:ascii="Verdana" w:hAnsi="Verdana"/>
      <w:b/>
      <w:lang w:val="en-US" w:eastAsia="ro-RO"/>
    </w:rPr>
  </w:style>
  <w:style w:type="paragraph" w:customStyle="1" w:styleId="CharCharCharChar">
    <w:name w:val="Char Char Char Char"/>
    <w:basedOn w:val="Normal"/>
    <w:uiPriority w:val="99"/>
    <w:rsid w:val="00C80A73"/>
    <w:pPr>
      <w:spacing w:after="0" w:line="240" w:lineRule="auto"/>
    </w:pPr>
    <w:rPr>
      <w:rFonts w:ascii="Times New Roman" w:hAnsi="Times New Roman"/>
      <w:sz w:val="24"/>
      <w:szCs w:val="24"/>
      <w:lang w:val="pl-PL" w:eastAsia="pl-PL"/>
    </w:rPr>
  </w:style>
  <w:style w:type="character" w:customStyle="1" w:styleId="CharChar">
    <w:name w:val="Char Char"/>
    <w:uiPriority w:val="99"/>
    <w:rsid w:val="00C80A73"/>
    <w:rPr>
      <w:sz w:val="24"/>
    </w:rPr>
  </w:style>
  <w:style w:type="character" w:customStyle="1" w:styleId="CaracterCharChar">
    <w:name w:val="Caracter Char Char"/>
    <w:uiPriority w:val="99"/>
    <w:rsid w:val="00C80A73"/>
    <w:rPr>
      <w:sz w:val="24"/>
    </w:rPr>
  </w:style>
  <w:style w:type="paragraph" w:customStyle="1" w:styleId="CharChar1CaracterCaracterCharCharCaracterCaracterCharCaracterCaracterCharCaracterCaracterCharCaracterCaracter">
    <w:name w:val="Char Char1 Caracter Caracter Char Char Caracter Caracter Char Caracter Caracter Char Caracter Caracter Char Caracter Caracter"/>
    <w:basedOn w:val="Normal"/>
    <w:uiPriority w:val="99"/>
    <w:rsid w:val="00C80A73"/>
    <w:pPr>
      <w:spacing w:after="0" w:line="240" w:lineRule="auto"/>
    </w:pPr>
    <w:rPr>
      <w:rFonts w:ascii="Times New Roman" w:hAnsi="Times New Roman"/>
      <w:sz w:val="24"/>
      <w:szCs w:val="20"/>
      <w:lang w:val="pl-PL" w:eastAsia="pl-PL"/>
    </w:rPr>
  </w:style>
  <w:style w:type="paragraph" w:styleId="BodyTextIndent2">
    <w:name w:val="Body Text Indent 2"/>
    <w:basedOn w:val="Normal"/>
    <w:link w:val="BodyTextIndent2Char1"/>
    <w:uiPriority w:val="99"/>
    <w:rsid w:val="00C80A73"/>
    <w:pPr>
      <w:spacing w:after="120" w:line="480" w:lineRule="auto"/>
      <w:ind w:left="360"/>
    </w:pPr>
    <w:rPr>
      <w:sz w:val="24"/>
      <w:szCs w:val="20"/>
    </w:rPr>
  </w:style>
  <w:style w:type="character" w:customStyle="1" w:styleId="BodyTextIndent2Char">
    <w:name w:val="Body Text Indent 2 Char"/>
    <w:basedOn w:val="DefaultParagraphFont"/>
    <w:link w:val="BodyTextIndent2"/>
    <w:uiPriority w:val="99"/>
    <w:semiHidden/>
    <w:locked/>
    <w:rsid w:val="007F7341"/>
    <w:rPr>
      <w:rFonts w:cs="Times New Roman"/>
    </w:rPr>
  </w:style>
  <w:style w:type="character" w:customStyle="1" w:styleId="BodyTextIndent2Char1">
    <w:name w:val="Body Text Indent 2 Char1"/>
    <w:link w:val="BodyTextIndent2"/>
    <w:uiPriority w:val="99"/>
    <w:semiHidden/>
    <w:locked/>
    <w:rsid w:val="00C80A73"/>
    <w:rPr>
      <w:sz w:val="24"/>
      <w:lang w:val="en-US" w:eastAsia="en-US"/>
    </w:rPr>
  </w:style>
  <w:style w:type="table" w:styleId="TableGrid">
    <w:name w:val="Table Grid"/>
    <w:basedOn w:val="TableNormal"/>
    <w:uiPriority w:val="99"/>
    <w:locked/>
    <w:rsid w:val="00C80A73"/>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C80A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locked/>
    <w:rsid w:val="007F7341"/>
    <w:rPr>
      <w:rFonts w:ascii="Courier New" w:hAnsi="Courier New" w:cs="Times New Roman"/>
      <w:sz w:val="20"/>
    </w:rPr>
  </w:style>
  <w:style w:type="paragraph" w:styleId="BalloonText">
    <w:name w:val="Balloon Text"/>
    <w:basedOn w:val="Normal"/>
    <w:link w:val="BalloonTextChar1"/>
    <w:uiPriority w:val="99"/>
    <w:semiHidden/>
    <w:rsid w:val="00C80A73"/>
    <w:pPr>
      <w:spacing w:after="0" w:line="240" w:lineRule="auto"/>
    </w:pPr>
    <w:rPr>
      <w:rFonts w:ascii="Tahoma" w:hAnsi="Tahoma"/>
      <w:sz w:val="16"/>
      <w:szCs w:val="20"/>
      <w:lang w:val="ro-RO"/>
    </w:rPr>
  </w:style>
  <w:style w:type="character" w:customStyle="1" w:styleId="BalloonTextChar">
    <w:name w:val="Balloon Text Char"/>
    <w:basedOn w:val="DefaultParagraphFont"/>
    <w:link w:val="BalloonText"/>
    <w:uiPriority w:val="99"/>
    <w:semiHidden/>
    <w:locked/>
    <w:rsid w:val="007F7341"/>
    <w:rPr>
      <w:rFonts w:ascii="Times New Roman" w:hAnsi="Times New Roman" w:cs="Times New Roman"/>
      <w:sz w:val="2"/>
    </w:rPr>
  </w:style>
  <w:style w:type="character" w:customStyle="1" w:styleId="BalloonTextChar1">
    <w:name w:val="Balloon Text Char1"/>
    <w:link w:val="BalloonText"/>
    <w:uiPriority w:val="99"/>
    <w:semiHidden/>
    <w:locked/>
    <w:rsid w:val="00C80A73"/>
    <w:rPr>
      <w:rFonts w:ascii="Tahoma" w:hAnsi="Tahoma"/>
      <w:sz w:val="16"/>
      <w:lang w:val="ro-RO" w:eastAsia="en-US"/>
    </w:rPr>
  </w:style>
  <w:style w:type="character" w:customStyle="1" w:styleId="yiv0133518388">
    <w:name w:val="yiv0133518388"/>
    <w:uiPriority w:val="99"/>
    <w:rsid w:val="00C80A73"/>
  </w:style>
  <w:style w:type="paragraph" w:customStyle="1" w:styleId="Char1">
    <w:name w:val="Char1"/>
    <w:basedOn w:val="Normal"/>
    <w:uiPriority w:val="99"/>
    <w:rsid w:val="00C80A73"/>
    <w:pPr>
      <w:spacing w:after="0" w:line="240" w:lineRule="auto"/>
    </w:pPr>
    <w:rPr>
      <w:rFonts w:ascii="Times New Roman" w:hAnsi="Times New Roman"/>
      <w:sz w:val="24"/>
      <w:szCs w:val="20"/>
      <w:lang w:val="pl-PL" w:eastAsia="pl-PL"/>
    </w:rPr>
  </w:style>
  <w:style w:type="character" w:customStyle="1" w:styleId="tsp1">
    <w:name w:val="tsp1"/>
    <w:uiPriority w:val="99"/>
    <w:rsid w:val="00C80A73"/>
  </w:style>
  <w:style w:type="paragraph" w:styleId="BodyTextIndent">
    <w:name w:val="Body Text Indent"/>
    <w:basedOn w:val="Normal"/>
    <w:link w:val="BodyTextIndentChar1"/>
    <w:uiPriority w:val="99"/>
    <w:rsid w:val="00C80A73"/>
    <w:pPr>
      <w:spacing w:after="120" w:line="240" w:lineRule="auto"/>
      <w:ind w:left="283"/>
    </w:pPr>
    <w:rPr>
      <w:sz w:val="24"/>
      <w:szCs w:val="20"/>
      <w:lang w:val="ro-RO"/>
    </w:rPr>
  </w:style>
  <w:style w:type="character" w:customStyle="1" w:styleId="BodyTextIndentChar">
    <w:name w:val="Body Text Indent Char"/>
    <w:basedOn w:val="DefaultParagraphFont"/>
    <w:link w:val="BodyTextIndent"/>
    <w:uiPriority w:val="99"/>
    <w:semiHidden/>
    <w:locked/>
    <w:rsid w:val="007F7341"/>
    <w:rPr>
      <w:rFonts w:cs="Times New Roman"/>
    </w:rPr>
  </w:style>
  <w:style w:type="character" w:customStyle="1" w:styleId="BodyTextIndentChar1">
    <w:name w:val="Body Text Indent Char1"/>
    <w:link w:val="BodyTextIndent"/>
    <w:uiPriority w:val="99"/>
    <w:semiHidden/>
    <w:locked/>
    <w:rsid w:val="00C80A73"/>
    <w:rPr>
      <w:sz w:val="24"/>
      <w:lang w:val="ro-RO" w:eastAsia="en-US"/>
    </w:rPr>
  </w:style>
  <w:style w:type="paragraph" w:styleId="Caption">
    <w:name w:val="caption"/>
    <w:basedOn w:val="Normal"/>
    <w:next w:val="Normal"/>
    <w:uiPriority w:val="99"/>
    <w:qFormat/>
    <w:locked/>
    <w:rsid w:val="00C80A73"/>
    <w:pPr>
      <w:spacing w:after="0" w:line="240" w:lineRule="auto"/>
    </w:pPr>
    <w:rPr>
      <w:rFonts w:ascii="Verdana" w:hAnsi="Verdana" w:cs="Verdana"/>
      <w:b/>
      <w:bCs/>
      <w:sz w:val="24"/>
      <w:szCs w:val="24"/>
      <w:lang w:eastAsia="ro-RO"/>
    </w:rPr>
  </w:style>
  <w:style w:type="paragraph" w:styleId="BodyText3">
    <w:name w:val="Body Text 3"/>
    <w:basedOn w:val="Normal"/>
    <w:link w:val="BodyText3Char1"/>
    <w:uiPriority w:val="99"/>
    <w:rsid w:val="00C80A73"/>
    <w:pPr>
      <w:spacing w:after="0" w:line="240" w:lineRule="auto"/>
    </w:pPr>
    <w:rPr>
      <w:rFonts w:ascii="Verdana" w:hAnsi="Verdana"/>
      <w:b/>
      <w:sz w:val="24"/>
      <w:szCs w:val="20"/>
      <w:lang w:eastAsia="ro-RO"/>
    </w:rPr>
  </w:style>
  <w:style w:type="character" w:customStyle="1" w:styleId="BodyText3Char">
    <w:name w:val="Body Text 3 Char"/>
    <w:basedOn w:val="DefaultParagraphFont"/>
    <w:link w:val="BodyText3"/>
    <w:uiPriority w:val="99"/>
    <w:semiHidden/>
    <w:locked/>
    <w:rsid w:val="007F7341"/>
    <w:rPr>
      <w:rFonts w:cs="Times New Roman"/>
      <w:sz w:val="16"/>
    </w:rPr>
  </w:style>
  <w:style w:type="character" w:customStyle="1" w:styleId="BodyText3Char1">
    <w:name w:val="Body Text 3 Char1"/>
    <w:link w:val="BodyText3"/>
    <w:uiPriority w:val="99"/>
    <w:semiHidden/>
    <w:locked/>
    <w:rsid w:val="00C80A73"/>
    <w:rPr>
      <w:rFonts w:ascii="Verdana" w:hAnsi="Verdana"/>
      <w:b/>
      <w:sz w:val="24"/>
      <w:lang w:val="en-US" w:eastAsia="ro-RO"/>
    </w:rPr>
  </w:style>
  <w:style w:type="paragraph" w:styleId="BodyText2">
    <w:name w:val="Body Text 2"/>
    <w:basedOn w:val="Normal"/>
    <w:link w:val="BodyText2Char1"/>
    <w:uiPriority w:val="99"/>
    <w:rsid w:val="00C80A73"/>
    <w:pPr>
      <w:spacing w:after="0" w:line="240" w:lineRule="auto"/>
      <w:jc w:val="both"/>
    </w:pPr>
    <w:rPr>
      <w:b/>
      <w:szCs w:val="20"/>
    </w:rPr>
  </w:style>
  <w:style w:type="character" w:customStyle="1" w:styleId="BodyText2Char">
    <w:name w:val="Body Text 2 Char"/>
    <w:basedOn w:val="DefaultParagraphFont"/>
    <w:link w:val="BodyText2"/>
    <w:uiPriority w:val="99"/>
    <w:semiHidden/>
    <w:locked/>
    <w:rsid w:val="007F7341"/>
    <w:rPr>
      <w:rFonts w:cs="Times New Roman"/>
    </w:rPr>
  </w:style>
  <w:style w:type="character" w:customStyle="1" w:styleId="BodyText2Char1">
    <w:name w:val="Body Text 2 Char1"/>
    <w:link w:val="BodyText2"/>
    <w:uiPriority w:val="99"/>
    <w:locked/>
    <w:rsid w:val="00C80A73"/>
    <w:rPr>
      <w:rFonts w:ascii="Calibri" w:hAnsi="Calibri"/>
      <w:b/>
      <w:sz w:val="22"/>
      <w:lang w:eastAsia="en-US"/>
    </w:rPr>
  </w:style>
  <w:style w:type="paragraph" w:styleId="BodyTextIndent3">
    <w:name w:val="Body Text Indent 3"/>
    <w:basedOn w:val="Normal"/>
    <w:link w:val="BodyTextIndent3Char1"/>
    <w:uiPriority w:val="99"/>
    <w:rsid w:val="00C80A73"/>
    <w:pPr>
      <w:spacing w:before="240" w:after="0" w:line="240" w:lineRule="auto"/>
      <w:ind w:left="720"/>
      <w:jc w:val="both"/>
    </w:pPr>
    <w:rPr>
      <w:rFonts w:ascii="Verdana" w:hAnsi="Verdana"/>
      <w:sz w:val="24"/>
      <w:szCs w:val="20"/>
      <w:lang w:eastAsia="ro-RO"/>
    </w:rPr>
  </w:style>
  <w:style w:type="character" w:customStyle="1" w:styleId="BodyTextIndent3Char">
    <w:name w:val="Body Text Indent 3 Char"/>
    <w:basedOn w:val="DefaultParagraphFont"/>
    <w:link w:val="BodyTextIndent3"/>
    <w:uiPriority w:val="99"/>
    <w:semiHidden/>
    <w:locked/>
    <w:rsid w:val="007F7341"/>
    <w:rPr>
      <w:rFonts w:cs="Times New Roman"/>
      <w:sz w:val="16"/>
    </w:rPr>
  </w:style>
  <w:style w:type="character" w:customStyle="1" w:styleId="BodyTextIndent3Char1">
    <w:name w:val="Body Text Indent 3 Char1"/>
    <w:link w:val="BodyTextIndent3"/>
    <w:uiPriority w:val="99"/>
    <w:semiHidden/>
    <w:locked/>
    <w:rsid w:val="00C80A73"/>
    <w:rPr>
      <w:rFonts w:ascii="Verdana" w:hAnsi="Verdana"/>
      <w:sz w:val="24"/>
      <w:lang w:val="en-US" w:eastAsia="ro-RO"/>
    </w:rPr>
  </w:style>
  <w:style w:type="paragraph" w:styleId="BodyText">
    <w:name w:val="Body Text"/>
    <w:basedOn w:val="Normal"/>
    <w:link w:val="BodyTextChar1"/>
    <w:uiPriority w:val="99"/>
    <w:rsid w:val="00C80A73"/>
    <w:pPr>
      <w:spacing w:after="0" w:line="240" w:lineRule="auto"/>
    </w:pPr>
    <w:rPr>
      <w:rFonts w:ascii="Verdana" w:hAnsi="Verdana"/>
      <w:sz w:val="24"/>
      <w:szCs w:val="20"/>
      <w:lang w:eastAsia="ro-RO"/>
    </w:rPr>
  </w:style>
  <w:style w:type="character" w:customStyle="1" w:styleId="BodyTextChar">
    <w:name w:val="Body Text Char"/>
    <w:basedOn w:val="DefaultParagraphFont"/>
    <w:link w:val="BodyText"/>
    <w:uiPriority w:val="99"/>
    <w:semiHidden/>
    <w:locked/>
    <w:rsid w:val="007F7341"/>
    <w:rPr>
      <w:rFonts w:cs="Times New Roman"/>
    </w:rPr>
  </w:style>
  <w:style w:type="character" w:customStyle="1" w:styleId="BodyTextChar1">
    <w:name w:val="Body Text Char1"/>
    <w:link w:val="BodyText"/>
    <w:uiPriority w:val="99"/>
    <w:semiHidden/>
    <w:locked/>
    <w:rsid w:val="00C80A73"/>
    <w:rPr>
      <w:rFonts w:ascii="Verdana" w:hAnsi="Verdana"/>
      <w:sz w:val="24"/>
      <w:lang w:val="en-US" w:eastAsia="ro-RO"/>
    </w:rPr>
  </w:style>
  <w:style w:type="character" w:customStyle="1" w:styleId="CharChar3">
    <w:name w:val="Char Char3"/>
    <w:uiPriority w:val="99"/>
    <w:locked/>
    <w:rsid w:val="00C80A73"/>
    <w:rPr>
      <w:lang w:val="en-US"/>
    </w:rPr>
  </w:style>
  <w:style w:type="character" w:styleId="PageNumber">
    <w:name w:val="page number"/>
    <w:basedOn w:val="DefaultParagraphFont"/>
    <w:uiPriority w:val="99"/>
    <w:rsid w:val="00C80A73"/>
    <w:rPr>
      <w:rFonts w:cs="Times New Roman"/>
    </w:rPr>
  </w:style>
  <w:style w:type="paragraph" w:customStyle="1" w:styleId="ListParagraph1">
    <w:name w:val="List Paragraph1"/>
    <w:aliases w:val="Forth level,Normal bullet 2"/>
    <w:basedOn w:val="Normal"/>
    <w:link w:val="ListParagraphChar"/>
    <w:uiPriority w:val="99"/>
    <w:rsid w:val="00C80A73"/>
    <w:pPr>
      <w:spacing w:after="0" w:line="240" w:lineRule="auto"/>
      <w:ind w:left="720"/>
    </w:pPr>
    <w:rPr>
      <w:sz w:val="20"/>
      <w:szCs w:val="20"/>
    </w:rPr>
  </w:style>
  <w:style w:type="character" w:customStyle="1" w:styleId="ListParagraphChar">
    <w:name w:val="List Paragraph Char"/>
    <w:aliases w:val="Forth level Char,Normal bullet 2 Char,Colorful List - Accent 1 Char"/>
    <w:link w:val="ListParagraph1"/>
    <w:uiPriority w:val="99"/>
    <w:locked/>
    <w:rsid w:val="00C80A73"/>
    <w:rPr>
      <w:lang w:val="en-US" w:eastAsia="en-US"/>
    </w:rPr>
  </w:style>
  <w:style w:type="paragraph" w:customStyle="1" w:styleId="yiv7340772421msonormal">
    <w:name w:val="yiv7340772421msonormal"/>
    <w:basedOn w:val="Normal"/>
    <w:uiPriority w:val="99"/>
    <w:rsid w:val="00C80A73"/>
    <w:pPr>
      <w:spacing w:before="100" w:beforeAutospacing="1" w:after="100" w:afterAutospacing="1" w:line="240" w:lineRule="auto"/>
    </w:pPr>
    <w:rPr>
      <w:rFonts w:ascii="Times New Roman" w:hAnsi="Times New Roman"/>
      <w:sz w:val="24"/>
      <w:szCs w:val="24"/>
    </w:rPr>
  </w:style>
  <w:style w:type="paragraph" w:styleId="Title">
    <w:name w:val="Title"/>
    <w:basedOn w:val="Normal"/>
    <w:link w:val="TitleChar"/>
    <w:uiPriority w:val="99"/>
    <w:qFormat/>
    <w:locked/>
    <w:rsid w:val="00C80A73"/>
    <w:pPr>
      <w:spacing w:after="0" w:line="240" w:lineRule="auto"/>
      <w:jc w:val="center"/>
    </w:pPr>
    <w:rPr>
      <w:rFonts w:ascii="Cambria" w:hAnsi="Cambria"/>
      <w:b/>
      <w:bCs/>
      <w:kern w:val="28"/>
      <w:sz w:val="32"/>
      <w:szCs w:val="32"/>
    </w:rPr>
  </w:style>
  <w:style w:type="character" w:customStyle="1" w:styleId="TitleChar">
    <w:name w:val="Title Char"/>
    <w:basedOn w:val="DefaultParagraphFont"/>
    <w:link w:val="Title"/>
    <w:uiPriority w:val="99"/>
    <w:locked/>
    <w:rsid w:val="007F7341"/>
    <w:rPr>
      <w:rFonts w:ascii="Cambria" w:hAnsi="Cambria" w:cs="Times New Roman"/>
      <w:b/>
      <w:kern w:val="28"/>
      <w:sz w:val="32"/>
    </w:rPr>
  </w:style>
  <w:style w:type="paragraph" w:customStyle="1" w:styleId="Default">
    <w:name w:val="Default"/>
    <w:uiPriority w:val="99"/>
    <w:rsid w:val="00C80A73"/>
    <w:pPr>
      <w:widowControl w:val="0"/>
      <w:autoSpaceDE w:val="0"/>
      <w:autoSpaceDN w:val="0"/>
      <w:adjustRightInd w:val="0"/>
    </w:pPr>
    <w:rPr>
      <w:rFonts w:ascii="AFHFFF+ArialNarrow" w:hAnsi="AFHFFF+ArialNarrow" w:cs="AFHFFF+ArialNarrow"/>
      <w:color w:val="000000"/>
      <w:sz w:val="24"/>
      <w:szCs w:val="24"/>
    </w:rPr>
  </w:style>
  <w:style w:type="paragraph" w:customStyle="1" w:styleId="TableText">
    <w:name w:val="Table Text"/>
    <w:basedOn w:val="Normal"/>
    <w:uiPriority w:val="99"/>
    <w:rsid w:val="00C80A73"/>
    <w:pPr>
      <w:tabs>
        <w:tab w:val="decimal" w:pos="0"/>
      </w:tabs>
      <w:suppressAutoHyphens/>
      <w:spacing w:after="0" w:line="240" w:lineRule="auto"/>
    </w:pPr>
    <w:rPr>
      <w:rFonts w:ascii="Times New Roman" w:hAnsi="Times New Roman"/>
      <w:sz w:val="24"/>
      <w:szCs w:val="24"/>
      <w:lang w:eastAsia="ar-SA"/>
    </w:rPr>
  </w:style>
  <w:style w:type="paragraph" w:styleId="NoSpacing">
    <w:name w:val="No Spacing"/>
    <w:uiPriority w:val="99"/>
    <w:qFormat/>
    <w:rsid w:val="00C80A73"/>
    <w:rPr>
      <w:rFonts w:cs="Calibri"/>
    </w:rPr>
  </w:style>
  <w:style w:type="character" w:styleId="HTMLCite">
    <w:name w:val="HTML Cite"/>
    <w:basedOn w:val="DefaultParagraphFont"/>
    <w:uiPriority w:val="99"/>
    <w:rsid w:val="00C80A73"/>
    <w:rPr>
      <w:rFonts w:cs="Times New Roman"/>
      <w:i/>
    </w:rPr>
  </w:style>
  <w:style w:type="paragraph" w:customStyle="1" w:styleId="Frspaiere1">
    <w:name w:val="Fără spațiere1"/>
    <w:link w:val="FrspaiereCaracter"/>
    <w:uiPriority w:val="99"/>
    <w:rsid w:val="00C80A73"/>
    <w:pPr>
      <w:overflowPunct w:val="0"/>
      <w:autoSpaceDE w:val="0"/>
      <w:autoSpaceDN w:val="0"/>
      <w:adjustRightInd w:val="0"/>
      <w:textAlignment w:val="baseline"/>
    </w:pPr>
    <w:rPr>
      <w:rFonts w:ascii="MS Sans Serif" w:hAnsi="MS Sans Serif"/>
    </w:rPr>
  </w:style>
  <w:style w:type="character" w:customStyle="1" w:styleId="FrspaiereCaracter">
    <w:name w:val="Fără spațiere Caracter"/>
    <w:link w:val="Frspaiere1"/>
    <w:uiPriority w:val="99"/>
    <w:locked/>
    <w:rsid w:val="00C80A73"/>
    <w:rPr>
      <w:rFonts w:ascii="MS Sans Serif" w:hAnsi="MS Sans Serif"/>
      <w:sz w:val="22"/>
      <w:lang w:val="en-US" w:eastAsia="en-US"/>
    </w:rPr>
  </w:style>
  <w:style w:type="character" w:customStyle="1" w:styleId="panchor">
    <w:name w:val="panchor"/>
    <w:uiPriority w:val="99"/>
    <w:rsid w:val="00C80A73"/>
  </w:style>
  <w:style w:type="character" w:styleId="Strong">
    <w:name w:val="Strong"/>
    <w:basedOn w:val="DefaultParagraphFont"/>
    <w:uiPriority w:val="99"/>
    <w:qFormat/>
    <w:locked/>
    <w:rsid w:val="00C80A73"/>
    <w:rPr>
      <w:rFonts w:cs="Times New Roman"/>
      <w:b/>
    </w:rPr>
  </w:style>
  <w:style w:type="character" w:customStyle="1" w:styleId="fontstyle01">
    <w:name w:val="fontstyle01"/>
    <w:uiPriority w:val="99"/>
    <w:rsid w:val="00C80A73"/>
    <w:rPr>
      <w:rFonts w:ascii="ArialMT" w:hAnsi="ArialMT"/>
      <w:color w:val="000000"/>
      <w:sz w:val="26"/>
    </w:rPr>
  </w:style>
  <w:style w:type="character" w:customStyle="1" w:styleId="fontstyle21">
    <w:name w:val="fontstyle21"/>
    <w:uiPriority w:val="99"/>
    <w:rsid w:val="00C80A73"/>
    <w:rPr>
      <w:rFonts w:ascii="Arial-ItalicMT" w:hAnsi="Arial-ItalicMT"/>
      <w:i/>
      <w:color w:val="000000"/>
      <w:sz w:val="26"/>
    </w:rPr>
  </w:style>
  <w:style w:type="character" w:customStyle="1" w:styleId="fontstyle31">
    <w:name w:val="fontstyle31"/>
    <w:uiPriority w:val="99"/>
    <w:rsid w:val="00C80A73"/>
    <w:rPr>
      <w:rFonts w:ascii="TimesNewRomanPSMT" w:hAnsi="TimesNewRomanPSMT"/>
      <w:color w:val="000000"/>
      <w:sz w:val="26"/>
    </w:rPr>
  </w:style>
  <w:style w:type="paragraph" w:customStyle="1" w:styleId="CharCharCharCharCharCharCharCharCharCharCharCharCharCaracter">
    <w:name w:val="Char Char Char Char Char Char Char Char Char Char Char Char Char Caracter"/>
    <w:basedOn w:val="Normal"/>
    <w:uiPriority w:val="99"/>
    <w:rsid w:val="00C80A73"/>
    <w:pPr>
      <w:spacing w:line="240" w:lineRule="exact"/>
    </w:pPr>
    <w:rPr>
      <w:rFonts w:ascii="Tahoma" w:hAnsi="Tahoma" w:cs="Tahoma"/>
      <w:sz w:val="20"/>
      <w:szCs w:val="20"/>
    </w:rPr>
  </w:style>
  <w:style w:type="paragraph" w:styleId="ListParagraph">
    <w:name w:val="List Paragraph"/>
    <w:aliases w:val="Colorful List - Accent 11,List Paragraph_Sections"/>
    <w:basedOn w:val="Normal"/>
    <w:uiPriority w:val="99"/>
    <w:qFormat/>
    <w:rsid w:val="00C80A73"/>
    <w:pPr>
      <w:spacing w:after="0" w:line="240" w:lineRule="auto"/>
      <w:ind w:left="720"/>
    </w:pPr>
    <w:rPr>
      <w:rFonts w:ascii="Times New Roman" w:hAnsi="Times New Roman"/>
      <w:sz w:val="20"/>
      <w:szCs w:val="20"/>
      <w:lang w:eastAsia="ro-RO"/>
    </w:rPr>
  </w:style>
  <w:style w:type="paragraph" w:customStyle="1" w:styleId="NormalWeb2">
    <w:name w:val="Normal (Web)2"/>
    <w:basedOn w:val="Normal"/>
    <w:uiPriority w:val="99"/>
    <w:rsid w:val="00C80A73"/>
    <w:pPr>
      <w:spacing w:before="140" w:after="140" w:line="240" w:lineRule="auto"/>
      <w:ind w:left="140" w:right="140"/>
    </w:pPr>
    <w:rPr>
      <w:rFonts w:ascii="Times New Roman" w:hAnsi="Times New Roman"/>
      <w:sz w:val="24"/>
      <w:szCs w:val="24"/>
      <w:lang w:val="en-GB"/>
    </w:rPr>
  </w:style>
  <w:style w:type="paragraph" w:customStyle="1" w:styleId="text-uppercase">
    <w:name w:val="text-uppercase"/>
    <w:basedOn w:val="Normal"/>
    <w:uiPriority w:val="99"/>
    <w:rsid w:val="00C80A73"/>
    <w:pPr>
      <w:spacing w:before="100" w:beforeAutospacing="1" w:after="100" w:afterAutospacing="1" w:line="240" w:lineRule="auto"/>
    </w:pPr>
    <w:rPr>
      <w:rFonts w:ascii="Times New Roman" w:hAnsi="Times New Roman"/>
      <w:sz w:val="24"/>
      <w:szCs w:val="24"/>
    </w:rPr>
  </w:style>
  <w:style w:type="paragraph" w:customStyle="1" w:styleId="yiv6635855103msonormal">
    <w:name w:val="yiv6635855103msonormal"/>
    <w:basedOn w:val="Normal"/>
    <w:uiPriority w:val="99"/>
    <w:rsid w:val="00C80A73"/>
    <w:pPr>
      <w:spacing w:before="100" w:beforeAutospacing="1" w:after="100" w:afterAutospacing="1" w:line="240" w:lineRule="auto"/>
    </w:pPr>
    <w:rPr>
      <w:rFonts w:ascii="Times New Roman" w:hAnsi="Times New Roman"/>
      <w:sz w:val="24"/>
      <w:szCs w:val="24"/>
    </w:rPr>
  </w:style>
  <w:style w:type="paragraph" w:customStyle="1" w:styleId="Frspaiere">
    <w:name w:val="Fără spațiere"/>
    <w:uiPriority w:val="99"/>
    <w:rsid w:val="00C23FA9"/>
    <w:pPr>
      <w:overflowPunct w:val="0"/>
      <w:autoSpaceDE w:val="0"/>
      <w:autoSpaceDN w:val="0"/>
      <w:adjustRightInd w:val="0"/>
      <w:textAlignment w:val="baseline"/>
    </w:pPr>
    <w:rPr>
      <w:rFonts w:ascii="MS Sans Serif" w:hAnsi="MS Sans Serif"/>
    </w:rPr>
  </w:style>
</w:styles>
</file>

<file path=word/webSettings.xml><?xml version="1.0" encoding="utf-8"?>
<w:webSettings xmlns:r="http://schemas.openxmlformats.org/officeDocument/2006/relationships" xmlns:w="http://schemas.openxmlformats.org/wordprocessingml/2006/main">
  <w:divs>
    <w:div w:id="111947335">
      <w:marLeft w:val="0"/>
      <w:marRight w:val="0"/>
      <w:marTop w:val="0"/>
      <w:marBottom w:val="0"/>
      <w:divBdr>
        <w:top w:val="none" w:sz="0" w:space="0" w:color="auto"/>
        <w:left w:val="none" w:sz="0" w:space="0" w:color="auto"/>
        <w:bottom w:val="none" w:sz="0" w:space="0" w:color="auto"/>
        <w:right w:val="none" w:sz="0" w:space="0" w:color="auto"/>
      </w:divBdr>
    </w:div>
    <w:div w:id="111947336">
      <w:marLeft w:val="0"/>
      <w:marRight w:val="0"/>
      <w:marTop w:val="0"/>
      <w:marBottom w:val="0"/>
      <w:divBdr>
        <w:top w:val="none" w:sz="0" w:space="0" w:color="auto"/>
        <w:left w:val="none" w:sz="0" w:space="0" w:color="auto"/>
        <w:bottom w:val="none" w:sz="0" w:space="0" w:color="auto"/>
        <w:right w:val="none" w:sz="0" w:space="0" w:color="auto"/>
      </w:divBdr>
    </w:div>
    <w:div w:id="111947337">
      <w:marLeft w:val="0"/>
      <w:marRight w:val="0"/>
      <w:marTop w:val="0"/>
      <w:marBottom w:val="0"/>
      <w:divBdr>
        <w:top w:val="none" w:sz="0" w:space="0" w:color="auto"/>
        <w:left w:val="none" w:sz="0" w:space="0" w:color="auto"/>
        <w:bottom w:val="none" w:sz="0" w:space="0" w:color="auto"/>
        <w:right w:val="none" w:sz="0" w:space="0" w:color="auto"/>
      </w:divBdr>
    </w:div>
    <w:div w:id="111947338">
      <w:marLeft w:val="0"/>
      <w:marRight w:val="0"/>
      <w:marTop w:val="0"/>
      <w:marBottom w:val="0"/>
      <w:divBdr>
        <w:top w:val="none" w:sz="0" w:space="0" w:color="auto"/>
        <w:left w:val="none" w:sz="0" w:space="0" w:color="auto"/>
        <w:bottom w:val="none" w:sz="0" w:space="0" w:color="auto"/>
        <w:right w:val="none" w:sz="0" w:space="0" w:color="auto"/>
      </w:divBdr>
    </w:div>
    <w:div w:id="111947339">
      <w:marLeft w:val="0"/>
      <w:marRight w:val="0"/>
      <w:marTop w:val="0"/>
      <w:marBottom w:val="0"/>
      <w:divBdr>
        <w:top w:val="none" w:sz="0" w:space="0" w:color="auto"/>
        <w:left w:val="none" w:sz="0" w:space="0" w:color="auto"/>
        <w:bottom w:val="none" w:sz="0" w:space="0" w:color="auto"/>
        <w:right w:val="none" w:sz="0" w:space="0" w:color="auto"/>
      </w:divBdr>
    </w:div>
    <w:div w:id="111947340">
      <w:marLeft w:val="0"/>
      <w:marRight w:val="0"/>
      <w:marTop w:val="0"/>
      <w:marBottom w:val="0"/>
      <w:divBdr>
        <w:top w:val="none" w:sz="0" w:space="0" w:color="auto"/>
        <w:left w:val="none" w:sz="0" w:space="0" w:color="auto"/>
        <w:bottom w:val="none" w:sz="0" w:space="0" w:color="auto"/>
        <w:right w:val="none" w:sz="0" w:space="0" w:color="auto"/>
      </w:divBdr>
    </w:div>
    <w:div w:id="111947341">
      <w:marLeft w:val="0"/>
      <w:marRight w:val="0"/>
      <w:marTop w:val="0"/>
      <w:marBottom w:val="0"/>
      <w:divBdr>
        <w:top w:val="none" w:sz="0" w:space="0" w:color="auto"/>
        <w:left w:val="none" w:sz="0" w:space="0" w:color="auto"/>
        <w:bottom w:val="none" w:sz="0" w:space="0" w:color="auto"/>
        <w:right w:val="none" w:sz="0" w:space="0" w:color="auto"/>
      </w:divBdr>
    </w:div>
    <w:div w:id="111947342">
      <w:marLeft w:val="0"/>
      <w:marRight w:val="0"/>
      <w:marTop w:val="0"/>
      <w:marBottom w:val="0"/>
      <w:divBdr>
        <w:top w:val="none" w:sz="0" w:space="0" w:color="auto"/>
        <w:left w:val="none" w:sz="0" w:space="0" w:color="auto"/>
        <w:bottom w:val="none" w:sz="0" w:space="0" w:color="auto"/>
        <w:right w:val="none" w:sz="0" w:space="0" w:color="auto"/>
      </w:divBdr>
    </w:div>
    <w:div w:id="1119473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4.bin"/><Relationship Id="rId1" Type="http://schemas.openxmlformats.org/officeDocument/2006/relationships/image" Target="media/image4.emf"/><Relationship Id="rId4" Type="http://schemas.openxmlformats.org/officeDocument/2006/relationships/hyperlink" Target="https://mfe.gov.ro/pnr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emf"/><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TotalTime>
  <Pages>10</Pages>
  <Words>2757</Words>
  <Characters>15720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APROBAT,</dc:title>
  <dc:subject/>
  <dc:creator>Nitu EL</dc:creator>
  <cp:keywords/>
  <dc:description/>
  <cp:lastModifiedBy>Owner</cp:lastModifiedBy>
  <cp:revision>3</cp:revision>
  <cp:lastPrinted>2023-06-19T05:06:00Z</cp:lastPrinted>
  <dcterms:created xsi:type="dcterms:W3CDTF">2023-04-27T05:24:00Z</dcterms:created>
  <dcterms:modified xsi:type="dcterms:W3CDTF">2023-06-19T05:07:00Z</dcterms:modified>
</cp:coreProperties>
</file>