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8853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ED1B8" w14:textId="4FC3C708" w:rsidR="006666E6" w:rsidRPr="004B739E" w:rsidRDefault="006666E6" w:rsidP="002C7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LIMBI STRĂINE APLICATE</w:t>
      </w:r>
    </w:p>
    <w:p w14:paraId="3BA3F363" w14:textId="24B75919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Domeniul I: Limbă, cultură şi civilizaţie britanică şi americană</w:t>
      </w:r>
    </w:p>
    <w:p w14:paraId="1BBCF29C" w14:textId="3BFE4722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 xml:space="preserve">Comisia 1 : I.1.  </w:t>
      </w:r>
      <w:bookmarkStart w:id="0" w:name="_Hlk73642326"/>
      <w:r w:rsidRPr="004B739E">
        <w:rPr>
          <w:rFonts w:ascii="Times New Roman" w:hAnsi="Times New Roman" w:cs="Times New Roman"/>
          <w:b/>
          <w:sz w:val="24"/>
          <w:szCs w:val="24"/>
        </w:rPr>
        <w:t>Limba engleză contemporană pentru obiective specifice; Cultură şi civilizaţie britanică şi americană</w:t>
      </w:r>
    </w:p>
    <w:bookmarkEnd w:id="0"/>
    <w:p w14:paraId="24FBA6CA" w14:textId="33BCEF60" w:rsidR="00CD35D0" w:rsidRPr="004B739E" w:rsidRDefault="00CD35D0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Limbaje de specialitate – engleză</w:t>
      </w:r>
    </w:p>
    <w:p w14:paraId="4EFB7037" w14:textId="77777777" w:rsidR="0055327F" w:rsidRPr="004B739E" w:rsidRDefault="0055327F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Preşedinte comisie: conf. univ. dr. Laura Cîţu</w:t>
      </w:r>
    </w:p>
    <w:p w14:paraId="1F0CCB0B" w14:textId="77777777" w:rsidR="0055327F" w:rsidRPr="004B739E" w:rsidRDefault="0055327F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Membri:</w:t>
      </w:r>
    </w:p>
    <w:p w14:paraId="48D62F66" w14:textId="5B46B37A" w:rsidR="0055327F" w:rsidRPr="004B739E" w:rsidRDefault="0055327F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Conf.univ.dr. Adina Matrozi</w:t>
      </w:r>
    </w:p>
    <w:p w14:paraId="0570AB6D" w14:textId="41562280" w:rsidR="0055327F" w:rsidRPr="00A95ABA" w:rsidRDefault="0055327F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ABA">
        <w:rPr>
          <w:rFonts w:ascii="Times New Roman" w:hAnsi="Times New Roman" w:cs="Times New Roman"/>
          <w:b/>
          <w:sz w:val="24"/>
          <w:szCs w:val="24"/>
        </w:rPr>
        <w:t xml:space="preserve">Lect.univ.dr. </w:t>
      </w:r>
      <w:r w:rsidR="00A95ABA">
        <w:rPr>
          <w:rFonts w:ascii="Times New Roman" w:hAnsi="Times New Roman" w:cs="Times New Roman"/>
          <w:b/>
          <w:sz w:val="24"/>
          <w:szCs w:val="24"/>
        </w:rPr>
        <w:t>Gisela Cumpenaşu</w:t>
      </w:r>
    </w:p>
    <w:p w14:paraId="7C94F15D" w14:textId="10B310CB" w:rsidR="001135B7" w:rsidRPr="004B739E" w:rsidRDefault="001135B7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B</w:t>
      </w:r>
    </w:p>
    <w:p w14:paraId="584137C1" w14:textId="77777777" w:rsidR="0070734C" w:rsidRDefault="0070734C" w:rsidP="006A39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F1EA01" w14:textId="77777777" w:rsidR="0070734C" w:rsidRPr="0070734C" w:rsidRDefault="0070734C" w:rsidP="007073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34C">
        <w:rPr>
          <w:rFonts w:ascii="Times New Roman" w:hAnsi="Times New Roman" w:cs="Times New Roman"/>
          <w:bCs/>
          <w:sz w:val="24"/>
          <w:szCs w:val="24"/>
        </w:rPr>
        <w:t xml:space="preserve">NIȚĂ Valentin, Autovehicule Rutiere, Anul II, </w:t>
      </w:r>
      <w:r w:rsidRPr="0070734C">
        <w:rPr>
          <w:rFonts w:ascii="Times New Roman" w:hAnsi="Times New Roman" w:cs="Times New Roman"/>
          <w:bCs/>
          <w:i/>
          <w:sz w:val="24"/>
          <w:szCs w:val="24"/>
        </w:rPr>
        <w:t>Innovative methods of building rocket engines in the aerospace industry</w:t>
      </w:r>
      <w:r w:rsidRPr="0070734C">
        <w:rPr>
          <w:rFonts w:ascii="Times New Roman" w:hAnsi="Times New Roman" w:cs="Times New Roman"/>
          <w:bCs/>
          <w:sz w:val="24"/>
          <w:szCs w:val="24"/>
        </w:rPr>
        <w:t>, coord. lect. univ. dr. Mirela Costeleanu.</w:t>
      </w:r>
    </w:p>
    <w:p w14:paraId="7BDCF8B8" w14:textId="4877D0F5" w:rsidR="00A95ABA" w:rsidRDefault="006A3983" w:rsidP="006A39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983">
        <w:rPr>
          <w:rFonts w:ascii="Times New Roman" w:hAnsi="Times New Roman" w:cs="Times New Roman"/>
          <w:sz w:val="24"/>
          <w:szCs w:val="24"/>
        </w:rPr>
        <w:t xml:space="preserve">PAVEL Loredana, ZORLIU Roxana, Resurse Umane Anul II,  </w:t>
      </w:r>
      <w:r w:rsidRPr="006A3983">
        <w:rPr>
          <w:rFonts w:ascii="Times New Roman" w:hAnsi="Times New Roman" w:cs="Times New Roman"/>
          <w:bCs/>
          <w:i/>
          <w:sz w:val="24"/>
          <w:szCs w:val="24"/>
        </w:rPr>
        <w:t>Digitization and dehumanization</w:t>
      </w:r>
      <w:r w:rsidRPr="006A3983">
        <w:rPr>
          <w:rFonts w:ascii="Times New Roman" w:hAnsi="Times New Roman" w:cs="Times New Roman"/>
          <w:sz w:val="24"/>
          <w:szCs w:val="24"/>
        </w:rPr>
        <w:t xml:space="preserve">, </w:t>
      </w:r>
      <w:r w:rsidRPr="006A3983">
        <w:rPr>
          <w:rFonts w:ascii="Times New Roman" w:hAnsi="Times New Roman" w:cs="Times New Roman"/>
          <w:bCs/>
          <w:sz w:val="24"/>
          <w:szCs w:val="24"/>
        </w:rPr>
        <w:t xml:space="preserve">coord. lect. univ. dr. Laura Ionică. </w:t>
      </w:r>
    </w:p>
    <w:p w14:paraId="1528012F" w14:textId="5751E577" w:rsidR="006A3983" w:rsidRPr="006A3983" w:rsidRDefault="006A3983" w:rsidP="006A39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983">
        <w:rPr>
          <w:rFonts w:ascii="Times New Roman" w:hAnsi="Times New Roman" w:cs="Times New Roman"/>
          <w:sz w:val="24"/>
          <w:szCs w:val="24"/>
        </w:rPr>
        <w:t xml:space="preserve">PĂTRAȘCU Cătălin, Jurnalism Anul II, </w:t>
      </w:r>
      <w:r w:rsidRPr="006A398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A3983">
        <w:rPr>
          <w:rFonts w:ascii="Times New Roman" w:hAnsi="Times New Roman" w:cs="Times New Roman"/>
          <w:bCs/>
          <w:i/>
          <w:sz w:val="24"/>
          <w:szCs w:val="24"/>
        </w:rPr>
        <w:t>Artificial Intelligence - where are we heading?</w:t>
      </w:r>
      <w:r w:rsidRPr="006A3983">
        <w:rPr>
          <w:rFonts w:ascii="Times New Roman" w:hAnsi="Times New Roman" w:cs="Times New Roman"/>
          <w:bCs/>
          <w:sz w:val="24"/>
          <w:szCs w:val="24"/>
        </w:rPr>
        <w:t xml:space="preserve">, coord. lect. univ. dr. Laura Ionică. </w:t>
      </w:r>
    </w:p>
    <w:p w14:paraId="49DC8496" w14:textId="38AB49BE" w:rsidR="006A3983" w:rsidRDefault="006A3983" w:rsidP="006A39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PĂTRU </w:t>
      </w:r>
      <w:r w:rsidRPr="006A3983">
        <w:rPr>
          <w:rFonts w:ascii="Times New Roman" w:hAnsi="Times New Roman" w:cs="Times New Roman"/>
          <w:sz w:val="24"/>
          <w:szCs w:val="24"/>
        </w:rPr>
        <w:t>Cristina, Psiho</w:t>
      </w:r>
      <w:r>
        <w:rPr>
          <w:rFonts w:ascii="Times New Roman" w:hAnsi="Times New Roman" w:cs="Times New Roman"/>
          <w:sz w:val="24"/>
          <w:szCs w:val="24"/>
        </w:rPr>
        <w:t xml:space="preserve">logie Anul I, </w:t>
      </w:r>
      <w:r w:rsidRPr="006A3983">
        <w:rPr>
          <w:rFonts w:ascii="Times New Roman" w:hAnsi="Times New Roman" w:cs="Times New Roman"/>
          <w:bCs/>
          <w:i/>
          <w:sz w:val="24"/>
          <w:szCs w:val="24"/>
        </w:rPr>
        <w:t>The consequences of long-distance parenting</w:t>
      </w:r>
      <w:r>
        <w:rPr>
          <w:rFonts w:ascii="Times New Roman" w:hAnsi="Times New Roman" w:cs="Times New Roman"/>
          <w:bCs/>
          <w:sz w:val="24"/>
          <w:szCs w:val="24"/>
        </w:rPr>
        <w:t xml:space="preserve">, coord. lect. univ. dr. Laura Ionică. </w:t>
      </w:r>
    </w:p>
    <w:p w14:paraId="19DDF38E" w14:textId="77777777" w:rsidR="0077791B" w:rsidRPr="0077791B" w:rsidRDefault="0077791B" w:rsidP="007779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791B">
        <w:rPr>
          <w:rFonts w:ascii="Times New Roman" w:hAnsi="Times New Roman" w:cs="Times New Roman"/>
          <w:sz w:val="24"/>
          <w:szCs w:val="24"/>
          <w:lang w:val="en-US"/>
        </w:rPr>
        <w:t xml:space="preserve">PĂUN </w:t>
      </w:r>
      <w:proofErr w:type="gramStart"/>
      <w:r w:rsidRPr="0077791B">
        <w:rPr>
          <w:rFonts w:ascii="Times New Roman" w:hAnsi="Times New Roman" w:cs="Times New Roman"/>
          <w:sz w:val="24"/>
          <w:szCs w:val="24"/>
          <w:lang w:val="en-US"/>
        </w:rPr>
        <w:t>Alexandru  Marco</w:t>
      </w:r>
      <w:proofErr w:type="gramEnd"/>
      <w:r w:rsidRPr="0077791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77791B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777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791B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77791B">
        <w:rPr>
          <w:rFonts w:ascii="Times New Roman" w:hAnsi="Times New Roman" w:cs="Times New Roman"/>
          <w:sz w:val="24"/>
          <w:szCs w:val="24"/>
          <w:lang w:val="en-US"/>
        </w:rPr>
        <w:t xml:space="preserve"> I, </w:t>
      </w:r>
      <w:r w:rsidRPr="007779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Muslim Law – An Expression of Faith and Tradition, </w:t>
      </w:r>
      <w:r w:rsidRPr="00777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791B">
        <w:rPr>
          <w:rFonts w:ascii="Times New Roman" w:hAnsi="Times New Roman" w:cs="Times New Roman"/>
          <w:sz w:val="24"/>
          <w:szCs w:val="24"/>
          <w:lang w:val="en-US"/>
        </w:rPr>
        <w:t>coord</w:t>
      </w:r>
      <w:proofErr w:type="spellEnd"/>
      <w:r w:rsidRPr="0077791B">
        <w:rPr>
          <w:rFonts w:ascii="Times New Roman" w:hAnsi="Times New Roman" w:cs="Times New Roman"/>
          <w:sz w:val="24"/>
          <w:szCs w:val="24"/>
          <w:lang w:val="en-US"/>
        </w:rPr>
        <w:t xml:space="preserve">. lect. univ. dr. </w:t>
      </w:r>
      <w:proofErr w:type="spellStart"/>
      <w:r w:rsidRPr="0077791B">
        <w:rPr>
          <w:rFonts w:ascii="Times New Roman" w:hAnsi="Times New Roman" w:cs="Times New Roman"/>
          <w:sz w:val="24"/>
          <w:szCs w:val="24"/>
          <w:lang w:val="en-US"/>
        </w:rPr>
        <w:t>Mincă</w:t>
      </w:r>
      <w:proofErr w:type="spellEnd"/>
      <w:r w:rsidRPr="0077791B">
        <w:rPr>
          <w:rFonts w:ascii="Times New Roman" w:hAnsi="Times New Roman" w:cs="Times New Roman"/>
          <w:sz w:val="24"/>
          <w:szCs w:val="24"/>
          <w:lang w:val="en-US"/>
        </w:rPr>
        <w:t xml:space="preserve"> Nicoleta.</w:t>
      </w:r>
    </w:p>
    <w:p w14:paraId="2BD745A3" w14:textId="18206611" w:rsidR="006A3983" w:rsidRPr="006A3983" w:rsidRDefault="006A3983" w:rsidP="006A39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98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OPA </w:t>
      </w:r>
      <w:r w:rsidRPr="006A3983">
        <w:rPr>
          <w:rFonts w:ascii="Times New Roman" w:hAnsi="Times New Roman" w:cs="Times New Roman"/>
          <w:sz w:val="24"/>
          <w:szCs w:val="24"/>
        </w:rPr>
        <w:t>Robin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398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ALABAN</w:t>
      </w:r>
      <w:r w:rsidRPr="006A3983">
        <w:rPr>
          <w:rFonts w:ascii="Times New Roman" w:hAnsi="Times New Roman" w:cs="Times New Roman"/>
          <w:sz w:val="24"/>
          <w:szCs w:val="24"/>
        </w:rPr>
        <w:t xml:space="preserve"> Daniel, RST </w:t>
      </w:r>
      <w:r>
        <w:rPr>
          <w:rFonts w:ascii="Times New Roman" w:hAnsi="Times New Roman" w:cs="Times New Roman"/>
          <w:sz w:val="24"/>
          <w:szCs w:val="24"/>
        </w:rPr>
        <w:t>Anul II</w:t>
      </w:r>
      <w:r w:rsidRPr="006A398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6A39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6A3983">
        <w:rPr>
          <w:rFonts w:ascii="Times New Roman" w:hAnsi="Times New Roman" w:cs="Times New Roman"/>
          <w:bCs/>
          <w:i/>
          <w:sz w:val="24"/>
          <w:szCs w:val="24"/>
        </w:rPr>
        <w:t>Extraterrestrial echoes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A3983">
        <w:rPr>
          <w:rFonts w:ascii="Times New Roman" w:hAnsi="Times New Roman" w:cs="Times New Roman"/>
          <w:bCs/>
          <w:sz w:val="24"/>
          <w:szCs w:val="24"/>
        </w:rPr>
        <w:t xml:space="preserve">coord. lect. univ. dr. Laura Ionică. </w:t>
      </w:r>
    </w:p>
    <w:p w14:paraId="3DE0FBBE" w14:textId="69609119" w:rsidR="003C3A96" w:rsidRPr="003C3A96" w:rsidRDefault="003C3A96" w:rsidP="003C3A9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3A9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TANCIU </w:t>
      </w:r>
      <w:r w:rsidRPr="003C3A96">
        <w:rPr>
          <w:rFonts w:ascii="Times New Roman" w:hAnsi="Times New Roman" w:cs="Times New Roman"/>
          <w:sz w:val="24"/>
          <w:szCs w:val="24"/>
        </w:rPr>
        <w:t>Andreea Adelina, P</w:t>
      </w:r>
      <w:r>
        <w:rPr>
          <w:rFonts w:ascii="Times New Roman" w:hAnsi="Times New Roman" w:cs="Times New Roman"/>
          <w:sz w:val="24"/>
          <w:szCs w:val="24"/>
        </w:rPr>
        <w:t xml:space="preserve">ERCILĂ </w:t>
      </w:r>
      <w:r w:rsidRPr="003C3A96">
        <w:rPr>
          <w:rFonts w:ascii="Times New Roman" w:hAnsi="Times New Roman" w:cs="Times New Roman"/>
          <w:sz w:val="24"/>
          <w:szCs w:val="24"/>
        </w:rPr>
        <w:t xml:space="preserve">Roberto Valentin, Drept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C3A96">
        <w:rPr>
          <w:rFonts w:ascii="Times New Roman" w:hAnsi="Times New Roman" w:cs="Times New Roman"/>
          <w:sz w:val="24"/>
          <w:szCs w:val="24"/>
        </w:rPr>
        <w:t>nul II,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A96">
        <w:rPr>
          <w:rFonts w:ascii="Times New Roman" w:hAnsi="Times New Roman" w:cs="Times New Roman"/>
          <w:i/>
          <w:sz w:val="24"/>
          <w:szCs w:val="24"/>
          <w:lang w:val="en-US"/>
        </w:rPr>
        <w:t>Death Penalty in Japan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Start w:id="1" w:name="_Hlk135502061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lect. univ. 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Nicoleta.</w:t>
      </w:r>
      <w:bookmarkEnd w:id="1"/>
    </w:p>
    <w:p w14:paraId="56A7314A" w14:textId="6022C5D2" w:rsidR="0077791B" w:rsidRDefault="0077791B" w:rsidP="007779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79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791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TOIAN </w:t>
      </w:r>
      <w:proofErr w:type="spellStart"/>
      <w:r w:rsidRPr="0077791B">
        <w:rPr>
          <w:rFonts w:ascii="Times New Roman" w:hAnsi="Times New Roman" w:cs="Times New Roman"/>
          <w:sz w:val="24"/>
          <w:szCs w:val="24"/>
          <w:lang w:val="en-US"/>
        </w:rPr>
        <w:t>Crina</w:t>
      </w:r>
      <w:proofErr w:type="spellEnd"/>
      <w:r w:rsidRPr="0077791B">
        <w:rPr>
          <w:rFonts w:ascii="Times New Roman" w:hAnsi="Times New Roman" w:cs="Times New Roman"/>
          <w:sz w:val="24"/>
          <w:szCs w:val="24"/>
          <w:lang w:val="en-US"/>
        </w:rPr>
        <w:t xml:space="preserve"> Beatrice,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LTEANU </w:t>
      </w:r>
      <w:proofErr w:type="spellStart"/>
      <w:r w:rsidRPr="0077791B">
        <w:rPr>
          <w:rFonts w:ascii="Times New Roman" w:hAnsi="Times New Roman" w:cs="Times New Roman"/>
          <w:sz w:val="24"/>
          <w:szCs w:val="24"/>
          <w:lang w:val="en-US"/>
        </w:rPr>
        <w:t>Eleodor</w:t>
      </w:r>
      <w:proofErr w:type="spellEnd"/>
      <w:r w:rsidRPr="0077791B">
        <w:rPr>
          <w:rFonts w:ascii="Times New Roman" w:hAnsi="Times New Roman" w:cs="Times New Roman"/>
          <w:sz w:val="24"/>
          <w:szCs w:val="24"/>
          <w:lang w:val="en-US"/>
        </w:rPr>
        <w:t xml:space="preserve"> Alin, </w:t>
      </w:r>
      <w:proofErr w:type="spellStart"/>
      <w:r w:rsidRPr="0077791B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777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7791B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77791B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C3A96" w:rsidRPr="003C3A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Drug Dealing and Possession: Social and Legal </w:t>
      </w:r>
      <w:proofErr w:type="gramStart"/>
      <w:r w:rsidR="003C3A96" w:rsidRPr="003C3A96">
        <w:rPr>
          <w:rFonts w:ascii="Times New Roman" w:hAnsi="Times New Roman" w:cs="Times New Roman"/>
          <w:i/>
          <w:sz w:val="24"/>
          <w:szCs w:val="24"/>
          <w:lang w:val="en-US"/>
        </w:rPr>
        <w:t>Aspects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C3A96" w:rsidRPr="003C3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791B">
        <w:rPr>
          <w:rFonts w:ascii="Times New Roman" w:hAnsi="Times New Roman" w:cs="Times New Roman"/>
          <w:sz w:val="24"/>
          <w:szCs w:val="24"/>
          <w:lang w:val="en-US"/>
        </w:rPr>
        <w:t>coord</w:t>
      </w:r>
      <w:proofErr w:type="spellEnd"/>
      <w:proofErr w:type="gramEnd"/>
      <w:r w:rsidRPr="0077791B">
        <w:rPr>
          <w:rFonts w:ascii="Times New Roman" w:hAnsi="Times New Roman" w:cs="Times New Roman"/>
          <w:sz w:val="24"/>
          <w:szCs w:val="24"/>
          <w:lang w:val="en-US"/>
        </w:rPr>
        <w:t xml:space="preserve">. lect. univ. dr. </w:t>
      </w:r>
      <w:proofErr w:type="spellStart"/>
      <w:r w:rsidRPr="0077791B">
        <w:rPr>
          <w:rFonts w:ascii="Times New Roman" w:hAnsi="Times New Roman" w:cs="Times New Roman"/>
          <w:sz w:val="24"/>
          <w:szCs w:val="24"/>
          <w:lang w:val="en-US"/>
        </w:rPr>
        <w:t>Mincă</w:t>
      </w:r>
      <w:proofErr w:type="spellEnd"/>
      <w:r w:rsidRPr="0077791B">
        <w:rPr>
          <w:rFonts w:ascii="Times New Roman" w:hAnsi="Times New Roman" w:cs="Times New Roman"/>
          <w:sz w:val="24"/>
          <w:szCs w:val="24"/>
          <w:lang w:val="en-US"/>
        </w:rPr>
        <w:t xml:space="preserve"> Nicoleta.</w:t>
      </w:r>
    </w:p>
    <w:p w14:paraId="00EC9A72" w14:textId="77777777" w:rsidR="003E4D6D" w:rsidRPr="003E4D6D" w:rsidRDefault="003E4D6D" w:rsidP="003E4D6D">
      <w:pPr>
        <w:jc w:val="both"/>
        <w:rPr>
          <w:rFonts w:ascii="Times New Roman" w:hAnsi="Times New Roman" w:cs="Times New Roman"/>
          <w:sz w:val="24"/>
          <w:szCs w:val="24"/>
        </w:rPr>
      </w:pPr>
      <w:r w:rsidRPr="003E4D6D">
        <w:rPr>
          <w:rFonts w:ascii="Times New Roman" w:hAnsi="Times New Roman" w:cs="Times New Roman"/>
          <w:sz w:val="24"/>
          <w:szCs w:val="24"/>
        </w:rPr>
        <w:t xml:space="preserve">TAFARANGA Mirela,  </w:t>
      </w:r>
      <w:bookmarkStart w:id="2" w:name="_Hlk135672459"/>
      <w:r w:rsidRPr="003E4D6D">
        <w:rPr>
          <w:rFonts w:ascii="Times New Roman" w:hAnsi="Times New Roman" w:cs="Times New Roman"/>
          <w:sz w:val="24"/>
          <w:szCs w:val="24"/>
        </w:rPr>
        <w:t xml:space="preserve">KMS Anul II </w:t>
      </w:r>
      <w:bookmarkEnd w:id="2"/>
      <w:r w:rsidRPr="003E4D6D">
        <w:rPr>
          <w:rFonts w:ascii="Times New Roman" w:hAnsi="Times New Roman" w:cs="Times New Roman"/>
          <w:sz w:val="24"/>
          <w:szCs w:val="24"/>
        </w:rPr>
        <w:t xml:space="preserve">, </w:t>
      </w:r>
      <w:r w:rsidRPr="003E4D6D">
        <w:rPr>
          <w:rFonts w:ascii="Times New Roman" w:hAnsi="Times New Roman" w:cs="Times New Roman"/>
          <w:i/>
          <w:sz w:val="24"/>
          <w:szCs w:val="24"/>
        </w:rPr>
        <w:t>Neuromuscular Disorders - Idyopathis Inflammatory Myopathies</w:t>
      </w:r>
      <w:r w:rsidRPr="003E4D6D">
        <w:rPr>
          <w:rFonts w:ascii="Times New Roman" w:hAnsi="Times New Roman" w:cs="Times New Roman"/>
          <w:sz w:val="24"/>
          <w:szCs w:val="24"/>
        </w:rPr>
        <w:t>, coord. conf. univ. dr. Bianca Dabu.</w:t>
      </w:r>
    </w:p>
    <w:p w14:paraId="310BEBD2" w14:textId="673E99A9" w:rsidR="003E4D6D" w:rsidRDefault="003E4D6D" w:rsidP="007779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4D6D">
        <w:rPr>
          <w:rFonts w:ascii="Times New Roman" w:hAnsi="Times New Roman" w:cs="Times New Roman"/>
          <w:sz w:val="24"/>
          <w:szCs w:val="24"/>
        </w:rPr>
        <w:t xml:space="preserve">TOMA Izabela, KMS Anul II, </w:t>
      </w:r>
      <w:r w:rsidRPr="003E4D6D">
        <w:rPr>
          <w:rFonts w:ascii="Times New Roman" w:hAnsi="Times New Roman" w:cs="Times New Roman"/>
          <w:bCs/>
          <w:i/>
          <w:sz w:val="24"/>
          <w:szCs w:val="24"/>
        </w:rPr>
        <w:t>Coxarthrosis</w:t>
      </w:r>
      <w:r w:rsidRPr="003E4D6D">
        <w:rPr>
          <w:rFonts w:ascii="Times New Roman" w:hAnsi="Times New Roman" w:cs="Times New Roman"/>
          <w:bCs/>
          <w:sz w:val="24"/>
          <w:szCs w:val="24"/>
        </w:rPr>
        <w:t>, coord. conf. univ. dr. Bianca Dabu.</w:t>
      </w:r>
    </w:p>
    <w:p w14:paraId="218FC428" w14:textId="6799DB1C" w:rsidR="00F64A9E" w:rsidRPr="00F64A9E" w:rsidRDefault="00F64A9E" w:rsidP="007779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TRAȘCĂ Sebastian-George,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Informatică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Biocomputers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4A9E">
        <w:rPr>
          <w:rFonts w:ascii="Times New Roman" w:hAnsi="Times New Roman" w:cs="Times New Roman"/>
          <w:sz w:val="24"/>
          <w:szCs w:val="24"/>
          <w:lang w:val="en-US"/>
        </w:rPr>
        <w:t>coord</w:t>
      </w:r>
      <w:proofErr w:type="spellEnd"/>
      <w:r w:rsidRPr="00F64A9E">
        <w:rPr>
          <w:rFonts w:ascii="Times New Roman" w:hAnsi="Times New Roman" w:cs="Times New Roman"/>
          <w:sz w:val="24"/>
          <w:szCs w:val="24"/>
          <w:lang w:val="en-US"/>
        </w:rPr>
        <w:t xml:space="preserve">. lect. univ. dr. </w:t>
      </w:r>
      <w:proofErr w:type="spellStart"/>
      <w:r w:rsidRPr="00F64A9E">
        <w:rPr>
          <w:rFonts w:ascii="Times New Roman" w:hAnsi="Times New Roman" w:cs="Times New Roman"/>
          <w:sz w:val="24"/>
          <w:szCs w:val="24"/>
          <w:lang w:val="en-US"/>
        </w:rPr>
        <w:t>Andreea</w:t>
      </w:r>
      <w:proofErr w:type="spellEnd"/>
      <w:r w:rsidRPr="00F64A9E">
        <w:rPr>
          <w:rFonts w:ascii="Times New Roman" w:hAnsi="Times New Roman" w:cs="Times New Roman"/>
          <w:sz w:val="24"/>
          <w:szCs w:val="24"/>
          <w:lang w:val="en-US"/>
        </w:rPr>
        <w:t xml:space="preserve"> Moise.</w:t>
      </w:r>
    </w:p>
    <w:p w14:paraId="5CD8B329" w14:textId="7BC63958" w:rsidR="006C6BC7" w:rsidRPr="006C6BC7" w:rsidRDefault="006C6BC7" w:rsidP="007779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6BC7">
        <w:rPr>
          <w:rFonts w:ascii="Times New Roman" w:hAnsi="Times New Roman" w:cs="Times New Roman"/>
          <w:sz w:val="24"/>
          <w:szCs w:val="24"/>
          <w:lang w:val="en-US"/>
        </w:rPr>
        <w:t xml:space="preserve">VĂDUVA Andrei, </w:t>
      </w:r>
      <w:proofErr w:type="spellStart"/>
      <w:r w:rsidRPr="006C6BC7">
        <w:rPr>
          <w:rFonts w:ascii="Times New Roman" w:hAnsi="Times New Roman" w:cs="Times New Roman"/>
          <w:sz w:val="24"/>
          <w:szCs w:val="24"/>
          <w:lang w:val="en-US"/>
        </w:rPr>
        <w:t>Chimie</w:t>
      </w:r>
      <w:proofErr w:type="spellEnd"/>
      <w:r w:rsidRPr="006C6B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6BC7">
        <w:rPr>
          <w:rFonts w:ascii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6C6B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6BC7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6C6BC7">
        <w:rPr>
          <w:rFonts w:ascii="Times New Roman" w:hAnsi="Times New Roman" w:cs="Times New Roman"/>
          <w:sz w:val="24"/>
          <w:szCs w:val="24"/>
          <w:lang w:val="en-US"/>
        </w:rPr>
        <w:t xml:space="preserve"> I, </w:t>
      </w:r>
      <w:r w:rsidRPr="006C6BC7">
        <w:rPr>
          <w:rFonts w:ascii="Times New Roman" w:hAnsi="Times New Roman" w:cs="Times New Roman"/>
          <w:i/>
          <w:sz w:val="24"/>
          <w:szCs w:val="24"/>
          <w:lang w:val="en-US"/>
        </w:rPr>
        <w:t>Chemoth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erapy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Start w:id="3" w:name="_Hlk135670971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lect. univ. 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Andreea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Moise.</w:t>
      </w:r>
    </w:p>
    <w:bookmarkEnd w:id="3"/>
    <w:p w14:paraId="2B51D8E2" w14:textId="77777777" w:rsidR="003E4D6D" w:rsidRPr="003E4D6D" w:rsidRDefault="003E4D6D" w:rsidP="003E4D6D">
      <w:pPr>
        <w:jc w:val="both"/>
        <w:rPr>
          <w:rFonts w:ascii="Times New Roman" w:hAnsi="Times New Roman" w:cs="Times New Roman"/>
          <w:sz w:val="24"/>
          <w:szCs w:val="24"/>
        </w:rPr>
      </w:pPr>
      <w:r w:rsidRPr="003E4D6D">
        <w:rPr>
          <w:rFonts w:ascii="Times New Roman" w:hAnsi="Times New Roman" w:cs="Times New Roman"/>
          <w:sz w:val="24"/>
          <w:szCs w:val="24"/>
        </w:rPr>
        <w:t xml:space="preserve">VIȘAN Roxana, KMS Anul II, </w:t>
      </w:r>
      <w:r w:rsidRPr="003E4D6D">
        <w:rPr>
          <w:rFonts w:ascii="Times New Roman" w:hAnsi="Times New Roman" w:cs="Times New Roman"/>
          <w:i/>
          <w:sz w:val="24"/>
          <w:szCs w:val="24"/>
        </w:rPr>
        <w:t>Gonarthrosis or Osteoarthritis of the Knee</w:t>
      </w:r>
      <w:r w:rsidRPr="003E4D6D">
        <w:rPr>
          <w:rFonts w:ascii="Times New Roman" w:hAnsi="Times New Roman" w:cs="Times New Roman"/>
          <w:sz w:val="24"/>
          <w:szCs w:val="24"/>
        </w:rPr>
        <w:t>, coord. conf. univ. dr. Bianca Dabu.</w:t>
      </w:r>
    </w:p>
    <w:p w14:paraId="7DFA2AB1" w14:textId="77777777" w:rsidR="003E4D6D" w:rsidRPr="003E4D6D" w:rsidRDefault="003E4D6D" w:rsidP="003E4D6D">
      <w:pPr>
        <w:jc w:val="both"/>
        <w:rPr>
          <w:rFonts w:ascii="Times New Roman" w:hAnsi="Times New Roman" w:cs="Times New Roman"/>
          <w:sz w:val="24"/>
          <w:szCs w:val="24"/>
        </w:rPr>
      </w:pPr>
      <w:r w:rsidRPr="003E4D6D">
        <w:rPr>
          <w:rFonts w:ascii="Times New Roman" w:hAnsi="Times New Roman" w:cs="Times New Roman"/>
          <w:sz w:val="24"/>
          <w:szCs w:val="24"/>
        </w:rPr>
        <w:t xml:space="preserve">VOICA Georgiana, KMS Anul II , </w:t>
      </w:r>
      <w:r w:rsidRPr="003E4D6D">
        <w:rPr>
          <w:rFonts w:ascii="Times New Roman" w:hAnsi="Times New Roman" w:cs="Times New Roman"/>
          <w:i/>
          <w:sz w:val="24"/>
          <w:szCs w:val="24"/>
        </w:rPr>
        <w:t>Physiotherapy Management in Patients with Rupture of the Anterior Cruciate Ligament (ACL)</w:t>
      </w:r>
      <w:r w:rsidRPr="003E4D6D">
        <w:rPr>
          <w:rFonts w:ascii="Times New Roman" w:hAnsi="Times New Roman" w:cs="Times New Roman"/>
          <w:sz w:val="24"/>
          <w:szCs w:val="24"/>
        </w:rPr>
        <w:t>, coord. conf. univ. dr. Bianca Dabu.</w:t>
      </w:r>
    </w:p>
    <w:p w14:paraId="2AB3D374" w14:textId="2A58EA18" w:rsidR="004E64D9" w:rsidRDefault="004E64D9">
      <w:pPr>
        <w:rPr>
          <w:rFonts w:ascii="Times New Roman" w:hAnsi="Times New Roman" w:cs="Times New Roman"/>
          <w:b/>
          <w:sz w:val="24"/>
          <w:szCs w:val="24"/>
        </w:rPr>
      </w:pPr>
    </w:p>
    <w:p w14:paraId="76968D12" w14:textId="77777777" w:rsidR="00A95ABA" w:rsidRDefault="00A95A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C19CDFB" w14:textId="2076548E" w:rsidR="004E64D9" w:rsidRDefault="004E64D9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4D9">
        <w:rPr>
          <w:rFonts w:ascii="Times New Roman" w:hAnsi="Times New Roman" w:cs="Times New Roman"/>
          <w:b/>
          <w:sz w:val="24"/>
          <w:szCs w:val="24"/>
        </w:rPr>
        <w:lastRenderedPageBreak/>
        <w:t>Domeniul I: Limbă, cultură şi civilizaţie britanică şi americană</w:t>
      </w:r>
    </w:p>
    <w:p w14:paraId="3686CFC9" w14:textId="2A5ADE76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Comisia 2</w:t>
      </w:r>
    </w:p>
    <w:p w14:paraId="6CDE10CF" w14:textId="4E4E5798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 xml:space="preserve">Preşedinte comisie: conf. </w:t>
      </w:r>
      <w:r w:rsidR="004E64D9">
        <w:rPr>
          <w:rFonts w:ascii="Times New Roman" w:hAnsi="Times New Roman" w:cs="Times New Roman"/>
          <w:b/>
          <w:sz w:val="24"/>
          <w:szCs w:val="24"/>
        </w:rPr>
        <w:t>u</w:t>
      </w:r>
      <w:r w:rsidRPr="004B739E">
        <w:rPr>
          <w:rFonts w:ascii="Times New Roman" w:hAnsi="Times New Roman" w:cs="Times New Roman"/>
          <w:b/>
          <w:sz w:val="24"/>
          <w:szCs w:val="24"/>
        </w:rPr>
        <w:t xml:space="preserve">niv. </w:t>
      </w:r>
      <w:r w:rsidR="004E64D9">
        <w:rPr>
          <w:rFonts w:ascii="Times New Roman" w:hAnsi="Times New Roman" w:cs="Times New Roman"/>
          <w:b/>
          <w:sz w:val="24"/>
          <w:szCs w:val="24"/>
        </w:rPr>
        <w:t>d</w:t>
      </w:r>
      <w:r w:rsidRPr="004B739E">
        <w:rPr>
          <w:rFonts w:ascii="Times New Roman" w:hAnsi="Times New Roman" w:cs="Times New Roman"/>
          <w:b/>
          <w:sz w:val="24"/>
          <w:szCs w:val="24"/>
        </w:rPr>
        <w:t>r. Laura Cîţu</w:t>
      </w:r>
    </w:p>
    <w:p w14:paraId="741041F3" w14:textId="13651C6A" w:rsidR="000F58D8" w:rsidRPr="004B739E" w:rsidRDefault="000F58D8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Membri:</w:t>
      </w:r>
    </w:p>
    <w:p w14:paraId="1E37B748" w14:textId="77A076C3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Conf.univ.dr. Bianca Dabu</w:t>
      </w:r>
    </w:p>
    <w:p w14:paraId="5881BD91" w14:textId="453630BB" w:rsidR="006666E6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Lect.univ.dr. Laura Ionică</w:t>
      </w:r>
    </w:p>
    <w:p w14:paraId="71052723" w14:textId="05BDA30F" w:rsidR="00CE0B2B" w:rsidRPr="0077791B" w:rsidRDefault="0077791B" w:rsidP="007779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B</w:t>
      </w:r>
    </w:p>
    <w:p w14:paraId="4538039B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32457C" w14:textId="77777777" w:rsidR="00A95ABA" w:rsidRPr="00A95ABA" w:rsidRDefault="00A95ABA" w:rsidP="00A95A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ABA">
        <w:rPr>
          <w:rFonts w:ascii="Times New Roman" w:hAnsi="Times New Roman" w:cs="Times New Roman"/>
          <w:b/>
          <w:sz w:val="24"/>
          <w:szCs w:val="24"/>
        </w:rPr>
        <w:t>Limba engleză contemporană pentru obiective specifice; Cultură şi civilizaţie britanică şi americană</w:t>
      </w:r>
    </w:p>
    <w:p w14:paraId="38A075B2" w14:textId="0F02FBC5" w:rsidR="00A95ABA" w:rsidRDefault="00A95ABA" w:rsidP="00A95ABA">
      <w:pPr>
        <w:jc w:val="both"/>
        <w:rPr>
          <w:rFonts w:ascii="Times New Roman" w:hAnsi="Times New Roman" w:cs="Times New Roman"/>
          <w:sz w:val="24"/>
          <w:szCs w:val="24"/>
        </w:rPr>
      </w:pPr>
      <w:r w:rsidRPr="00A95ABA">
        <w:rPr>
          <w:rFonts w:ascii="Times New Roman" w:hAnsi="Times New Roman" w:cs="Times New Roman"/>
          <w:sz w:val="24"/>
          <w:szCs w:val="24"/>
        </w:rPr>
        <w:t xml:space="preserve">POPESCU Adriana, </w:t>
      </w:r>
      <w:bookmarkStart w:id="4" w:name="_Hlk135752613"/>
      <w:r w:rsidRPr="00A95ABA">
        <w:rPr>
          <w:rFonts w:ascii="Times New Roman" w:hAnsi="Times New Roman" w:cs="Times New Roman"/>
          <w:sz w:val="24"/>
          <w:szCs w:val="24"/>
        </w:rPr>
        <w:t xml:space="preserve">Limbi Moderne Aplicate Anul III, </w:t>
      </w:r>
      <w:bookmarkEnd w:id="4"/>
      <w:r w:rsidRPr="00A95ABA">
        <w:rPr>
          <w:rFonts w:ascii="Times New Roman" w:hAnsi="Times New Roman" w:cs="Times New Roman"/>
          <w:i/>
          <w:sz w:val="24"/>
          <w:szCs w:val="24"/>
        </w:rPr>
        <w:t>An Audiovisual Translation Study of F.R.I.E.N.D.S Humour,</w:t>
      </w:r>
      <w:r w:rsidRPr="00A95ABA">
        <w:rPr>
          <w:rFonts w:ascii="Times New Roman" w:hAnsi="Times New Roman" w:cs="Times New Roman"/>
          <w:sz w:val="24"/>
          <w:szCs w:val="24"/>
        </w:rPr>
        <w:t xml:space="preserve"> coord. conf. univ. dr. Bianca Dabu.</w:t>
      </w:r>
    </w:p>
    <w:p w14:paraId="00815E9B" w14:textId="007F8B45" w:rsidR="003E6AC1" w:rsidRPr="00E164F9" w:rsidRDefault="003E6AC1" w:rsidP="00A95A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RĂDULESCU Elena, </w:t>
      </w:r>
      <w:r w:rsidRPr="003E6AC1">
        <w:rPr>
          <w:rFonts w:ascii="Times New Roman" w:hAnsi="Times New Roman" w:cs="Times New Roman"/>
          <w:sz w:val="24"/>
          <w:szCs w:val="24"/>
        </w:rPr>
        <w:t>Limbi Moderne Aplicate Anul III,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4F9" w:rsidRPr="00E164F9">
        <w:rPr>
          <w:rFonts w:ascii="Times New Roman" w:hAnsi="Times New Roman" w:cs="Times New Roman"/>
          <w:i/>
          <w:sz w:val="24"/>
          <w:szCs w:val="24"/>
        </w:rPr>
        <w:t>A Comparative Analysis of Transformative Leadership: Examining the Approaches of Queen Elizabeth I and Margaret Thatcher to Shaping the UK</w:t>
      </w:r>
      <w:r w:rsidR="00E164F9">
        <w:rPr>
          <w:rFonts w:ascii="Times New Roman" w:hAnsi="Times New Roman" w:cs="Times New Roman"/>
          <w:sz w:val="24"/>
          <w:szCs w:val="24"/>
        </w:rPr>
        <w:t xml:space="preserve">, coord. conf. univ. dr. Raluca Niţu. </w:t>
      </w:r>
    </w:p>
    <w:p w14:paraId="7ED00AB9" w14:textId="77777777" w:rsidR="00A95ABA" w:rsidRPr="00A95ABA" w:rsidRDefault="00A95ABA" w:rsidP="00A95A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84BFA" w14:textId="77777777" w:rsidR="00A95ABA" w:rsidRPr="00A95ABA" w:rsidRDefault="00A95ABA" w:rsidP="00A95A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ABA">
        <w:rPr>
          <w:rFonts w:ascii="Times New Roman" w:hAnsi="Times New Roman" w:cs="Times New Roman"/>
          <w:b/>
          <w:sz w:val="24"/>
          <w:szCs w:val="24"/>
        </w:rPr>
        <w:t>Limbaje de specialitate – engleză</w:t>
      </w:r>
    </w:p>
    <w:p w14:paraId="20C77789" w14:textId="77777777" w:rsidR="00A95ABA" w:rsidRPr="00A95ABA" w:rsidRDefault="00A95ABA" w:rsidP="00A95A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58D67" w14:textId="258070CC" w:rsidR="00765957" w:rsidRDefault="00765957" w:rsidP="00A95ABA">
      <w:pPr>
        <w:jc w:val="both"/>
        <w:rPr>
          <w:rFonts w:ascii="Times New Roman" w:hAnsi="Times New Roman" w:cs="Times New Roman"/>
          <w:sz w:val="24"/>
          <w:szCs w:val="24"/>
        </w:rPr>
      </w:pPr>
      <w:r w:rsidRPr="0076595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ORȚOI</w:t>
      </w:r>
      <w:r w:rsidRPr="00765957">
        <w:rPr>
          <w:rFonts w:ascii="Times New Roman" w:hAnsi="Times New Roman" w:cs="Times New Roman"/>
          <w:sz w:val="24"/>
          <w:szCs w:val="24"/>
        </w:rPr>
        <w:t xml:space="preserve"> Alina, V</w:t>
      </w:r>
      <w:r>
        <w:rPr>
          <w:rFonts w:ascii="Times New Roman" w:hAnsi="Times New Roman" w:cs="Times New Roman"/>
          <w:sz w:val="24"/>
          <w:szCs w:val="24"/>
        </w:rPr>
        <w:t>ERDEȘ</w:t>
      </w:r>
      <w:r w:rsidRPr="00765957">
        <w:rPr>
          <w:rFonts w:ascii="Times New Roman" w:hAnsi="Times New Roman" w:cs="Times New Roman"/>
          <w:sz w:val="24"/>
          <w:szCs w:val="24"/>
        </w:rPr>
        <w:t xml:space="preserve"> Adriana, E</w:t>
      </w:r>
      <w:r>
        <w:rPr>
          <w:rFonts w:ascii="Times New Roman" w:hAnsi="Times New Roman" w:cs="Times New Roman"/>
          <w:sz w:val="24"/>
          <w:szCs w:val="24"/>
        </w:rPr>
        <w:t xml:space="preserve">lectronică Aplicată Anul II, </w:t>
      </w:r>
      <w:r w:rsidRPr="00765957">
        <w:rPr>
          <w:rFonts w:ascii="Times New Roman" w:hAnsi="Times New Roman" w:cs="Times New Roman"/>
          <w:sz w:val="24"/>
          <w:szCs w:val="24"/>
        </w:rPr>
        <w:t xml:space="preserve"> </w:t>
      </w:r>
      <w:r w:rsidRPr="00765957">
        <w:rPr>
          <w:rFonts w:ascii="Times New Roman" w:hAnsi="Times New Roman" w:cs="Times New Roman"/>
          <w:i/>
          <w:sz w:val="24"/>
          <w:szCs w:val="24"/>
        </w:rPr>
        <w:t>Technology over the years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5957">
        <w:rPr>
          <w:rFonts w:ascii="Times New Roman" w:hAnsi="Times New Roman" w:cs="Times New Roman"/>
          <w:bCs/>
          <w:sz w:val="24"/>
          <w:szCs w:val="24"/>
        </w:rPr>
        <w:t>coord. lect. univ. dr. Laura Ionică.</w:t>
      </w:r>
    </w:p>
    <w:p w14:paraId="1F4181B6" w14:textId="76CDB068" w:rsidR="00A95ABA" w:rsidRPr="00A95ABA" w:rsidRDefault="00A95ABA" w:rsidP="00A95ABA">
      <w:pPr>
        <w:jc w:val="both"/>
        <w:rPr>
          <w:rFonts w:ascii="Times New Roman" w:hAnsi="Times New Roman" w:cs="Times New Roman"/>
          <w:sz w:val="24"/>
          <w:szCs w:val="24"/>
        </w:rPr>
      </w:pPr>
      <w:r w:rsidRPr="00A95ABA">
        <w:rPr>
          <w:rFonts w:ascii="Times New Roman" w:hAnsi="Times New Roman" w:cs="Times New Roman"/>
          <w:sz w:val="24"/>
          <w:szCs w:val="24"/>
        </w:rPr>
        <w:t xml:space="preserve">CONSTANTINESCU Alex, Administrarea Afacerilor Anul I, </w:t>
      </w:r>
      <w:r w:rsidRPr="00A95ABA">
        <w:rPr>
          <w:rFonts w:ascii="Times New Roman" w:hAnsi="Times New Roman" w:cs="Times New Roman"/>
          <w:i/>
          <w:sz w:val="24"/>
          <w:szCs w:val="24"/>
        </w:rPr>
        <w:t>E-Commerce:The New Way</w:t>
      </w:r>
      <w:r w:rsidRPr="00A95ABA"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_Hlk135672671"/>
      <w:r w:rsidRPr="00A95ABA">
        <w:rPr>
          <w:rFonts w:ascii="Times New Roman" w:hAnsi="Times New Roman" w:cs="Times New Roman"/>
          <w:sz w:val="24"/>
          <w:szCs w:val="24"/>
        </w:rPr>
        <w:t>coord. conf. univ. dr. Bianca Dabu.</w:t>
      </w:r>
      <w:bookmarkEnd w:id="5"/>
    </w:p>
    <w:p w14:paraId="2F19ECC6" w14:textId="77777777" w:rsidR="00A95ABA" w:rsidRPr="00A95ABA" w:rsidRDefault="00A95ABA" w:rsidP="00A95ABA">
      <w:pPr>
        <w:jc w:val="both"/>
        <w:rPr>
          <w:rFonts w:ascii="Times New Roman" w:hAnsi="Times New Roman" w:cs="Times New Roman"/>
          <w:sz w:val="24"/>
          <w:szCs w:val="24"/>
        </w:rPr>
      </w:pPr>
      <w:r w:rsidRPr="00A95ABA">
        <w:rPr>
          <w:rFonts w:ascii="Times New Roman" w:hAnsi="Times New Roman" w:cs="Times New Roman"/>
          <w:sz w:val="24"/>
          <w:szCs w:val="24"/>
        </w:rPr>
        <w:t xml:space="preserve">COTA Bogdan,  KMS Anul I, </w:t>
      </w:r>
      <w:r w:rsidRPr="00A95ABA">
        <w:rPr>
          <w:rFonts w:ascii="Times New Roman" w:hAnsi="Times New Roman" w:cs="Times New Roman"/>
          <w:i/>
          <w:sz w:val="24"/>
          <w:szCs w:val="24"/>
        </w:rPr>
        <w:t xml:space="preserve"> Cryotherapy</w:t>
      </w:r>
      <w:r w:rsidRPr="00A95ABA">
        <w:rPr>
          <w:rFonts w:ascii="Times New Roman" w:hAnsi="Times New Roman" w:cs="Times New Roman"/>
          <w:sz w:val="24"/>
          <w:szCs w:val="24"/>
        </w:rPr>
        <w:t>, coord. conf. univ. dr. Bianca Dabu.</w:t>
      </w:r>
    </w:p>
    <w:p w14:paraId="109D309D" w14:textId="77777777" w:rsidR="00A95ABA" w:rsidRPr="00A95ABA" w:rsidRDefault="00A95ABA" w:rsidP="00A95A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ABA">
        <w:rPr>
          <w:rFonts w:ascii="Times New Roman" w:hAnsi="Times New Roman" w:cs="Times New Roman"/>
          <w:sz w:val="24"/>
          <w:szCs w:val="24"/>
        </w:rPr>
        <w:t xml:space="preserve">DIACONU Maria, Psihologie  Anul II, </w:t>
      </w:r>
      <w:r w:rsidRPr="00A95ABA">
        <w:rPr>
          <w:rFonts w:ascii="Times New Roman" w:hAnsi="Times New Roman" w:cs="Times New Roman"/>
          <w:bCs/>
          <w:i/>
          <w:sz w:val="24"/>
          <w:szCs w:val="24"/>
        </w:rPr>
        <w:t>Changes in the stigma regarding mental illness in the last 30 years</w:t>
      </w:r>
      <w:r w:rsidRPr="00A95ABA">
        <w:rPr>
          <w:rFonts w:ascii="Times New Roman" w:hAnsi="Times New Roman" w:cs="Times New Roman"/>
          <w:bCs/>
          <w:sz w:val="24"/>
          <w:szCs w:val="24"/>
        </w:rPr>
        <w:t xml:space="preserve">, coord. lect. univ. dr. Laura Ionică. </w:t>
      </w:r>
    </w:p>
    <w:p w14:paraId="795EB1DA" w14:textId="77777777" w:rsidR="00A95ABA" w:rsidRPr="00A95ABA" w:rsidRDefault="00A95ABA" w:rsidP="00A95A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ABA">
        <w:rPr>
          <w:rFonts w:ascii="Times New Roman" w:hAnsi="Times New Roman" w:cs="Times New Roman"/>
          <w:bCs/>
          <w:sz w:val="24"/>
          <w:szCs w:val="24"/>
        </w:rPr>
        <w:t xml:space="preserve">DUMITRU Claudiu Mihai, Informatică Anul I, </w:t>
      </w:r>
      <w:r w:rsidRPr="00A95ABA">
        <w:rPr>
          <w:rFonts w:ascii="Times New Roman" w:hAnsi="Times New Roman" w:cs="Times New Roman"/>
          <w:bCs/>
          <w:i/>
          <w:sz w:val="24"/>
          <w:szCs w:val="24"/>
        </w:rPr>
        <w:t>Smart cities</w:t>
      </w:r>
      <w:r w:rsidRPr="00A95ABA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6" w:name="_Hlk135671067"/>
      <w:r w:rsidRPr="00A95ABA">
        <w:rPr>
          <w:rFonts w:ascii="Times New Roman" w:hAnsi="Times New Roman" w:cs="Times New Roman"/>
          <w:bCs/>
          <w:sz w:val="24"/>
          <w:szCs w:val="24"/>
        </w:rPr>
        <w:t>coord. lect. univ. dr. Andreea Moise.</w:t>
      </w:r>
      <w:bookmarkEnd w:id="6"/>
    </w:p>
    <w:p w14:paraId="40D9E897" w14:textId="77777777" w:rsidR="00A95ABA" w:rsidRPr="00A95ABA" w:rsidRDefault="00A95ABA" w:rsidP="00A95A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ABA">
        <w:rPr>
          <w:rFonts w:ascii="Times New Roman" w:hAnsi="Times New Roman" w:cs="Times New Roman"/>
          <w:sz w:val="24"/>
          <w:szCs w:val="24"/>
        </w:rPr>
        <w:t xml:space="preserve">GHEORGHE Alexandra, GRAȚIANU Andreea, Psihologie Anul II, </w:t>
      </w:r>
      <w:r w:rsidRPr="00A95ABA">
        <w:rPr>
          <w:rFonts w:ascii="Times New Roman" w:hAnsi="Times New Roman" w:cs="Times New Roman"/>
          <w:bCs/>
          <w:i/>
          <w:sz w:val="24"/>
          <w:szCs w:val="24"/>
        </w:rPr>
        <w:t xml:space="preserve">Psychopaths among us, </w:t>
      </w:r>
      <w:r w:rsidRPr="00A95ABA">
        <w:rPr>
          <w:rFonts w:ascii="Times New Roman" w:hAnsi="Times New Roman" w:cs="Times New Roman"/>
          <w:bCs/>
          <w:sz w:val="24"/>
          <w:szCs w:val="24"/>
        </w:rPr>
        <w:t xml:space="preserve">coord. lect. univ. dr. Laura Ionică. </w:t>
      </w:r>
    </w:p>
    <w:p w14:paraId="02BCAE05" w14:textId="77777777" w:rsidR="00A95ABA" w:rsidRPr="00A95ABA" w:rsidRDefault="00A95ABA" w:rsidP="00A95A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ABA">
        <w:rPr>
          <w:rFonts w:ascii="Times New Roman" w:hAnsi="Times New Roman" w:cs="Times New Roman"/>
          <w:bCs/>
          <w:sz w:val="24"/>
          <w:szCs w:val="24"/>
        </w:rPr>
        <w:t xml:space="preserve">GHEORGHIU Matei Alin, Informatică Anul I, </w:t>
      </w:r>
      <w:r w:rsidRPr="00A95ABA">
        <w:rPr>
          <w:rFonts w:ascii="Times New Roman" w:hAnsi="Times New Roman" w:cs="Times New Roman"/>
          <w:bCs/>
          <w:i/>
          <w:sz w:val="24"/>
          <w:szCs w:val="24"/>
        </w:rPr>
        <w:t>History of Computers and Programming Languages</w:t>
      </w:r>
      <w:r w:rsidRPr="00A95ABA">
        <w:rPr>
          <w:rFonts w:ascii="Times New Roman" w:hAnsi="Times New Roman" w:cs="Times New Roman"/>
          <w:bCs/>
          <w:sz w:val="24"/>
          <w:szCs w:val="24"/>
        </w:rPr>
        <w:t>, coord. lect. univ. dr. Andreea Moise.</w:t>
      </w:r>
    </w:p>
    <w:p w14:paraId="1B6C9C08" w14:textId="77777777" w:rsidR="00A95ABA" w:rsidRPr="00A95ABA" w:rsidRDefault="00A95ABA" w:rsidP="00A95A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ABA">
        <w:rPr>
          <w:rFonts w:ascii="Times New Roman" w:hAnsi="Times New Roman" w:cs="Times New Roman"/>
          <w:bCs/>
          <w:sz w:val="24"/>
          <w:szCs w:val="24"/>
        </w:rPr>
        <w:t xml:space="preserve">GOANȚĂ Darius, KMS Anul I , </w:t>
      </w:r>
      <w:r w:rsidRPr="00A95ABA">
        <w:rPr>
          <w:rFonts w:ascii="Times New Roman" w:hAnsi="Times New Roman" w:cs="Times New Roman"/>
          <w:bCs/>
          <w:i/>
          <w:sz w:val="24"/>
          <w:szCs w:val="24"/>
        </w:rPr>
        <w:t>Maintaining Health</w:t>
      </w:r>
      <w:r w:rsidRPr="00A95ABA">
        <w:rPr>
          <w:rFonts w:ascii="Times New Roman" w:hAnsi="Times New Roman" w:cs="Times New Roman"/>
          <w:bCs/>
          <w:sz w:val="24"/>
          <w:szCs w:val="24"/>
        </w:rPr>
        <w:t>, coord. conf. univ. dr. Bianca Dabu.</w:t>
      </w:r>
    </w:p>
    <w:p w14:paraId="1E67B81E" w14:textId="7B150E09" w:rsidR="00A95ABA" w:rsidRPr="00A95ABA" w:rsidRDefault="00A95ABA" w:rsidP="00A95A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AB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IONESCU Ștefania, KMS Anul I,  </w:t>
      </w:r>
      <w:r w:rsidRPr="00A95ABA">
        <w:rPr>
          <w:rFonts w:ascii="Times New Roman" w:hAnsi="Times New Roman" w:cs="Times New Roman"/>
          <w:bCs/>
          <w:i/>
          <w:sz w:val="24"/>
          <w:szCs w:val="24"/>
        </w:rPr>
        <w:t>Restoring Physical Health: Confusion in Terms</w:t>
      </w:r>
      <w:r w:rsidRPr="00A95ABA">
        <w:rPr>
          <w:rFonts w:ascii="Times New Roman" w:hAnsi="Times New Roman" w:cs="Times New Roman"/>
          <w:bCs/>
          <w:sz w:val="24"/>
          <w:szCs w:val="24"/>
        </w:rPr>
        <w:t>, coord. conf. univ. dr. Bianca Dabu.</w:t>
      </w:r>
    </w:p>
    <w:p w14:paraId="0C0F267A" w14:textId="77777777" w:rsidR="00A95ABA" w:rsidRPr="00A95ABA" w:rsidRDefault="00A95ABA" w:rsidP="00A95A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ABA">
        <w:rPr>
          <w:rFonts w:ascii="Times New Roman" w:hAnsi="Times New Roman" w:cs="Times New Roman"/>
          <w:bCs/>
          <w:sz w:val="24"/>
          <w:szCs w:val="24"/>
          <w:lang w:val="en-US"/>
        </w:rPr>
        <w:t>MĂRCUȘ</w:t>
      </w:r>
      <w:r w:rsidRPr="00A95ABA">
        <w:rPr>
          <w:rFonts w:ascii="Times New Roman" w:hAnsi="Times New Roman" w:cs="Times New Roman"/>
          <w:bCs/>
          <w:sz w:val="24"/>
          <w:szCs w:val="24"/>
        </w:rPr>
        <w:t xml:space="preserve"> Carina Maria</w:t>
      </w:r>
      <w:r w:rsidRPr="00A95A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MOALEM Khalil Daniel, </w:t>
      </w:r>
      <w:proofErr w:type="spellStart"/>
      <w:r w:rsidRPr="00A95ABA">
        <w:rPr>
          <w:rFonts w:ascii="Times New Roman" w:hAnsi="Times New Roman" w:cs="Times New Roman"/>
          <w:bCs/>
          <w:sz w:val="24"/>
          <w:szCs w:val="24"/>
          <w:lang w:val="en-US"/>
        </w:rPr>
        <w:t>Drept</w:t>
      </w:r>
      <w:proofErr w:type="spellEnd"/>
      <w:r w:rsidRPr="00A95A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95ABA">
        <w:rPr>
          <w:rFonts w:ascii="Times New Roman" w:hAnsi="Times New Roman" w:cs="Times New Roman"/>
          <w:bCs/>
          <w:sz w:val="24"/>
          <w:szCs w:val="24"/>
          <w:lang w:val="en-US"/>
        </w:rPr>
        <w:t>Anul</w:t>
      </w:r>
      <w:proofErr w:type="spellEnd"/>
      <w:r w:rsidRPr="00A95A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II, </w:t>
      </w:r>
      <w:r w:rsidRPr="00A95AB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How Can We Break the Circle of </w:t>
      </w:r>
      <w:proofErr w:type="gramStart"/>
      <w:r w:rsidRPr="00A95ABA">
        <w:rPr>
          <w:rFonts w:ascii="Times New Roman" w:hAnsi="Times New Roman" w:cs="Times New Roman"/>
          <w:bCs/>
          <w:i/>
          <w:sz w:val="24"/>
          <w:szCs w:val="24"/>
          <w:lang w:val="en-US"/>
        </w:rPr>
        <w:t>Reoffending?</w:t>
      </w:r>
      <w:r w:rsidRPr="00A95AB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proofErr w:type="gramEnd"/>
      <w:r w:rsidRPr="00A95A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7" w:name="_Hlk135502144"/>
      <w:proofErr w:type="spellStart"/>
      <w:r w:rsidRPr="00A95ABA">
        <w:rPr>
          <w:rFonts w:ascii="Times New Roman" w:hAnsi="Times New Roman" w:cs="Times New Roman"/>
          <w:bCs/>
          <w:sz w:val="24"/>
          <w:szCs w:val="24"/>
          <w:lang w:val="en-US"/>
        </w:rPr>
        <w:t>coord</w:t>
      </w:r>
      <w:proofErr w:type="spellEnd"/>
      <w:r w:rsidRPr="00A95A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lect. univ. dr. </w:t>
      </w:r>
      <w:proofErr w:type="spellStart"/>
      <w:r w:rsidRPr="00A95ABA">
        <w:rPr>
          <w:rFonts w:ascii="Times New Roman" w:hAnsi="Times New Roman" w:cs="Times New Roman"/>
          <w:bCs/>
          <w:sz w:val="24"/>
          <w:szCs w:val="24"/>
          <w:lang w:val="en-US"/>
        </w:rPr>
        <w:t>Mincă</w:t>
      </w:r>
      <w:proofErr w:type="spellEnd"/>
      <w:r w:rsidRPr="00A95A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Nicoleta.</w:t>
      </w:r>
      <w:bookmarkEnd w:id="7"/>
    </w:p>
    <w:p w14:paraId="3C43C60D" w14:textId="77777777" w:rsidR="00A95ABA" w:rsidRPr="00A95ABA" w:rsidRDefault="00A95ABA" w:rsidP="00A95A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ABA">
        <w:rPr>
          <w:rFonts w:ascii="Times New Roman" w:hAnsi="Times New Roman" w:cs="Times New Roman"/>
          <w:sz w:val="24"/>
          <w:szCs w:val="24"/>
        </w:rPr>
        <w:t xml:space="preserve">NICA Alexandru, Psihologie Anul I, </w:t>
      </w:r>
      <w:r w:rsidRPr="00A95ABA">
        <w:rPr>
          <w:rFonts w:ascii="Times New Roman" w:hAnsi="Times New Roman" w:cs="Times New Roman"/>
          <w:bCs/>
          <w:i/>
          <w:sz w:val="24"/>
          <w:szCs w:val="24"/>
        </w:rPr>
        <w:t>Aggressive behaviour in adolescents and young people, from bullying to extreme violence</w:t>
      </w:r>
      <w:r w:rsidRPr="00A95ABA">
        <w:rPr>
          <w:rFonts w:ascii="Times New Roman" w:hAnsi="Times New Roman" w:cs="Times New Roman"/>
          <w:bCs/>
          <w:sz w:val="24"/>
          <w:szCs w:val="24"/>
        </w:rPr>
        <w:t xml:space="preserve">, coord. lect. univ. dr. Laura Ionică. </w:t>
      </w:r>
    </w:p>
    <w:p w14:paraId="0F11AF40" w14:textId="77777777" w:rsidR="00A95ABA" w:rsidRPr="00A95ABA" w:rsidRDefault="00A95ABA" w:rsidP="00A95A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ABA">
        <w:rPr>
          <w:rFonts w:ascii="Times New Roman" w:hAnsi="Times New Roman" w:cs="Times New Roman"/>
          <w:bCs/>
          <w:sz w:val="24"/>
          <w:szCs w:val="24"/>
        </w:rPr>
        <w:t xml:space="preserve">NICULICEA Ariana, Administrarea Afacerilor Anul I, </w:t>
      </w:r>
      <w:r w:rsidRPr="00A95ABA">
        <w:rPr>
          <w:rFonts w:ascii="Times New Roman" w:hAnsi="Times New Roman" w:cs="Times New Roman"/>
          <w:bCs/>
          <w:i/>
          <w:sz w:val="24"/>
          <w:szCs w:val="24"/>
        </w:rPr>
        <w:t>Artificial Intelligence and Business</w:t>
      </w:r>
      <w:r w:rsidRPr="00A95ABA">
        <w:rPr>
          <w:rFonts w:ascii="Times New Roman" w:hAnsi="Times New Roman" w:cs="Times New Roman"/>
          <w:bCs/>
          <w:sz w:val="24"/>
          <w:szCs w:val="24"/>
        </w:rPr>
        <w:t>,  coord. conf. univ. dr. Bianca Dabu.</w:t>
      </w:r>
    </w:p>
    <w:p w14:paraId="10EF205C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9351A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6EB75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3A626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9AD95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52CA8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F1FCC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384D6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BFAA1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ADA1D" w14:textId="77777777" w:rsidR="006666E6" w:rsidRPr="004B739E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3FA94" w14:textId="398E4911" w:rsidR="006666E6" w:rsidRPr="004B739E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0EA295" w14:textId="77777777" w:rsidR="00CD35D0" w:rsidRPr="004B739E" w:rsidRDefault="00CD35D0">
      <w:pPr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5D2075F" w14:textId="698DCB7E" w:rsidR="006666E6" w:rsidRPr="004B739E" w:rsidRDefault="006666E6" w:rsidP="002C7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Domeniul II: </w:t>
      </w:r>
      <w:bookmarkStart w:id="8" w:name="_Hlk73793298"/>
      <w:r w:rsidRPr="004B739E">
        <w:rPr>
          <w:rFonts w:ascii="Times New Roman" w:hAnsi="Times New Roman" w:cs="Times New Roman"/>
          <w:b/>
          <w:sz w:val="24"/>
          <w:szCs w:val="24"/>
        </w:rPr>
        <w:t>Limbă, cultură şi civilizaţie franceză şi francofonă</w:t>
      </w:r>
      <w:bookmarkEnd w:id="8"/>
    </w:p>
    <w:p w14:paraId="1571BCED" w14:textId="2EA301F8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Hlk73793844"/>
      <w:r w:rsidRPr="004B739E">
        <w:rPr>
          <w:rFonts w:ascii="Times New Roman" w:hAnsi="Times New Roman" w:cs="Times New Roman"/>
          <w:b/>
          <w:sz w:val="24"/>
          <w:szCs w:val="24"/>
        </w:rPr>
        <w:t>Preşedinte comisie: conf. univ. dr. Laura Cîţu</w:t>
      </w:r>
    </w:p>
    <w:p w14:paraId="3E8F4330" w14:textId="1C0704FF" w:rsidR="009201C5" w:rsidRPr="004B739E" w:rsidRDefault="009201C5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 xml:space="preserve">Membri: </w:t>
      </w:r>
    </w:p>
    <w:p w14:paraId="1FCF51E4" w14:textId="09A59F39" w:rsidR="00A83DA9" w:rsidRPr="004B739E" w:rsidRDefault="00A83DA9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Conf.univ.dr. Mirela Ivan</w:t>
      </w:r>
    </w:p>
    <w:p w14:paraId="398CC62C" w14:textId="7A7132A7" w:rsidR="006666E6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Lect.univ.dr. Carmen Bîzu</w:t>
      </w:r>
    </w:p>
    <w:p w14:paraId="2CC6272B" w14:textId="3A581D52" w:rsidR="006666E6" w:rsidRPr="004B739E" w:rsidRDefault="001135B7" w:rsidP="007C7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B</w:t>
      </w:r>
      <w:bookmarkEnd w:id="9"/>
    </w:p>
    <w:p w14:paraId="48D97244" w14:textId="09E71D05" w:rsidR="006666E6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 xml:space="preserve">II. 1. </w:t>
      </w:r>
      <w:bookmarkStart w:id="10" w:name="_Hlk73793360"/>
      <w:r w:rsidRPr="004B739E">
        <w:rPr>
          <w:rFonts w:ascii="Times New Roman" w:hAnsi="Times New Roman" w:cs="Times New Roman"/>
          <w:b/>
          <w:sz w:val="24"/>
          <w:szCs w:val="24"/>
        </w:rPr>
        <w:t>Limba franceză contemporană pentru obiective specifice; Cultură şi civilizaţie franceză şi francofonă</w:t>
      </w:r>
    </w:p>
    <w:p w14:paraId="12F161E1" w14:textId="03FF5192" w:rsidR="00252598" w:rsidRDefault="00252598" w:rsidP="009650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DOVLECEL Alexandra, Limbi Moderne Aplicate, Anul I, </w:t>
      </w:r>
      <w:r>
        <w:rPr>
          <w:rFonts w:ascii="Times New Roman" w:hAnsi="Times New Roman" w:cs="Times New Roman"/>
          <w:i/>
          <w:sz w:val="24"/>
          <w:szCs w:val="24"/>
        </w:rPr>
        <w:t>L’évolution du langage pendant la pandémie de Covid 19</w:t>
      </w:r>
      <w:r>
        <w:rPr>
          <w:rFonts w:ascii="Times New Roman" w:hAnsi="Times New Roman" w:cs="Times New Roman"/>
          <w:sz w:val="24"/>
          <w:szCs w:val="24"/>
        </w:rPr>
        <w:t>, coord. lect. univ. dr. Angela Iconaru.</w:t>
      </w:r>
    </w:p>
    <w:p w14:paraId="74E8FAEB" w14:textId="2821203F" w:rsidR="00912C52" w:rsidRPr="00912C52" w:rsidRDefault="00912C52" w:rsidP="009650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GHINEA </w:t>
      </w:r>
      <w:r w:rsidRPr="00912C52">
        <w:rPr>
          <w:rFonts w:ascii="Times New Roman" w:hAnsi="Times New Roman" w:cs="Times New Roman"/>
          <w:sz w:val="24"/>
          <w:szCs w:val="24"/>
        </w:rPr>
        <w:t xml:space="preserve">Ana Maria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2C52">
        <w:rPr>
          <w:rFonts w:ascii="Times New Roman" w:hAnsi="Times New Roman" w:cs="Times New Roman"/>
          <w:sz w:val="24"/>
          <w:szCs w:val="24"/>
        </w:rPr>
        <w:t xml:space="preserve"> Limbi Moderne Aplicate Anul III, </w:t>
      </w:r>
      <w:r w:rsidRPr="00912C52">
        <w:rPr>
          <w:rFonts w:ascii="Times New Roman" w:hAnsi="Times New Roman" w:cs="Times New Roman"/>
          <w:i/>
          <w:sz w:val="24"/>
          <w:szCs w:val="24"/>
        </w:rPr>
        <w:t>Charlemagne et Napoléon ou la passion pour l'expansion</w:t>
      </w:r>
      <w:r>
        <w:rPr>
          <w:rFonts w:ascii="Times New Roman" w:hAnsi="Times New Roman" w:cs="Times New Roman"/>
          <w:sz w:val="24"/>
          <w:szCs w:val="24"/>
        </w:rPr>
        <w:t>, coord. conf. univ. dr. Irina Aldea.</w:t>
      </w:r>
    </w:p>
    <w:p w14:paraId="612D0EBC" w14:textId="111AA159" w:rsidR="002C628C" w:rsidRPr="002C628C" w:rsidRDefault="002C628C" w:rsidP="009650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 </w:t>
      </w:r>
      <w:r w:rsidRPr="002C628C">
        <w:rPr>
          <w:rFonts w:ascii="Times New Roman" w:hAnsi="Times New Roman" w:cs="Times New Roman"/>
          <w:sz w:val="24"/>
          <w:szCs w:val="24"/>
        </w:rPr>
        <w:t>Andreea M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2C628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2C628C">
        <w:rPr>
          <w:rFonts w:ascii="Times New Roman" w:hAnsi="Times New Roman" w:cs="Times New Roman"/>
          <w:sz w:val="24"/>
          <w:szCs w:val="24"/>
        </w:rPr>
        <w:t>lina, L</w:t>
      </w:r>
      <w:r>
        <w:rPr>
          <w:rFonts w:ascii="Times New Roman" w:hAnsi="Times New Roman" w:cs="Times New Roman"/>
          <w:sz w:val="24"/>
          <w:szCs w:val="24"/>
        </w:rPr>
        <w:t xml:space="preserve">imbi </w:t>
      </w:r>
      <w:r w:rsidRPr="002C628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oderne </w:t>
      </w:r>
      <w:r w:rsidRPr="002C62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plicate Anul</w:t>
      </w:r>
      <w:r w:rsidRPr="002C628C">
        <w:rPr>
          <w:rFonts w:ascii="Times New Roman" w:hAnsi="Times New Roman" w:cs="Times New Roman"/>
          <w:sz w:val="24"/>
          <w:szCs w:val="24"/>
        </w:rPr>
        <w:t xml:space="preserve"> III, </w:t>
      </w:r>
      <w:r w:rsidRPr="002C628C">
        <w:rPr>
          <w:rFonts w:ascii="Times New Roman" w:hAnsi="Times New Roman" w:cs="Times New Roman"/>
          <w:i/>
          <w:sz w:val="24"/>
          <w:szCs w:val="24"/>
        </w:rPr>
        <w:t>L'histoire, la construction et le sens des expressions idiomatiques</w:t>
      </w:r>
      <w:r>
        <w:rPr>
          <w:rFonts w:ascii="Times New Roman" w:hAnsi="Times New Roman" w:cs="Times New Roman"/>
          <w:sz w:val="24"/>
          <w:szCs w:val="24"/>
        </w:rPr>
        <w:t>, coord. conf. univ. dr. Marina Tomescu.</w:t>
      </w:r>
    </w:p>
    <w:p w14:paraId="0250F900" w14:textId="78348C25" w:rsidR="00156EE8" w:rsidRPr="00563353" w:rsidRDefault="00156EE8" w:rsidP="009650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SAVU Valentina, Limbi Moderne Aplicate, Anul III, </w:t>
      </w:r>
      <w:r>
        <w:rPr>
          <w:rFonts w:ascii="Times New Roman" w:hAnsi="Times New Roman" w:cs="Times New Roman"/>
          <w:i/>
          <w:sz w:val="24"/>
          <w:szCs w:val="24"/>
        </w:rPr>
        <w:t>Spécificités des pronoms en perspective contrastive</w:t>
      </w:r>
      <w:r w:rsidR="00563353">
        <w:rPr>
          <w:rFonts w:ascii="Times New Roman" w:hAnsi="Times New Roman" w:cs="Times New Roman"/>
          <w:i/>
          <w:sz w:val="24"/>
          <w:szCs w:val="24"/>
        </w:rPr>
        <w:t xml:space="preserve"> français / anglais / roumain</w:t>
      </w:r>
      <w:r w:rsidR="00563353">
        <w:rPr>
          <w:rFonts w:ascii="Times New Roman" w:hAnsi="Times New Roman" w:cs="Times New Roman"/>
          <w:sz w:val="24"/>
          <w:szCs w:val="24"/>
        </w:rPr>
        <w:t>, coord. conf. univ. dr. Laura Cîţu.</w:t>
      </w:r>
    </w:p>
    <w:bookmarkEnd w:id="10"/>
    <w:p w14:paraId="1989308D" w14:textId="0DD95254" w:rsidR="006666E6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bCs/>
          <w:sz w:val="24"/>
          <w:szCs w:val="24"/>
        </w:rPr>
        <w:t>II.2</w:t>
      </w:r>
      <w:bookmarkStart w:id="11" w:name="_Hlk73793389"/>
      <w:r w:rsidRPr="004B739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B739E">
        <w:rPr>
          <w:rFonts w:ascii="Times New Roman" w:hAnsi="Times New Roman" w:cs="Times New Roman"/>
          <w:b/>
          <w:sz w:val="24"/>
          <w:szCs w:val="24"/>
        </w:rPr>
        <w:t>Limbaje de specialitate – franceză</w:t>
      </w:r>
      <w:bookmarkEnd w:id="11"/>
    </w:p>
    <w:p w14:paraId="65382632" w14:textId="32BDD04D" w:rsidR="00DA74CD" w:rsidRPr="00DA74CD" w:rsidRDefault="00DA74CD" w:rsidP="009650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DUMITRESCU Elena, COMĂNESCU Nicoleta, Psihologie Anul II, </w:t>
      </w:r>
      <w:r>
        <w:rPr>
          <w:rFonts w:ascii="Times New Roman" w:hAnsi="Times New Roman" w:cs="Times New Roman"/>
          <w:i/>
          <w:sz w:val="24"/>
          <w:szCs w:val="24"/>
        </w:rPr>
        <w:t>Les images motrices mentales</w:t>
      </w:r>
      <w:r>
        <w:rPr>
          <w:rFonts w:ascii="Times New Roman" w:hAnsi="Times New Roman" w:cs="Times New Roman"/>
          <w:sz w:val="24"/>
          <w:szCs w:val="24"/>
        </w:rPr>
        <w:t>, coord. lect. univ. dr. Angela Iconaru.</w:t>
      </w:r>
    </w:p>
    <w:p w14:paraId="6EB3F50F" w14:textId="14C79F52" w:rsidR="001676E3" w:rsidRPr="001676E3" w:rsidRDefault="001676E3" w:rsidP="001676E3">
      <w:pPr>
        <w:jc w:val="both"/>
        <w:rPr>
          <w:rFonts w:ascii="Times New Roman" w:hAnsi="Times New Roman" w:cs="Times New Roman"/>
          <w:sz w:val="24"/>
          <w:szCs w:val="24"/>
        </w:rPr>
      </w:pPr>
      <w:r w:rsidRPr="001676E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ORDACHE </w:t>
      </w:r>
      <w:r w:rsidRPr="001676E3">
        <w:rPr>
          <w:rFonts w:ascii="Times New Roman" w:hAnsi="Times New Roman" w:cs="Times New Roman"/>
          <w:sz w:val="24"/>
          <w:szCs w:val="24"/>
        </w:rPr>
        <w:t xml:space="preserve">Miruna Elena, AR </w:t>
      </w:r>
      <w:r>
        <w:rPr>
          <w:rFonts w:ascii="Times New Roman" w:hAnsi="Times New Roman" w:cs="Times New Roman"/>
          <w:sz w:val="24"/>
          <w:szCs w:val="24"/>
        </w:rPr>
        <w:t xml:space="preserve">Anul </w:t>
      </w:r>
      <w:r w:rsidRPr="001676E3">
        <w:rPr>
          <w:rFonts w:ascii="Times New Roman" w:hAnsi="Times New Roman" w:cs="Times New Roman"/>
          <w:sz w:val="24"/>
          <w:szCs w:val="24"/>
        </w:rPr>
        <w:t xml:space="preserve">II, </w:t>
      </w:r>
      <w:r w:rsidRPr="001676E3">
        <w:rPr>
          <w:rFonts w:ascii="Times New Roman" w:hAnsi="Times New Roman" w:cs="Times New Roman"/>
          <w:i/>
          <w:sz w:val="24"/>
          <w:szCs w:val="24"/>
        </w:rPr>
        <w:t>L</w:t>
      </w:r>
      <w:r w:rsidR="00FE1A05">
        <w:rPr>
          <w:rFonts w:ascii="Times New Roman" w:hAnsi="Times New Roman" w:cs="Times New Roman"/>
          <w:i/>
          <w:sz w:val="24"/>
          <w:szCs w:val="24"/>
        </w:rPr>
        <w:t xml:space="preserve">es voitures </w:t>
      </w:r>
      <w:r w:rsidRPr="001676E3">
        <w:rPr>
          <w:rFonts w:ascii="Times New Roman" w:hAnsi="Times New Roman" w:cs="Times New Roman"/>
          <w:i/>
          <w:sz w:val="24"/>
          <w:szCs w:val="24"/>
        </w:rPr>
        <w:t>Renault</w:t>
      </w:r>
      <w:r w:rsidR="00FE1A05">
        <w:rPr>
          <w:rFonts w:ascii="Times New Roman" w:hAnsi="Times New Roman" w:cs="Times New Roman"/>
          <w:i/>
          <w:sz w:val="24"/>
          <w:szCs w:val="24"/>
        </w:rPr>
        <w:t>, plus d’un siècle de création automobile</w:t>
      </w:r>
      <w:r>
        <w:rPr>
          <w:rFonts w:ascii="Times New Roman" w:hAnsi="Times New Roman" w:cs="Times New Roman"/>
          <w:sz w:val="24"/>
          <w:szCs w:val="24"/>
        </w:rPr>
        <w:t>, coord. conf. univ. dr. Mirela Ivan.</w:t>
      </w:r>
    </w:p>
    <w:p w14:paraId="1541265A" w14:textId="28365305" w:rsidR="001676E3" w:rsidRDefault="001676E3" w:rsidP="001676E3">
      <w:pPr>
        <w:jc w:val="both"/>
        <w:rPr>
          <w:rFonts w:ascii="Times New Roman" w:hAnsi="Times New Roman" w:cs="Times New Roman"/>
          <w:sz w:val="24"/>
          <w:szCs w:val="24"/>
        </w:rPr>
      </w:pPr>
      <w:r w:rsidRPr="001676E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ÎRVU</w:t>
      </w:r>
      <w:r w:rsidRPr="001676E3">
        <w:rPr>
          <w:rFonts w:ascii="Times New Roman" w:hAnsi="Times New Roman" w:cs="Times New Roman"/>
          <w:sz w:val="24"/>
          <w:szCs w:val="24"/>
        </w:rPr>
        <w:t xml:space="preserve"> </w:t>
      </w:r>
      <w:r w:rsidR="00FE1A05">
        <w:rPr>
          <w:rFonts w:ascii="Times New Roman" w:hAnsi="Times New Roman" w:cs="Times New Roman"/>
          <w:sz w:val="24"/>
          <w:szCs w:val="24"/>
        </w:rPr>
        <w:t xml:space="preserve">Dumitru </w:t>
      </w:r>
      <w:r w:rsidRPr="001676E3">
        <w:rPr>
          <w:rFonts w:ascii="Times New Roman" w:hAnsi="Times New Roman" w:cs="Times New Roman"/>
          <w:sz w:val="24"/>
          <w:szCs w:val="24"/>
        </w:rPr>
        <w:t>Cristian, I</w:t>
      </w:r>
      <w:r>
        <w:rPr>
          <w:rFonts w:ascii="Times New Roman" w:hAnsi="Times New Roman" w:cs="Times New Roman"/>
          <w:sz w:val="24"/>
          <w:szCs w:val="24"/>
        </w:rPr>
        <w:t>storie Anul</w:t>
      </w:r>
      <w:r w:rsidRPr="001676E3">
        <w:rPr>
          <w:rFonts w:ascii="Times New Roman" w:hAnsi="Times New Roman" w:cs="Times New Roman"/>
          <w:sz w:val="24"/>
          <w:szCs w:val="24"/>
        </w:rPr>
        <w:t xml:space="preserve"> II,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6E3">
        <w:rPr>
          <w:rFonts w:ascii="Times New Roman" w:hAnsi="Times New Roman" w:cs="Times New Roman"/>
          <w:i/>
          <w:sz w:val="24"/>
          <w:szCs w:val="24"/>
        </w:rPr>
        <w:t>La Révolution française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76E3">
        <w:rPr>
          <w:rFonts w:ascii="Times New Roman" w:hAnsi="Times New Roman" w:cs="Times New Roman"/>
          <w:sz w:val="24"/>
          <w:szCs w:val="24"/>
        </w:rPr>
        <w:t>coord. conf. univ. dr. Mirela Ivan.</w:t>
      </w:r>
    </w:p>
    <w:p w14:paraId="471BC05B" w14:textId="0876F4DB" w:rsidR="005A3DEF" w:rsidRPr="005A3DEF" w:rsidRDefault="005A3DEF" w:rsidP="001676E3">
      <w:pPr>
        <w:jc w:val="both"/>
        <w:rPr>
          <w:rFonts w:ascii="Times New Roman" w:hAnsi="Times New Roman" w:cs="Times New Roman"/>
          <w:sz w:val="24"/>
          <w:szCs w:val="24"/>
        </w:rPr>
      </w:pPr>
      <w:r w:rsidRPr="005A3DE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OPESCU </w:t>
      </w:r>
      <w:r w:rsidRPr="005A3DEF">
        <w:rPr>
          <w:rFonts w:ascii="Times New Roman" w:hAnsi="Times New Roman" w:cs="Times New Roman"/>
          <w:sz w:val="24"/>
          <w:szCs w:val="24"/>
        </w:rPr>
        <w:t>Raluca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3DE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MS, a</w:t>
      </w:r>
      <w:r w:rsidRPr="005A3DEF">
        <w:rPr>
          <w:rFonts w:ascii="Times New Roman" w:hAnsi="Times New Roman" w:cs="Times New Roman"/>
          <w:sz w:val="24"/>
          <w:szCs w:val="24"/>
        </w:rPr>
        <w:t>nul 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3DEF">
        <w:rPr>
          <w:rFonts w:ascii="Times New Roman" w:hAnsi="Times New Roman" w:cs="Times New Roman"/>
          <w:i/>
          <w:sz w:val="24"/>
          <w:szCs w:val="24"/>
        </w:rPr>
        <w:t>L'importance de la kinésithérapie dans la prévention des blessures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3DEF">
        <w:rPr>
          <w:rFonts w:ascii="Times New Roman" w:hAnsi="Times New Roman" w:cs="Times New Roman"/>
          <w:sz w:val="24"/>
          <w:szCs w:val="24"/>
        </w:rPr>
        <w:t>coord. conf. univ. dr. Irina Aldea.</w:t>
      </w:r>
    </w:p>
    <w:p w14:paraId="08CD3DA8" w14:textId="017F10FC" w:rsidR="001676E3" w:rsidRPr="001676E3" w:rsidRDefault="001676E3" w:rsidP="001676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29BF7" w14:textId="77777777" w:rsidR="001676E3" w:rsidRPr="004B739E" w:rsidRDefault="001676E3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676E3" w:rsidRPr="004B739E" w:rsidSect="007E1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E6"/>
    <w:rsid w:val="000317B3"/>
    <w:rsid w:val="0005544E"/>
    <w:rsid w:val="00082917"/>
    <w:rsid w:val="00087BC1"/>
    <w:rsid w:val="000A21E2"/>
    <w:rsid w:val="000C2DB3"/>
    <w:rsid w:val="000D46D3"/>
    <w:rsid w:val="000E2FF3"/>
    <w:rsid w:val="000F58D8"/>
    <w:rsid w:val="001135B7"/>
    <w:rsid w:val="001227AD"/>
    <w:rsid w:val="00133B44"/>
    <w:rsid w:val="00156EE8"/>
    <w:rsid w:val="001676E3"/>
    <w:rsid w:val="001E124E"/>
    <w:rsid w:val="001E6F06"/>
    <w:rsid w:val="001F0F16"/>
    <w:rsid w:val="002054DB"/>
    <w:rsid w:val="00252598"/>
    <w:rsid w:val="00261F70"/>
    <w:rsid w:val="00262B45"/>
    <w:rsid w:val="002C5548"/>
    <w:rsid w:val="002C628C"/>
    <w:rsid w:val="002C6962"/>
    <w:rsid w:val="002C7997"/>
    <w:rsid w:val="002E28E0"/>
    <w:rsid w:val="002E738E"/>
    <w:rsid w:val="002E7FE7"/>
    <w:rsid w:val="002F1ACD"/>
    <w:rsid w:val="003601B2"/>
    <w:rsid w:val="00370E87"/>
    <w:rsid w:val="003823CB"/>
    <w:rsid w:val="003C3A96"/>
    <w:rsid w:val="003E0E62"/>
    <w:rsid w:val="003E4D6D"/>
    <w:rsid w:val="003E6AC1"/>
    <w:rsid w:val="004230B2"/>
    <w:rsid w:val="004349B5"/>
    <w:rsid w:val="0044066B"/>
    <w:rsid w:val="00470702"/>
    <w:rsid w:val="004B739E"/>
    <w:rsid w:val="004E64D9"/>
    <w:rsid w:val="004F0B56"/>
    <w:rsid w:val="0050684F"/>
    <w:rsid w:val="00532E14"/>
    <w:rsid w:val="0055327F"/>
    <w:rsid w:val="00563353"/>
    <w:rsid w:val="00576F1A"/>
    <w:rsid w:val="00587396"/>
    <w:rsid w:val="00596212"/>
    <w:rsid w:val="005A3DEF"/>
    <w:rsid w:val="005B0286"/>
    <w:rsid w:val="005C2C0F"/>
    <w:rsid w:val="005D05FC"/>
    <w:rsid w:val="005F3282"/>
    <w:rsid w:val="0062737B"/>
    <w:rsid w:val="00641E9D"/>
    <w:rsid w:val="00657BD4"/>
    <w:rsid w:val="006666E6"/>
    <w:rsid w:val="00697217"/>
    <w:rsid w:val="006A3983"/>
    <w:rsid w:val="006A7318"/>
    <w:rsid w:val="006B6A88"/>
    <w:rsid w:val="006C09F6"/>
    <w:rsid w:val="006C6BC7"/>
    <w:rsid w:val="006D0026"/>
    <w:rsid w:val="0070734C"/>
    <w:rsid w:val="00746C9A"/>
    <w:rsid w:val="00765957"/>
    <w:rsid w:val="0077791B"/>
    <w:rsid w:val="0078449A"/>
    <w:rsid w:val="00784984"/>
    <w:rsid w:val="00784D9C"/>
    <w:rsid w:val="00787540"/>
    <w:rsid w:val="007B0A7B"/>
    <w:rsid w:val="007C7E66"/>
    <w:rsid w:val="007D018B"/>
    <w:rsid w:val="007F7B46"/>
    <w:rsid w:val="008047D2"/>
    <w:rsid w:val="008174D3"/>
    <w:rsid w:val="008219DD"/>
    <w:rsid w:val="00845539"/>
    <w:rsid w:val="0089170E"/>
    <w:rsid w:val="008A57B5"/>
    <w:rsid w:val="0090794A"/>
    <w:rsid w:val="00912C52"/>
    <w:rsid w:val="00913EF8"/>
    <w:rsid w:val="00915A5C"/>
    <w:rsid w:val="009201C5"/>
    <w:rsid w:val="00921F2B"/>
    <w:rsid w:val="00923887"/>
    <w:rsid w:val="0093482E"/>
    <w:rsid w:val="009407C6"/>
    <w:rsid w:val="0095354C"/>
    <w:rsid w:val="00957EEB"/>
    <w:rsid w:val="009617D1"/>
    <w:rsid w:val="00965039"/>
    <w:rsid w:val="00967EDB"/>
    <w:rsid w:val="00986FD0"/>
    <w:rsid w:val="009C4386"/>
    <w:rsid w:val="009C6135"/>
    <w:rsid w:val="00A03462"/>
    <w:rsid w:val="00A05D73"/>
    <w:rsid w:val="00A066A2"/>
    <w:rsid w:val="00A34013"/>
    <w:rsid w:val="00A42511"/>
    <w:rsid w:val="00A4266E"/>
    <w:rsid w:val="00A51692"/>
    <w:rsid w:val="00A8155D"/>
    <w:rsid w:val="00A83DA9"/>
    <w:rsid w:val="00A94548"/>
    <w:rsid w:val="00A95ABA"/>
    <w:rsid w:val="00AA0405"/>
    <w:rsid w:val="00AA1A8B"/>
    <w:rsid w:val="00AB0569"/>
    <w:rsid w:val="00AC1E70"/>
    <w:rsid w:val="00AD41B0"/>
    <w:rsid w:val="00AE2EA2"/>
    <w:rsid w:val="00B25659"/>
    <w:rsid w:val="00B267A0"/>
    <w:rsid w:val="00B32F2B"/>
    <w:rsid w:val="00B6012D"/>
    <w:rsid w:val="00B86E21"/>
    <w:rsid w:val="00BB14DE"/>
    <w:rsid w:val="00BC6857"/>
    <w:rsid w:val="00BE3AAC"/>
    <w:rsid w:val="00BF104A"/>
    <w:rsid w:val="00C27E51"/>
    <w:rsid w:val="00C377FF"/>
    <w:rsid w:val="00CA3524"/>
    <w:rsid w:val="00CD35D0"/>
    <w:rsid w:val="00CE0B2B"/>
    <w:rsid w:val="00CE3223"/>
    <w:rsid w:val="00CF64B6"/>
    <w:rsid w:val="00D066A0"/>
    <w:rsid w:val="00D27C18"/>
    <w:rsid w:val="00D66447"/>
    <w:rsid w:val="00D70C16"/>
    <w:rsid w:val="00D841F2"/>
    <w:rsid w:val="00D94EA2"/>
    <w:rsid w:val="00DA74CD"/>
    <w:rsid w:val="00DC7AD6"/>
    <w:rsid w:val="00DD3EA8"/>
    <w:rsid w:val="00DF79AC"/>
    <w:rsid w:val="00E0678D"/>
    <w:rsid w:val="00E12164"/>
    <w:rsid w:val="00E164F9"/>
    <w:rsid w:val="00E41C0C"/>
    <w:rsid w:val="00E50BBC"/>
    <w:rsid w:val="00E562F3"/>
    <w:rsid w:val="00E8248B"/>
    <w:rsid w:val="00E93AD6"/>
    <w:rsid w:val="00E94994"/>
    <w:rsid w:val="00ED1865"/>
    <w:rsid w:val="00F20977"/>
    <w:rsid w:val="00F31741"/>
    <w:rsid w:val="00F64A9E"/>
    <w:rsid w:val="00F65D50"/>
    <w:rsid w:val="00F6748D"/>
    <w:rsid w:val="00F7069B"/>
    <w:rsid w:val="00F77FC2"/>
    <w:rsid w:val="00FA0480"/>
    <w:rsid w:val="00FC5B44"/>
    <w:rsid w:val="00FD1767"/>
    <w:rsid w:val="00FD1A7A"/>
    <w:rsid w:val="00FE1A05"/>
    <w:rsid w:val="00FF1327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81AC"/>
  <w15:chartTrackingRefBased/>
  <w15:docId w15:val="{82F5BD42-AED3-4B95-9267-7E120B90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E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3A96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Nicolae-Catalin Ilinca</cp:lastModifiedBy>
  <cp:revision>2</cp:revision>
  <dcterms:created xsi:type="dcterms:W3CDTF">2023-06-19T07:17:00Z</dcterms:created>
  <dcterms:modified xsi:type="dcterms:W3CDTF">2023-06-19T07:17:00Z</dcterms:modified>
</cp:coreProperties>
</file>