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72" w:rsidRPr="005D61D3" w:rsidRDefault="000C6FF2" w:rsidP="00573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1D3">
        <w:rPr>
          <w:rFonts w:ascii="Times New Roman" w:eastAsia="Calibri" w:hAnsi="Times New Roman" w:cs="Times New Roman"/>
          <w:b/>
          <w:noProof/>
          <w:spacing w:val="2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-637540</wp:posOffset>
                </wp:positionV>
                <wp:extent cx="1151255" cy="7416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25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FF5" w:rsidRDefault="00952FF5" w:rsidP="00952FF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2FF5" w:rsidRDefault="005737A9" w:rsidP="00952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737A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MINISTERUL</w:t>
                            </w:r>
                          </w:p>
                          <w:p w:rsidR="002553B1" w:rsidRDefault="00952FF5" w:rsidP="006E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EDUCAȚ</w:t>
                            </w:r>
                            <w:r w:rsidR="005737A9" w:rsidRPr="005737A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IEI</w:t>
                            </w:r>
                            <w:r w:rsidR="002553B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.3pt;margin-top:-50.2pt;width:90.6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" fillcolor="white [3201]" strokeweight=".5pt">
                <v:path arrowok="t"/>
                <v:textbox>
                  <w:txbxContent>
                    <w:p w:rsidR="00952FF5" w:rsidRDefault="00952FF5" w:rsidP="00952FF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952FF5" w:rsidRDefault="005737A9" w:rsidP="00952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737A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MINISTERUL</w:t>
                      </w:r>
                    </w:p>
                    <w:p w:rsidR="002553B1" w:rsidRDefault="00952FF5" w:rsidP="006E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EDUCAȚ</w:t>
                      </w:r>
                      <w:r w:rsidR="005737A9" w:rsidRPr="005737A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IEI</w:t>
                      </w:r>
                      <w:r w:rsidR="002553B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2058" w:rsidRPr="005D61D3">
        <w:rPr>
          <w:rFonts w:ascii="Times New Roman" w:eastAsia="Calibri" w:hAnsi="Times New Roman" w:cs="Times New Roman"/>
          <w:b/>
          <w:noProof/>
          <w:spacing w:val="2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-683260</wp:posOffset>
            </wp:positionV>
            <wp:extent cx="791845" cy="835025"/>
            <wp:effectExtent l="0" t="0" r="8255" b="3175"/>
            <wp:wrapNone/>
            <wp:docPr id="2" name="Picture 2" descr="Sigla MEN 2013 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3 M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7A9" w:rsidRPr="005D61D3">
        <w:rPr>
          <w:rFonts w:ascii="Times New Roman" w:hAnsi="Times New Roman" w:cs="Times New Roman"/>
          <w:sz w:val="24"/>
          <w:szCs w:val="24"/>
        </w:rPr>
        <w:tab/>
      </w:r>
      <w:r w:rsidR="005737A9" w:rsidRPr="005D61D3">
        <w:rPr>
          <w:rFonts w:ascii="Times New Roman" w:hAnsi="Times New Roman" w:cs="Times New Roman"/>
          <w:sz w:val="24"/>
          <w:szCs w:val="24"/>
        </w:rPr>
        <w:tab/>
      </w:r>
      <w:r w:rsidR="005737A9" w:rsidRPr="005D61D3">
        <w:rPr>
          <w:rFonts w:ascii="Times New Roman" w:hAnsi="Times New Roman" w:cs="Times New Roman"/>
          <w:sz w:val="24"/>
          <w:szCs w:val="24"/>
        </w:rPr>
        <w:tab/>
      </w:r>
      <w:r w:rsidR="005737A9" w:rsidRPr="005D61D3">
        <w:rPr>
          <w:rFonts w:ascii="Times New Roman" w:hAnsi="Times New Roman" w:cs="Times New Roman"/>
          <w:sz w:val="24"/>
          <w:szCs w:val="24"/>
        </w:rPr>
        <w:tab/>
      </w:r>
      <w:r w:rsidR="005737A9" w:rsidRPr="005D61D3">
        <w:rPr>
          <w:rFonts w:ascii="Times New Roman" w:hAnsi="Times New Roman" w:cs="Times New Roman"/>
          <w:sz w:val="24"/>
          <w:szCs w:val="24"/>
        </w:rPr>
        <w:tab/>
      </w:r>
      <w:r w:rsidR="005737A9" w:rsidRPr="005D61D3">
        <w:rPr>
          <w:rFonts w:ascii="Times New Roman" w:hAnsi="Times New Roman" w:cs="Times New Roman"/>
          <w:sz w:val="24"/>
          <w:szCs w:val="24"/>
        </w:rPr>
        <w:tab/>
      </w:r>
      <w:r w:rsidR="005737A9" w:rsidRPr="005D61D3">
        <w:rPr>
          <w:rFonts w:ascii="Times New Roman" w:hAnsi="Times New Roman" w:cs="Times New Roman"/>
          <w:sz w:val="24"/>
          <w:szCs w:val="24"/>
        </w:rPr>
        <w:tab/>
      </w:r>
      <w:r w:rsidR="005737A9" w:rsidRPr="005D61D3">
        <w:rPr>
          <w:rFonts w:ascii="Times New Roman" w:hAnsi="Times New Roman" w:cs="Times New Roman"/>
          <w:sz w:val="24"/>
          <w:szCs w:val="24"/>
        </w:rPr>
        <w:tab/>
      </w:r>
      <w:r w:rsidR="005737A9" w:rsidRPr="005D61D3">
        <w:rPr>
          <w:rFonts w:ascii="Times New Roman" w:hAnsi="Times New Roman" w:cs="Times New Roman"/>
          <w:sz w:val="24"/>
          <w:szCs w:val="24"/>
        </w:rPr>
        <w:tab/>
      </w:r>
    </w:p>
    <w:p w:rsidR="005A4BAE" w:rsidRPr="005A4BAE" w:rsidRDefault="00491872" w:rsidP="00404FA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61D3">
        <w:rPr>
          <w:rFonts w:ascii="Times New Roman" w:hAnsi="Times New Roman" w:cs="Times New Roman"/>
          <w:sz w:val="24"/>
          <w:szCs w:val="24"/>
        </w:rPr>
        <w:t xml:space="preserve">   </w:t>
      </w:r>
      <w:r w:rsidR="00675FE8" w:rsidRPr="005D61D3">
        <w:rPr>
          <w:rFonts w:ascii="Times New Roman" w:hAnsi="Times New Roman" w:cs="Times New Roman"/>
          <w:sz w:val="24"/>
          <w:szCs w:val="24"/>
        </w:rPr>
        <w:tab/>
      </w:r>
      <w:r w:rsidR="00675FE8" w:rsidRPr="005D61D3">
        <w:rPr>
          <w:rFonts w:ascii="Times New Roman" w:hAnsi="Times New Roman" w:cs="Times New Roman"/>
          <w:sz w:val="24"/>
          <w:szCs w:val="24"/>
        </w:rPr>
        <w:tab/>
      </w:r>
      <w:r w:rsidR="00675FE8" w:rsidRPr="005D61D3">
        <w:rPr>
          <w:rFonts w:ascii="Times New Roman" w:hAnsi="Times New Roman" w:cs="Times New Roman"/>
          <w:sz w:val="24"/>
          <w:szCs w:val="24"/>
        </w:rPr>
        <w:tab/>
      </w:r>
      <w:r w:rsidR="00404FA0">
        <w:rPr>
          <w:rFonts w:ascii="Times New Roman" w:hAnsi="Times New Roman" w:cs="Times New Roman"/>
          <w:sz w:val="24"/>
          <w:szCs w:val="24"/>
        </w:rPr>
        <w:t>Nr. 13</w:t>
      </w:r>
      <w:r w:rsidR="0035625F">
        <w:rPr>
          <w:rFonts w:ascii="Times New Roman" w:hAnsi="Times New Roman" w:cs="Times New Roman"/>
          <w:sz w:val="24"/>
          <w:szCs w:val="24"/>
        </w:rPr>
        <w:t>98</w:t>
      </w:r>
      <w:r w:rsidR="00404FA0">
        <w:rPr>
          <w:rFonts w:ascii="Times New Roman" w:hAnsi="Times New Roman" w:cs="Times New Roman"/>
          <w:sz w:val="24"/>
          <w:szCs w:val="24"/>
        </w:rPr>
        <w:t>5/</w:t>
      </w:r>
      <w:r w:rsidR="0035625F">
        <w:rPr>
          <w:rFonts w:ascii="Times New Roman" w:hAnsi="Times New Roman" w:cs="Times New Roman"/>
          <w:sz w:val="24"/>
          <w:szCs w:val="24"/>
        </w:rPr>
        <w:t>20</w:t>
      </w:r>
      <w:r w:rsidR="00404FA0">
        <w:rPr>
          <w:rFonts w:ascii="Times New Roman" w:hAnsi="Times New Roman" w:cs="Times New Roman"/>
          <w:sz w:val="24"/>
          <w:szCs w:val="24"/>
        </w:rPr>
        <w:t>.10.2022</w:t>
      </w:r>
    </w:p>
    <w:p w:rsidR="00404FA0" w:rsidRPr="005D61D3" w:rsidRDefault="00404FA0" w:rsidP="00404FA0">
      <w:pPr>
        <w:spacing w:after="0"/>
        <w:ind w:left="-284" w:right="-567"/>
        <w:rPr>
          <w:rFonts w:ascii="Times New Roman" w:eastAsia="Calibri" w:hAnsi="Times New Roman" w:cs="Times New Roman"/>
          <w:b/>
          <w:sz w:val="24"/>
          <w:szCs w:val="24"/>
        </w:rPr>
      </w:pPr>
      <w:r w:rsidRPr="005D61D3">
        <w:rPr>
          <w:rFonts w:ascii="Times New Roman" w:eastAsia="Calibri" w:hAnsi="Times New Roman" w:cs="Times New Roman"/>
          <w:sz w:val="24"/>
          <w:szCs w:val="24"/>
        </w:rPr>
        <w:t>CONSILIUL  DE ADMINISTRAŢIE</w:t>
      </w:r>
      <w:r w:rsidRPr="005D61D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404FA0" w:rsidRDefault="00404FA0" w:rsidP="00404FA0">
      <w:pPr>
        <w:tabs>
          <w:tab w:val="left" w:pos="8731"/>
        </w:tabs>
        <w:spacing w:after="0"/>
        <w:ind w:right="1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FA0" w:rsidRPr="005D61D3" w:rsidRDefault="00404FA0" w:rsidP="00404FA0">
      <w:pPr>
        <w:tabs>
          <w:tab w:val="left" w:pos="8731"/>
        </w:tabs>
        <w:spacing w:after="0"/>
        <w:ind w:right="1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1D3">
        <w:rPr>
          <w:rFonts w:ascii="Times New Roman" w:eastAsia="Calibri" w:hAnsi="Times New Roman" w:cs="Times New Roman"/>
          <w:b/>
          <w:sz w:val="24"/>
          <w:szCs w:val="24"/>
        </w:rPr>
        <w:t>HOTĂRÂRILE CONSILIULUI  DE ADMINISTRAŢIE</w:t>
      </w:r>
    </w:p>
    <w:p w:rsidR="00404FA0" w:rsidRDefault="00404FA0" w:rsidP="00404F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1D3">
        <w:rPr>
          <w:rFonts w:ascii="Times New Roman" w:eastAsia="Calibri" w:hAnsi="Times New Roman" w:cs="Times New Roman"/>
          <w:sz w:val="24"/>
          <w:szCs w:val="24"/>
        </w:rPr>
        <w:t xml:space="preserve">din data de </w:t>
      </w:r>
      <w:r w:rsidR="003562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.10.2022</w:t>
      </w:r>
    </w:p>
    <w:p w:rsidR="00404FA0" w:rsidRPr="005D61D3" w:rsidRDefault="00404FA0" w:rsidP="00404F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61D3">
        <w:rPr>
          <w:rFonts w:ascii="Times New Roman" w:eastAsia="Calibri" w:hAnsi="Times New Roman" w:cs="Times New Roman"/>
          <w:sz w:val="24"/>
          <w:szCs w:val="24"/>
        </w:rPr>
        <w:t>Având în vedere prevederile:</w:t>
      </w:r>
    </w:p>
    <w:p w:rsidR="00404FA0" w:rsidRPr="005D61D3" w:rsidRDefault="00404FA0" w:rsidP="00404FA0">
      <w:p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D3">
        <w:rPr>
          <w:rFonts w:ascii="Times New Roman" w:eastAsia="Calibri" w:hAnsi="Times New Roman" w:cs="Times New Roman"/>
          <w:sz w:val="24"/>
          <w:szCs w:val="24"/>
        </w:rPr>
        <w:t>Legii Educaţiei Naţionale nr. 1/2011</w:t>
      </w:r>
    </w:p>
    <w:p w:rsidR="00404FA0" w:rsidRPr="005D61D3" w:rsidRDefault="00404FA0" w:rsidP="00404FA0">
      <w:p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1D3">
        <w:rPr>
          <w:rFonts w:ascii="Times New Roman" w:eastAsia="Calibri" w:hAnsi="Times New Roman" w:cs="Times New Roman"/>
          <w:sz w:val="24"/>
          <w:szCs w:val="24"/>
        </w:rPr>
        <w:t>Cartei Universităţii din Piteşti</w:t>
      </w:r>
    </w:p>
    <w:p w:rsidR="00404FA0" w:rsidRPr="004E3481" w:rsidRDefault="00404FA0" w:rsidP="00404FA0">
      <w:p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81">
        <w:rPr>
          <w:rFonts w:ascii="Times New Roman" w:eastAsia="Calibri" w:hAnsi="Times New Roman" w:cs="Times New Roman"/>
          <w:sz w:val="24"/>
          <w:szCs w:val="24"/>
        </w:rPr>
        <w:t>Ordinului Ministrului Educaţiei și  Cercetării nr. 3476 din 11.03.2020;</w:t>
      </w:r>
    </w:p>
    <w:p w:rsidR="00404FA0" w:rsidRPr="005D61D3" w:rsidRDefault="00404FA0" w:rsidP="00404FA0">
      <w:pPr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5D61D3">
        <w:rPr>
          <w:rFonts w:ascii="Times New Roman" w:eastAsia="Calibri" w:hAnsi="Times New Roman" w:cs="Times New Roman"/>
          <w:sz w:val="24"/>
          <w:szCs w:val="24"/>
        </w:rPr>
        <w:t>Consiliul de Administraţie, întrunit statutar în şedinţa din data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2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5D61D3">
        <w:rPr>
          <w:rFonts w:ascii="Times New Roman" w:hAnsi="Times New Roman" w:cs="Times New Roman"/>
          <w:sz w:val="24"/>
          <w:szCs w:val="24"/>
        </w:rPr>
        <w:t>,</w:t>
      </w:r>
    </w:p>
    <w:p w:rsidR="00404FA0" w:rsidRPr="005D61D3" w:rsidRDefault="00404FA0" w:rsidP="00404FA0">
      <w:pPr>
        <w:spacing w:after="0"/>
        <w:ind w:right="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1D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04FA0" w:rsidRDefault="00404FA0" w:rsidP="00404FA0">
      <w:pPr>
        <w:spacing w:after="0"/>
        <w:ind w:right="1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1D3">
        <w:rPr>
          <w:rFonts w:ascii="Times New Roman" w:eastAsia="Calibri" w:hAnsi="Times New Roman" w:cs="Times New Roman"/>
          <w:b/>
          <w:sz w:val="24"/>
          <w:szCs w:val="24"/>
        </w:rPr>
        <w:t>H O T Ă R Ă Ş T E:</w:t>
      </w:r>
    </w:p>
    <w:p w:rsidR="0034549C" w:rsidRDefault="0034549C" w:rsidP="00404FA0">
      <w:pPr>
        <w:spacing w:after="0"/>
        <w:ind w:right="1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96D" w:rsidRDefault="00592FC9" w:rsidP="00592FC9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C9">
        <w:rPr>
          <w:rFonts w:ascii="Times New Roman" w:eastAsia="Calibri" w:hAnsi="Times New Roman" w:cs="Times New Roman"/>
          <w:b/>
          <w:sz w:val="24"/>
          <w:szCs w:val="24"/>
        </w:rPr>
        <w:t>Art.1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549C" w:rsidRPr="0034549C">
        <w:rPr>
          <w:rFonts w:ascii="Times New Roman" w:eastAsia="Calibri" w:hAnsi="Times New Roman" w:cs="Times New Roman"/>
          <w:sz w:val="24"/>
          <w:szCs w:val="24"/>
        </w:rPr>
        <w:t>Consiliul de Administrație propune Senatului universitar</w:t>
      </w:r>
      <w:r w:rsidR="00C6396D">
        <w:rPr>
          <w:rFonts w:ascii="Times New Roman" w:eastAsia="Calibri" w:hAnsi="Times New Roman" w:cs="Times New Roman"/>
          <w:sz w:val="24"/>
          <w:szCs w:val="24"/>
        </w:rPr>
        <w:t xml:space="preserve"> completarea Comisiei de negociere</w:t>
      </w:r>
      <w:r w:rsidR="00C6396D" w:rsidRPr="00C6396D">
        <w:t xml:space="preserve"> </w:t>
      </w:r>
      <w:r w:rsidR="00C6396D" w:rsidRPr="00C6396D">
        <w:rPr>
          <w:rFonts w:ascii="Times New Roman" w:eastAsia="Calibri" w:hAnsi="Times New Roman" w:cs="Times New Roman"/>
          <w:sz w:val="24"/>
          <w:szCs w:val="24"/>
        </w:rPr>
        <w:t>a Universității din Pitești cu Universitatea POLITEHNICA București cu privire la înființarea Universității Naționale de Științe și</w:t>
      </w:r>
      <w:r w:rsidR="00C6396D">
        <w:rPr>
          <w:rFonts w:ascii="Times New Roman" w:eastAsia="Calibri" w:hAnsi="Times New Roman" w:cs="Times New Roman"/>
          <w:sz w:val="24"/>
          <w:szCs w:val="24"/>
        </w:rPr>
        <w:t xml:space="preserve"> Tehnologie POLITEHNICA (UNSTP), cu următorii membri:</w:t>
      </w:r>
    </w:p>
    <w:p w:rsidR="0034549C" w:rsidRDefault="00C6396D" w:rsidP="00592FC9">
      <w:pPr>
        <w:pStyle w:val="ListParagraph"/>
        <w:numPr>
          <w:ilvl w:val="0"/>
          <w:numId w:val="40"/>
        </w:numPr>
        <w:spacing w:after="0"/>
        <w:ind w:right="11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C.j. Elena Mateescu- Director Direcția juridică;</w:t>
      </w:r>
    </w:p>
    <w:p w:rsidR="00C6396D" w:rsidRDefault="00C6396D" w:rsidP="00592FC9">
      <w:pPr>
        <w:pStyle w:val="ListParagraph"/>
        <w:numPr>
          <w:ilvl w:val="0"/>
          <w:numId w:val="40"/>
        </w:numPr>
        <w:spacing w:after="0"/>
        <w:ind w:right="11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Conf.univ.dr.ing. Alin Gheorghiță Mazăre- Președinte ASUP;</w:t>
      </w:r>
    </w:p>
    <w:p w:rsidR="00C6396D" w:rsidRPr="00C6396D" w:rsidRDefault="00C6396D" w:rsidP="00592FC9">
      <w:pPr>
        <w:pStyle w:val="ListParagraph"/>
        <w:numPr>
          <w:ilvl w:val="0"/>
          <w:numId w:val="40"/>
        </w:numPr>
        <w:spacing w:after="0"/>
        <w:ind w:right="11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Lect.univ.dr. Mircea Bărbuceanu- Președinte SLUP.</w:t>
      </w:r>
    </w:p>
    <w:p w:rsidR="0034549C" w:rsidRDefault="0034549C" w:rsidP="00592FC9">
      <w:pPr>
        <w:spacing w:after="0"/>
        <w:ind w:right="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F38" w:rsidRDefault="00592FC9" w:rsidP="00592FC9">
      <w:pPr>
        <w:spacing w:after="0"/>
        <w:ind w:right="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Art.2. </w:t>
      </w:r>
      <w:r w:rsidR="00035F38">
        <w:rPr>
          <w:rFonts w:ascii="Times New Roman" w:eastAsia="Calibri" w:hAnsi="Times New Roman" w:cs="Times New Roman"/>
          <w:sz w:val="24"/>
          <w:szCs w:val="24"/>
        </w:rPr>
        <w:t>Se aprobă</w:t>
      </w:r>
      <w:r w:rsidR="00035F38" w:rsidRPr="00035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F38" w:rsidRPr="001D2ADE">
        <w:rPr>
          <w:rFonts w:ascii="Times New Roman" w:eastAsia="Calibri" w:hAnsi="Times New Roman" w:cs="Times New Roman"/>
          <w:sz w:val="24"/>
          <w:szCs w:val="24"/>
        </w:rPr>
        <w:t>înlocuirea</w:t>
      </w:r>
      <w:r w:rsidR="00035F38">
        <w:rPr>
          <w:rFonts w:ascii="Times New Roman" w:eastAsia="Calibri" w:hAnsi="Times New Roman" w:cs="Times New Roman"/>
          <w:sz w:val="24"/>
          <w:szCs w:val="24"/>
        </w:rPr>
        <w:t xml:space="preserve"> dlui. conf.dr.ing.</w:t>
      </w:r>
      <w:r w:rsidR="00035F38" w:rsidRPr="001D2ADE">
        <w:rPr>
          <w:rFonts w:ascii="Times New Roman" w:eastAsia="Calibri" w:hAnsi="Times New Roman" w:cs="Times New Roman"/>
          <w:sz w:val="24"/>
          <w:szCs w:val="24"/>
        </w:rPr>
        <w:t xml:space="preserve"> Laurențiu</w:t>
      </w:r>
      <w:r w:rsidR="00E87E2F">
        <w:rPr>
          <w:rFonts w:ascii="Times New Roman" w:eastAsia="Calibri" w:hAnsi="Times New Roman" w:cs="Times New Roman"/>
          <w:sz w:val="24"/>
          <w:szCs w:val="24"/>
        </w:rPr>
        <w:t xml:space="preserve"> Mihai</w:t>
      </w:r>
      <w:r w:rsidR="00035F38" w:rsidRPr="001D2ADE">
        <w:rPr>
          <w:rFonts w:ascii="Times New Roman" w:eastAsia="Calibri" w:hAnsi="Times New Roman" w:cs="Times New Roman"/>
          <w:sz w:val="24"/>
          <w:szCs w:val="24"/>
        </w:rPr>
        <w:t xml:space="preserve"> Ionescu din </w:t>
      </w:r>
      <w:r w:rsidR="00035F38">
        <w:rPr>
          <w:rFonts w:ascii="Times New Roman" w:eastAsia="Calibri" w:hAnsi="Times New Roman" w:cs="Times New Roman"/>
          <w:sz w:val="24"/>
          <w:szCs w:val="24"/>
        </w:rPr>
        <w:t>Comisia de negociere</w:t>
      </w:r>
      <w:r w:rsidR="00035F38" w:rsidRPr="00C6396D">
        <w:t xml:space="preserve"> </w:t>
      </w:r>
      <w:r w:rsidR="00035F38" w:rsidRPr="00C6396D">
        <w:rPr>
          <w:rFonts w:ascii="Times New Roman" w:eastAsia="Calibri" w:hAnsi="Times New Roman" w:cs="Times New Roman"/>
          <w:sz w:val="24"/>
          <w:szCs w:val="24"/>
        </w:rPr>
        <w:t>a Universității din Pitești cu Universitatea POLITEHNICA București cu privire la înființarea Universității Naționale de Științe și</w:t>
      </w:r>
      <w:r w:rsidR="00035F38">
        <w:rPr>
          <w:rFonts w:ascii="Times New Roman" w:eastAsia="Calibri" w:hAnsi="Times New Roman" w:cs="Times New Roman"/>
          <w:sz w:val="24"/>
          <w:szCs w:val="24"/>
        </w:rPr>
        <w:t xml:space="preserve"> Tehnologie POLITEHNICA (UNSTP)</w:t>
      </w:r>
      <w:r w:rsidR="00E87E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5F38" w:rsidRPr="001D2ADE">
        <w:rPr>
          <w:rFonts w:ascii="Times New Roman" w:eastAsia="Calibri" w:hAnsi="Times New Roman" w:cs="Times New Roman"/>
          <w:sz w:val="24"/>
          <w:szCs w:val="24"/>
        </w:rPr>
        <w:t>cu domnul conf. dr. ing. Alin-Gheorghiță Mazăre</w:t>
      </w:r>
      <w:r w:rsidR="00E87E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F38" w:rsidRDefault="00035F38" w:rsidP="00592FC9">
      <w:pPr>
        <w:spacing w:after="0"/>
        <w:ind w:right="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FC9" w:rsidRPr="00592FC9" w:rsidRDefault="00E87E2F" w:rsidP="00592FC9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Art.3. </w:t>
      </w:r>
      <w:r w:rsidR="00592FC9">
        <w:rPr>
          <w:rFonts w:ascii="Times New Roman" w:eastAsia="Calibri" w:hAnsi="Times New Roman" w:cs="Times New Roman"/>
          <w:sz w:val="24"/>
          <w:szCs w:val="24"/>
        </w:rPr>
        <w:t>Se avizează și se transmit spre aprobare Se</w:t>
      </w:r>
      <w:r w:rsidR="009A65E6">
        <w:rPr>
          <w:rFonts w:ascii="Times New Roman" w:eastAsia="Calibri" w:hAnsi="Times New Roman" w:cs="Times New Roman"/>
          <w:sz w:val="24"/>
          <w:szCs w:val="24"/>
        </w:rPr>
        <w:t>natului universitar următoarele transformări de posturi propuse de Facultatea de Științe ale Educației, Științe Sociale și Psihologie:</w:t>
      </w:r>
    </w:p>
    <w:p w:rsidR="009A65E6" w:rsidRPr="009A65E6" w:rsidRDefault="009A65E6" w:rsidP="009A65E6">
      <w:pPr>
        <w:pStyle w:val="ListParagraph"/>
        <w:numPr>
          <w:ilvl w:val="0"/>
          <w:numId w:val="41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A65E6">
        <w:rPr>
          <w:rFonts w:ascii="Times New Roman" w:eastAsia="Calibri" w:hAnsi="Times New Roman" w:cs="Times New Roman"/>
          <w:sz w:val="24"/>
          <w:szCs w:val="24"/>
        </w:rPr>
        <w:t xml:space="preserve"> post de Secretar II S în post de Secretar I S (filiala Slatina)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65E6" w:rsidRPr="009A65E6" w:rsidRDefault="009A65E6" w:rsidP="009A65E6">
      <w:pPr>
        <w:pStyle w:val="ListParagraph"/>
        <w:numPr>
          <w:ilvl w:val="0"/>
          <w:numId w:val="41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A65E6">
        <w:rPr>
          <w:rFonts w:ascii="Times New Roman" w:eastAsia="Calibri" w:hAnsi="Times New Roman" w:cs="Times New Roman"/>
          <w:sz w:val="24"/>
          <w:szCs w:val="24"/>
        </w:rPr>
        <w:t xml:space="preserve"> post de Secretar III S în post de Secretar II S (filiala Câmpulung)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65E6" w:rsidRPr="009A65E6" w:rsidRDefault="009A65E6" w:rsidP="009A65E6">
      <w:pPr>
        <w:pStyle w:val="ListParagraph"/>
        <w:numPr>
          <w:ilvl w:val="0"/>
          <w:numId w:val="41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A65E6">
        <w:rPr>
          <w:rFonts w:ascii="Times New Roman" w:eastAsia="Calibri" w:hAnsi="Times New Roman" w:cs="Times New Roman"/>
          <w:sz w:val="24"/>
          <w:szCs w:val="24"/>
        </w:rPr>
        <w:t xml:space="preserve"> post de Secretar III S în post de Secretar II S (DPPD)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65E6" w:rsidRPr="009A65E6" w:rsidRDefault="00711E27" w:rsidP="009A65E6">
      <w:pPr>
        <w:pStyle w:val="ListParagraph"/>
        <w:numPr>
          <w:ilvl w:val="0"/>
          <w:numId w:val="41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A65E6" w:rsidRPr="009A65E6">
        <w:rPr>
          <w:rFonts w:ascii="Times New Roman" w:eastAsia="Calibri" w:hAnsi="Times New Roman" w:cs="Times New Roman"/>
          <w:sz w:val="24"/>
          <w:szCs w:val="24"/>
        </w:rPr>
        <w:t xml:space="preserve"> post de Secretar II S în post de Secretar I S (Pitești)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65E6" w:rsidRPr="009A65E6" w:rsidRDefault="00711E27" w:rsidP="009A65E6">
      <w:pPr>
        <w:pStyle w:val="ListParagraph"/>
        <w:numPr>
          <w:ilvl w:val="0"/>
          <w:numId w:val="41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A65E6" w:rsidRPr="009A65E6">
        <w:rPr>
          <w:rFonts w:ascii="Times New Roman" w:eastAsia="Calibri" w:hAnsi="Times New Roman" w:cs="Times New Roman"/>
          <w:sz w:val="24"/>
          <w:szCs w:val="24"/>
        </w:rPr>
        <w:t xml:space="preserve"> post de Secretar III S în post de Secretar II S (Pitești)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65E6" w:rsidRPr="009A65E6" w:rsidRDefault="00711E27" w:rsidP="009A65E6">
      <w:pPr>
        <w:pStyle w:val="ListParagraph"/>
        <w:numPr>
          <w:ilvl w:val="0"/>
          <w:numId w:val="41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A65E6" w:rsidRPr="009A65E6">
        <w:rPr>
          <w:rFonts w:ascii="Times New Roman" w:eastAsia="Calibri" w:hAnsi="Times New Roman" w:cs="Times New Roman"/>
          <w:sz w:val="24"/>
          <w:szCs w:val="24"/>
        </w:rPr>
        <w:t xml:space="preserve"> post de </w:t>
      </w:r>
      <w:r w:rsidR="00600885">
        <w:rPr>
          <w:rFonts w:ascii="Times New Roman" w:eastAsia="Calibri" w:hAnsi="Times New Roman" w:cs="Times New Roman"/>
          <w:sz w:val="24"/>
          <w:szCs w:val="24"/>
        </w:rPr>
        <w:t>Ad-tor patrimoniu</w:t>
      </w:r>
      <w:r w:rsidR="009A65E6" w:rsidRPr="009A65E6">
        <w:rPr>
          <w:rFonts w:ascii="Times New Roman" w:eastAsia="Calibri" w:hAnsi="Times New Roman" w:cs="Times New Roman"/>
          <w:sz w:val="24"/>
          <w:szCs w:val="24"/>
        </w:rPr>
        <w:t xml:space="preserve"> II S în post de </w:t>
      </w:r>
      <w:r w:rsidR="00600885">
        <w:rPr>
          <w:rFonts w:ascii="Times New Roman" w:eastAsia="Calibri" w:hAnsi="Times New Roman" w:cs="Times New Roman"/>
          <w:sz w:val="24"/>
          <w:szCs w:val="24"/>
        </w:rPr>
        <w:t>Ad-tor patrimoniu</w:t>
      </w:r>
      <w:r w:rsidR="009A65E6" w:rsidRPr="009A65E6">
        <w:rPr>
          <w:rFonts w:ascii="Times New Roman" w:eastAsia="Calibri" w:hAnsi="Times New Roman" w:cs="Times New Roman"/>
          <w:sz w:val="24"/>
          <w:szCs w:val="24"/>
        </w:rPr>
        <w:t xml:space="preserve"> I S (filiala Slatina)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65E6" w:rsidRPr="009A65E6" w:rsidRDefault="00711E27" w:rsidP="009A65E6">
      <w:pPr>
        <w:pStyle w:val="ListParagraph"/>
        <w:numPr>
          <w:ilvl w:val="0"/>
          <w:numId w:val="41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A65E6" w:rsidRPr="009A65E6">
        <w:rPr>
          <w:rFonts w:ascii="Times New Roman" w:eastAsia="Calibri" w:hAnsi="Times New Roman" w:cs="Times New Roman"/>
          <w:sz w:val="24"/>
          <w:szCs w:val="24"/>
        </w:rPr>
        <w:t xml:space="preserve"> post de Secretar II S în post de Secretar I S (filiala Alexandria)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49C" w:rsidRDefault="0034549C" w:rsidP="00592FC9">
      <w:pPr>
        <w:spacing w:after="0"/>
        <w:ind w:right="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D2E" w:rsidRDefault="00E87E2F" w:rsidP="00E77D2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AA">
        <w:rPr>
          <w:rFonts w:ascii="Times New Roman" w:eastAsia="Calibri" w:hAnsi="Times New Roman" w:cs="Times New Roman"/>
          <w:b/>
          <w:sz w:val="24"/>
          <w:szCs w:val="24"/>
        </w:rPr>
        <w:t>Art.4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7D2E" w:rsidRPr="00E77D2E">
        <w:rPr>
          <w:rFonts w:ascii="Times New Roman" w:eastAsia="Calibri" w:hAnsi="Times New Roman" w:cs="Times New Roman"/>
          <w:sz w:val="24"/>
          <w:szCs w:val="24"/>
        </w:rPr>
        <w:t>Se avizează</w:t>
      </w:r>
      <w:r w:rsidR="00E77D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7D2E" w:rsidRPr="001D2ADE">
        <w:rPr>
          <w:rFonts w:ascii="Times New Roman" w:eastAsia="Calibri" w:hAnsi="Times New Roman" w:cs="Times New Roman"/>
          <w:sz w:val="24"/>
          <w:szCs w:val="24"/>
        </w:rPr>
        <w:t>buget</w:t>
      </w:r>
      <w:r w:rsidR="00E77D2E">
        <w:rPr>
          <w:rFonts w:ascii="Times New Roman" w:eastAsia="Calibri" w:hAnsi="Times New Roman" w:cs="Times New Roman"/>
          <w:sz w:val="24"/>
          <w:szCs w:val="24"/>
        </w:rPr>
        <w:t>ul</w:t>
      </w:r>
      <w:r w:rsidR="00E77D2E" w:rsidRPr="001D2ADE">
        <w:rPr>
          <w:rFonts w:ascii="Times New Roman" w:eastAsia="Calibri" w:hAnsi="Times New Roman" w:cs="Times New Roman"/>
          <w:sz w:val="24"/>
          <w:szCs w:val="24"/>
        </w:rPr>
        <w:t xml:space="preserve"> destinat finanțării formelor de stimulare a desfășurării activităților de cercetare știi</w:t>
      </w:r>
      <w:r w:rsidR="00E77D2E">
        <w:rPr>
          <w:rFonts w:ascii="Times New Roman" w:eastAsia="Calibri" w:hAnsi="Times New Roman" w:cs="Times New Roman"/>
          <w:sz w:val="24"/>
          <w:szCs w:val="24"/>
        </w:rPr>
        <w:t>nțifică și creație universitară. Se transmite spre aprobare Senatului universitar.</w:t>
      </w:r>
    </w:p>
    <w:p w:rsidR="00D33EAA" w:rsidRDefault="00D33EAA" w:rsidP="00E77D2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EAA" w:rsidRPr="001D2ADE" w:rsidRDefault="00E87E2F" w:rsidP="00D33EAA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Art.5. </w:t>
      </w:r>
      <w:r w:rsidR="00D33EAA">
        <w:rPr>
          <w:rFonts w:ascii="Times New Roman" w:eastAsia="Calibri" w:hAnsi="Times New Roman" w:cs="Times New Roman"/>
          <w:sz w:val="24"/>
          <w:szCs w:val="24"/>
        </w:rPr>
        <w:t xml:space="preserve">Se avizează solicitarea dnei. conf.univ.dr. </w:t>
      </w:r>
      <w:r w:rsidR="00D33EAA" w:rsidRPr="001D2ADE">
        <w:rPr>
          <w:rFonts w:ascii="Times New Roman" w:eastAsia="Calibri" w:hAnsi="Times New Roman" w:cs="Times New Roman"/>
          <w:sz w:val="24"/>
          <w:szCs w:val="24"/>
        </w:rPr>
        <w:t>Sinisi Crenguța Ileana – solicitare aprobare susținere activități didactice în regim de PO la Școala Doctorală IOSUD Universitatea ”Valahia” din Târgoviște</w:t>
      </w:r>
    </w:p>
    <w:p w:rsidR="00D33EAA" w:rsidRPr="001D2ADE" w:rsidRDefault="00D33EAA" w:rsidP="00E77D2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1AD" w:rsidRDefault="00E87E2F" w:rsidP="003611AD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1AD">
        <w:rPr>
          <w:rFonts w:ascii="Times New Roman" w:eastAsia="Calibri" w:hAnsi="Times New Roman" w:cs="Times New Roman"/>
          <w:b/>
          <w:sz w:val="24"/>
          <w:szCs w:val="24"/>
        </w:rPr>
        <w:t>Art.6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11AD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3611AD" w:rsidRPr="001D2ADE">
        <w:rPr>
          <w:rFonts w:ascii="Times New Roman" w:eastAsia="Calibri" w:hAnsi="Times New Roman" w:cs="Times New Roman"/>
          <w:sz w:val="24"/>
          <w:szCs w:val="24"/>
        </w:rPr>
        <w:t>repartizarea fondurilor în școlile doctorale din cadrul IOSUD-UPIT, începând cu anul universitar 2022-2023</w:t>
      </w:r>
      <w:r w:rsidR="003611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1AD" w:rsidRDefault="003611AD" w:rsidP="003611AD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1AD" w:rsidRPr="001D2ADE" w:rsidRDefault="00E87E2F" w:rsidP="003611AD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1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Art.7.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1AD">
        <w:rPr>
          <w:rFonts w:ascii="Times New Roman" w:eastAsia="Calibri" w:hAnsi="Times New Roman" w:cs="Times New Roman"/>
          <w:sz w:val="24"/>
          <w:szCs w:val="24"/>
        </w:rPr>
        <w:t xml:space="preserve">Se avizează </w:t>
      </w:r>
      <w:r w:rsidR="003611AD" w:rsidRPr="001D2ADE">
        <w:rPr>
          <w:rFonts w:ascii="Times New Roman" w:eastAsia="Calibri" w:hAnsi="Times New Roman" w:cs="Times New Roman"/>
          <w:sz w:val="24"/>
          <w:szCs w:val="24"/>
        </w:rPr>
        <w:t>rezultatele concursul</w:t>
      </w:r>
      <w:r w:rsidR="003611AD">
        <w:rPr>
          <w:rFonts w:ascii="Times New Roman" w:eastAsia="Calibri" w:hAnsi="Times New Roman" w:cs="Times New Roman"/>
          <w:sz w:val="24"/>
          <w:szCs w:val="24"/>
        </w:rPr>
        <w:t>ui</w:t>
      </w:r>
      <w:r w:rsidR="003611AD" w:rsidRPr="001D2ADE">
        <w:rPr>
          <w:rFonts w:ascii="Times New Roman" w:eastAsia="Calibri" w:hAnsi="Times New Roman" w:cs="Times New Roman"/>
          <w:sz w:val="24"/>
          <w:szCs w:val="24"/>
        </w:rPr>
        <w:t xml:space="preserve"> pentru postul de asistent universitar pe perioadă determinată</w:t>
      </w:r>
      <w:r w:rsidR="003611AD">
        <w:rPr>
          <w:rFonts w:ascii="Times New Roman" w:eastAsia="Calibri" w:hAnsi="Times New Roman" w:cs="Times New Roman"/>
          <w:sz w:val="24"/>
          <w:szCs w:val="24"/>
        </w:rPr>
        <w:t xml:space="preserve"> la Departamentul de Electronică, Calculatoare și Inginerie Electrică.</w:t>
      </w:r>
    </w:p>
    <w:p w:rsidR="003611AD" w:rsidRDefault="003611AD" w:rsidP="003611AD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1AD" w:rsidRPr="001D2ADE" w:rsidRDefault="00E87E2F" w:rsidP="003611AD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1AD">
        <w:rPr>
          <w:rFonts w:ascii="Times New Roman" w:eastAsia="Calibri" w:hAnsi="Times New Roman" w:cs="Times New Roman"/>
          <w:b/>
          <w:sz w:val="24"/>
          <w:szCs w:val="24"/>
        </w:rPr>
        <w:t>Art.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611A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1AD">
        <w:rPr>
          <w:rFonts w:ascii="Times New Roman" w:eastAsia="Calibri" w:hAnsi="Times New Roman" w:cs="Times New Roman"/>
          <w:sz w:val="24"/>
          <w:szCs w:val="24"/>
        </w:rPr>
        <w:t xml:space="preserve">Consiliul de Administrație ia act de </w:t>
      </w:r>
      <w:r w:rsidR="001D2ADE" w:rsidRPr="001D2ADE">
        <w:rPr>
          <w:rFonts w:ascii="Times New Roman" w:eastAsia="Calibri" w:hAnsi="Times New Roman" w:cs="Times New Roman"/>
          <w:sz w:val="24"/>
          <w:szCs w:val="24"/>
        </w:rPr>
        <w:t>renunțarea dl. Arva Mihai Cătălin la locul obținut prin concurs</w:t>
      </w:r>
      <w:r w:rsidR="003611A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D2ADE" w:rsidRPr="001D2ADE">
        <w:rPr>
          <w:rFonts w:ascii="Times New Roman" w:eastAsia="Calibri" w:hAnsi="Times New Roman" w:cs="Times New Roman"/>
          <w:sz w:val="24"/>
          <w:szCs w:val="24"/>
        </w:rPr>
        <w:t>ș</w:t>
      </w:r>
      <w:r w:rsidR="003611AD">
        <w:rPr>
          <w:rFonts w:ascii="Times New Roman" w:eastAsia="Calibri" w:hAnsi="Times New Roman" w:cs="Times New Roman"/>
          <w:sz w:val="24"/>
          <w:szCs w:val="24"/>
        </w:rPr>
        <w:t>ef lucrări, poz. 26 în Statul de funcții</w:t>
      </w:r>
      <w:r w:rsidR="003611AD" w:rsidRPr="00361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1AD">
        <w:rPr>
          <w:rFonts w:ascii="Times New Roman" w:eastAsia="Calibri" w:hAnsi="Times New Roman" w:cs="Times New Roman"/>
          <w:sz w:val="24"/>
          <w:szCs w:val="24"/>
        </w:rPr>
        <w:t>al Departamentului de Electronică, Calculatoare și Inginerie Electrică.</w:t>
      </w:r>
    </w:p>
    <w:p w:rsidR="003611AD" w:rsidRDefault="003611AD" w:rsidP="003611AD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F32" w:rsidRDefault="00E24F32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F32">
        <w:rPr>
          <w:rFonts w:ascii="Times New Roman" w:eastAsia="Calibri" w:hAnsi="Times New Roman" w:cs="Times New Roman"/>
          <w:b/>
          <w:sz w:val="24"/>
          <w:szCs w:val="24"/>
        </w:rPr>
        <w:t>Art.9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Se aprobă </w:t>
      </w:r>
      <w:r w:rsidRPr="001D2ADE">
        <w:rPr>
          <w:rFonts w:ascii="Times New Roman" w:eastAsia="Calibri" w:hAnsi="Times New Roman" w:cs="Times New Roman"/>
          <w:sz w:val="24"/>
          <w:szCs w:val="24"/>
        </w:rPr>
        <w:t>prelungire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D2ADE">
        <w:rPr>
          <w:rFonts w:ascii="Times New Roman" w:eastAsia="Calibri" w:hAnsi="Times New Roman" w:cs="Times New Roman"/>
          <w:sz w:val="24"/>
          <w:szCs w:val="24"/>
        </w:rPr>
        <w:t xml:space="preserve"> contracte</w:t>
      </w:r>
      <w:r>
        <w:rPr>
          <w:rFonts w:ascii="Times New Roman" w:eastAsia="Calibri" w:hAnsi="Times New Roman" w:cs="Times New Roman"/>
          <w:sz w:val="24"/>
          <w:szCs w:val="24"/>
        </w:rPr>
        <w:t>lor</w:t>
      </w:r>
      <w:r w:rsidRPr="001D2ADE">
        <w:rPr>
          <w:rFonts w:ascii="Times New Roman" w:eastAsia="Calibri" w:hAnsi="Times New Roman" w:cs="Times New Roman"/>
          <w:sz w:val="24"/>
          <w:szCs w:val="24"/>
        </w:rPr>
        <w:t xml:space="preserve"> individuale de muncă pe perioadă de</w:t>
      </w:r>
      <w:r>
        <w:rPr>
          <w:rFonts w:ascii="Times New Roman" w:eastAsia="Calibri" w:hAnsi="Times New Roman" w:cs="Times New Roman"/>
          <w:sz w:val="24"/>
          <w:szCs w:val="24"/>
        </w:rPr>
        <w:t>terminată, cu încă 1 an, pentru:</w:t>
      </w:r>
    </w:p>
    <w:p w:rsidR="00FE3684" w:rsidRDefault="00FE3684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ACS Cîrstea Georgiana/ CRC&amp;D Auto, perioada 01.11.2022- 31.10.2023;</w:t>
      </w:r>
    </w:p>
    <w:p w:rsidR="00FE3684" w:rsidRDefault="00FE3684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ACS Vîlcoci Denisa Ștefania/ CRC&amp;D Auto, perioada 01.11.2022- 31.10.2023;</w:t>
      </w:r>
    </w:p>
    <w:p w:rsidR="00FE3684" w:rsidRDefault="00FE3684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ACS Malea Claudiu Ionuț/ CRC&amp;D Auto, perioada 01.11.2022- 31.10.2023;</w:t>
      </w:r>
    </w:p>
    <w:p w:rsidR="00FE3684" w:rsidRDefault="00FE3684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ACS Modan Ecaterina Magdalena/ CRC&amp;D Auto, perioada 01.11.2022- 31.10.2023;</w:t>
      </w:r>
    </w:p>
    <w:p w:rsidR="00FE3684" w:rsidRDefault="00FE3684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ACS Coman Daniela Andreea/ CRC&amp;D Auto, perioada 01.11.2022- 31.10.2023.</w:t>
      </w:r>
    </w:p>
    <w:p w:rsidR="00FE3684" w:rsidRDefault="00FE3684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684" w:rsidRDefault="000140DD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b/>
          <w:sz w:val="24"/>
          <w:szCs w:val="24"/>
        </w:rPr>
        <w:t>Art.10</w:t>
      </w:r>
      <w:r>
        <w:rPr>
          <w:rFonts w:ascii="Times New Roman" w:eastAsia="Calibri" w:hAnsi="Times New Roman" w:cs="Times New Roman"/>
          <w:sz w:val="24"/>
          <w:szCs w:val="24"/>
        </w:rPr>
        <w:t>. Se aprobă următoarele referate de necesitate: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FSEFI 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centrifugă de banc cu rotor unghiular</w:t>
      </w:r>
      <w:r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4900 lei</w:t>
      </w:r>
      <w:r w:rsidR="00C478E5">
        <w:rPr>
          <w:rFonts w:ascii="Times New Roman" w:eastAsia="Calibri" w:hAnsi="Times New Roman" w:cs="Times New Roman"/>
          <w:sz w:val="24"/>
          <w:szCs w:val="24"/>
        </w:rPr>
        <w:t xml:space="preserve"> cf. OM 3126/2022</w:t>
      </w:r>
      <w:r w:rsidR="009E15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FMT – </w:t>
      </w:r>
      <w:r w:rsidR="009E155A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scanner 3D portabil, aparat determinare grosime strat</w:t>
      </w:r>
      <w:r w:rsidR="009E15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155A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9100 lei</w:t>
      </w:r>
      <w:r w:rsidR="00C478E5" w:rsidRPr="00C47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8E5">
        <w:rPr>
          <w:rFonts w:ascii="Times New Roman" w:eastAsia="Calibri" w:hAnsi="Times New Roman" w:cs="Times New Roman"/>
          <w:sz w:val="24"/>
          <w:szCs w:val="24"/>
        </w:rPr>
        <w:t>cf. OM 3126/2022</w:t>
      </w:r>
      <w:r w:rsidR="009E15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C478E5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CRC&amp;D Auto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E155A"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transiluminator UV, comet assay tank</w:t>
      </w:r>
      <w:r w:rsidR="009E15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155A">
        <w:rPr>
          <w:rFonts w:ascii="Times New Roman" w:eastAsia="Calibri" w:hAnsi="Times New Roman" w:cs="Times New Roman"/>
          <w:sz w:val="24"/>
          <w:szCs w:val="24"/>
        </w:rPr>
        <w:t>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11051 lei</w:t>
      </w:r>
      <w:r w:rsidRPr="00C47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cf. OM 3126/2022</w:t>
      </w:r>
      <w:r w:rsidR="009E15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FSEFI – </w:t>
      </w:r>
      <w:r w:rsidR="009E155A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laptop Asus</w:t>
      </w:r>
      <w:r w:rsidR="009E155A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2401 lei</w:t>
      </w:r>
      <w:r w:rsidR="00C478E5">
        <w:rPr>
          <w:rFonts w:ascii="Times New Roman" w:eastAsia="Calibri" w:hAnsi="Times New Roman" w:cs="Times New Roman"/>
          <w:sz w:val="24"/>
          <w:szCs w:val="24"/>
        </w:rPr>
        <w:t xml:space="preserve"> din buget CIPCS 2021</w:t>
      </w:r>
      <w:r w:rsidR="009E15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Serv. Administrativ, Cămine studențești – </w:t>
      </w:r>
      <w:r w:rsidR="009E155A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materiale curățenie</w:t>
      </w:r>
      <w:r w:rsidR="009E15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155A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3285 lei</w:t>
      </w:r>
      <w:r w:rsidR="009E15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Serv, Administrativ – </w:t>
      </w:r>
      <w:r w:rsidR="009E155A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jaluzele verticale, becuri led</w:t>
      </w:r>
      <w:r w:rsidR="009E15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155A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7105 lei</w:t>
      </w:r>
      <w:r w:rsidR="009E15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9E155A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Conf.dr.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Constantin Doru</w:t>
      </w:r>
      <w:r>
        <w:rPr>
          <w:rFonts w:ascii="Times New Roman" w:eastAsia="Calibri" w:hAnsi="Times New Roman" w:cs="Times New Roman"/>
          <w:sz w:val="24"/>
          <w:szCs w:val="24"/>
        </w:rPr>
        <w:t>/DMI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2A6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laptop</w:t>
      </w:r>
      <w:r>
        <w:rPr>
          <w:rFonts w:ascii="Times New Roman" w:eastAsia="Calibri" w:hAnsi="Times New Roman" w:cs="Times New Roman"/>
          <w:sz w:val="24"/>
          <w:szCs w:val="24"/>
        </w:rPr>
        <w:t xml:space="preserve">uri, </w:t>
      </w:r>
      <w:r>
        <w:rPr>
          <w:rFonts w:ascii="Times New Roman" w:eastAsia="Calibri" w:hAnsi="Times New Roman" w:cs="Times New Roman"/>
          <w:sz w:val="24"/>
          <w:szCs w:val="24"/>
        </w:rPr>
        <w:t>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11700 lei</w:t>
      </w:r>
      <w:r w:rsidR="00BA22A6" w:rsidRPr="00BA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2A6">
        <w:rPr>
          <w:rFonts w:ascii="Times New Roman" w:eastAsia="Calibri" w:hAnsi="Times New Roman" w:cs="Times New Roman"/>
          <w:sz w:val="24"/>
          <w:szCs w:val="24"/>
        </w:rPr>
        <w:t>cf. OM 3126/2022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Serv. Administrativ, Corp B – </w:t>
      </w:r>
      <w:r w:rsidR="009E155A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materiale reparații curente</w:t>
      </w:r>
      <w:r w:rsidR="009E15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155A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2186 lei</w:t>
      </w:r>
      <w:r w:rsidR="009E15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9E155A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CRC&amp;D Auto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echipament automatizat de polizare prin vibrații</w:t>
      </w:r>
      <w:r>
        <w:rPr>
          <w:rFonts w:ascii="Times New Roman" w:eastAsia="Calibri" w:hAnsi="Times New Roman" w:cs="Times New Roman"/>
          <w:sz w:val="24"/>
          <w:szCs w:val="24"/>
        </w:rPr>
        <w:t>, 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71329 lei</w:t>
      </w:r>
      <w:r w:rsidR="00BA22A6" w:rsidRPr="00BA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2A6">
        <w:rPr>
          <w:rFonts w:ascii="Times New Roman" w:eastAsia="Calibri" w:hAnsi="Times New Roman" w:cs="Times New Roman"/>
          <w:sz w:val="24"/>
          <w:szCs w:val="24"/>
        </w:rPr>
        <w:t>cf. OM 3126/2022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9E155A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FSEFI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achiziție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echipamente informatice</w:t>
      </w:r>
      <w:r>
        <w:rPr>
          <w:rFonts w:ascii="Times New Roman" w:eastAsia="Calibri" w:hAnsi="Times New Roman" w:cs="Times New Roman"/>
          <w:sz w:val="24"/>
          <w:szCs w:val="24"/>
        </w:rPr>
        <w:t>, 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970 lei</w:t>
      </w:r>
      <w:r w:rsidR="00F334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F334FB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iliala Râmnicu Vâlcea 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echipamente electrice pentru asigurarea încălzirii sălilor de curs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5495,2 lei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0A">
        <w:rPr>
          <w:rFonts w:ascii="Times New Roman" w:eastAsia="Calibri" w:hAnsi="Times New Roman" w:cs="Times New Roman"/>
          <w:sz w:val="24"/>
          <w:szCs w:val="24"/>
        </w:rPr>
        <w:t xml:space="preserve">Boțîrcă Claudia, doctoranda 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334FB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pești, pompă acvariu cu filtru</w:t>
      </w:r>
      <w:r w:rsidR="00F334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334FB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681 lei</w:t>
      </w:r>
      <w:r w:rsidR="00F334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F334FB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CRC&amp;D Auto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servicii și materiale efectuare lucrări de laborator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35609,94</w:t>
      </w:r>
      <w:r w:rsidR="00BA22A6">
        <w:rPr>
          <w:rFonts w:ascii="Times New Roman" w:eastAsia="Calibri" w:hAnsi="Times New Roman" w:cs="Times New Roman"/>
          <w:sz w:val="24"/>
          <w:szCs w:val="24"/>
        </w:rPr>
        <w:t xml:space="preserve"> din buget FDI- 0322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FECC – </w:t>
      </w:r>
      <w:r w:rsidR="00F334FB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echipamente laborator</w:t>
      </w:r>
      <w:r w:rsidR="00F334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334FB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244750 lei</w:t>
      </w:r>
      <w:r w:rsidR="00BA22A6" w:rsidRPr="00BA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2A6">
        <w:rPr>
          <w:rFonts w:ascii="Times New Roman" w:eastAsia="Calibri" w:hAnsi="Times New Roman" w:cs="Times New Roman"/>
          <w:sz w:val="24"/>
          <w:szCs w:val="24"/>
        </w:rPr>
        <w:t>cf. OM 3126/2022</w:t>
      </w:r>
      <w:r w:rsidR="00F334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F334FB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Direcția Economică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facturi fiscale</w:t>
      </w:r>
      <w:r>
        <w:rPr>
          <w:rFonts w:ascii="Times New Roman" w:eastAsia="Calibri" w:hAnsi="Times New Roman" w:cs="Times New Roman"/>
          <w:sz w:val="24"/>
          <w:szCs w:val="24"/>
        </w:rPr>
        <w:t>, 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300 lei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FSESSP </w:t>
      </w:r>
      <w:r w:rsidR="00074438">
        <w:rPr>
          <w:rFonts w:ascii="Times New Roman" w:eastAsia="Calibri" w:hAnsi="Times New Roman" w:cs="Times New Roman"/>
          <w:sz w:val="24"/>
          <w:szCs w:val="24"/>
        </w:rPr>
        <w:t>achiziție produse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papetărie, birotică, tonere</w:t>
      </w:r>
      <w:r w:rsidR="000744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4438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7100 lei</w:t>
      </w:r>
      <w:r w:rsidR="000744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542698" w:rsidRDefault="00542698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DFMI/ș.l.dr.ing. </w:t>
      </w:r>
      <w:r w:rsidR="000140DD" w:rsidRPr="00542698">
        <w:rPr>
          <w:rFonts w:ascii="Times New Roman" w:eastAsia="Calibri" w:hAnsi="Times New Roman" w:cs="Times New Roman"/>
          <w:sz w:val="24"/>
          <w:szCs w:val="24"/>
        </w:rPr>
        <w:t>C. A. Tofan –contravaloare masă 34 persoane</w:t>
      </w:r>
      <w:r>
        <w:rPr>
          <w:rFonts w:ascii="Times New Roman" w:eastAsia="Calibri" w:hAnsi="Times New Roman" w:cs="Times New Roman"/>
          <w:sz w:val="24"/>
          <w:szCs w:val="24"/>
        </w:rPr>
        <w:t>, buget pentru activități extracurriculare, valoare=</w:t>
      </w:r>
      <w:r w:rsidR="000140DD" w:rsidRPr="00542698">
        <w:rPr>
          <w:rFonts w:ascii="Times New Roman" w:eastAsia="Calibri" w:hAnsi="Times New Roman" w:cs="Times New Roman"/>
          <w:sz w:val="24"/>
          <w:szCs w:val="24"/>
        </w:rPr>
        <w:t xml:space="preserve"> 1190 lei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542698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DFMI/ș.l.dr.ing.</w:t>
      </w:r>
      <w:r w:rsidR="000140DD" w:rsidRPr="00542698">
        <w:rPr>
          <w:rFonts w:ascii="Times New Roman" w:eastAsia="Calibri" w:hAnsi="Times New Roman" w:cs="Times New Roman"/>
          <w:sz w:val="24"/>
          <w:szCs w:val="24"/>
        </w:rPr>
        <w:t>C.A. Tofan –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cheltuieli de organizare școală de vară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buget pentru activități extracurriculare, valoare=</w:t>
      </w:r>
      <w:r w:rsidRPr="00542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340 lei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>Serv. Administrativ –repoziționare traseu tur agent termic în pod Corp B</w:t>
      </w:r>
      <w:r w:rsidR="000744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4438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4000 lei</w:t>
      </w:r>
      <w:r w:rsidR="000744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4">
        <w:rPr>
          <w:rFonts w:ascii="Times New Roman" w:eastAsia="Calibri" w:hAnsi="Times New Roman" w:cs="Times New Roman"/>
          <w:sz w:val="24"/>
          <w:szCs w:val="24"/>
        </w:rPr>
        <w:t xml:space="preserve">DGA – </w:t>
      </w:r>
      <w:r w:rsidR="001A75E4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unitate aer condiționat birou Rector</w:t>
      </w:r>
      <w:r w:rsidR="001A75E4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11000 lei</w:t>
      </w:r>
      <w:r w:rsidR="001A75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>DGA –reparații pereți, tavane sala UPITMEDIA</w:t>
      </w:r>
      <w:r w:rsidR="00E721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2132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2483 lei</w:t>
      </w:r>
      <w:r w:rsidR="00E721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>FSEFI –taxă publicare articol</w:t>
      </w:r>
      <w:r w:rsidR="00E72132">
        <w:rPr>
          <w:rFonts w:ascii="Times New Roman" w:eastAsia="Calibri" w:hAnsi="Times New Roman" w:cs="Times New Roman"/>
          <w:sz w:val="24"/>
          <w:szCs w:val="24"/>
        </w:rPr>
        <w:t xml:space="preserve"> științific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72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820">
        <w:rPr>
          <w:rFonts w:ascii="Times New Roman" w:eastAsia="Calibri" w:hAnsi="Times New Roman" w:cs="Times New Roman"/>
          <w:sz w:val="24"/>
          <w:szCs w:val="24"/>
        </w:rPr>
        <w:t>conf.univ.dr. Iconaru Elena</w:t>
      </w:r>
      <w:r w:rsidR="00E721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2132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10020 lei</w:t>
      </w:r>
      <w:r w:rsidR="003E7820" w:rsidRPr="003E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820">
        <w:rPr>
          <w:rFonts w:ascii="Times New Roman" w:eastAsia="Calibri" w:hAnsi="Times New Roman" w:cs="Times New Roman"/>
          <w:sz w:val="24"/>
          <w:szCs w:val="24"/>
        </w:rPr>
        <w:t>cf. OM 3126/2022</w:t>
      </w:r>
      <w:r w:rsidR="00E721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1A75E4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5E4">
        <w:rPr>
          <w:rFonts w:ascii="Times New Roman" w:eastAsia="Calibri" w:hAnsi="Times New Roman" w:cs="Times New Roman"/>
          <w:sz w:val="24"/>
          <w:szCs w:val="24"/>
        </w:rPr>
        <w:lastRenderedPageBreak/>
        <w:t>Prof.dr.ing.</w:t>
      </w:r>
      <w:r w:rsidR="000140DD" w:rsidRPr="001A75E4">
        <w:rPr>
          <w:rFonts w:ascii="Times New Roman" w:eastAsia="Calibri" w:hAnsi="Times New Roman" w:cs="Times New Roman"/>
          <w:sz w:val="24"/>
          <w:szCs w:val="24"/>
        </w:rPr>
        <w:t xml:space="preserve"> Adrian Clenci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– mentenanță echipament AVL PMS</w:t>
      </w:r>
      <w:r>
        <w:rPr>
          <w:rFonts w:ascii="Times New Roman" w:eastAsia="Calibri" w:hAnsi="Times New Roman" w:cs="Times New Roman"/>
          <w:sz w:val="24"/>
          <w:szCs w:val="24"/>
        </w:rPr>
        <w:t>, 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15000 lei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din bugetul proiectului FDI- 0322;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CSUD –taxe publicare 5 articole </w:t>
      </w:r>
      <w:r w:rsidR="00E72132">
        <w:rPr>
          <w:rFonts w:ascii="Times New Roman" w:eastAsia="Calibri" w:hAnsi="Times New Roman" w:cs="Times New Roman"/>
          <w:sz w:val="24"/>
          <w:szCs w:val="24"/>
        </w:rPr>
        <w:t xml:space="preserve">științifice, </w:t>
      </w:r>
      <w:r w:rsidR="00E72132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2700 lei</w:t>
      </w:r>
      <w:r w:rsidR="00E721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CSUD –taxe publicare 3 articole </w:t>
      </w:r>
      <w:r w:rsidR="00E72132">
        <w:rPr>
          <w:rFonts w:ascii="Times New Roman" w:eastAsia="Calibri" w:hAnsi="Times New Roman" w:cs="Times New Roman"/>
          <w:sz w:val="24"/>
          <w:szCs w:val="24"/>
        </w:rPr>
        <w:t xml:space="preserve">științifice, </w:t>
      </w:r>
      <w:r w:rsidR="00E72132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1650 lei</w:t>
      </w:r>
      <w:r w:rsidR="00E721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CSUD –taxe publicare 2 articole </w:t>
      </w:r>
      <w:r w:rsidR="00E72132">
        <w:rPr>
          <w:rFonts w:ascii="Times New Roman" w:eastAsia="Calibri" w:hAnsi="Times New Roman" w:cs="Times New Roman"/>
          <w:sz w:val="24"/>
          <w:szCs w:val="24"/>
        </w:rPr>
        <w:t xml:space="preserve">științifice, </w:t>
      </w:r>
      <w:r w:rsidR="00E72132">
        <w:rPr>
          <w:rFonts w:ascii="Times New Roman" w:eastAsia="Calibri" w:hAnsi="Times New Roman" w:cs="Times New Roman"/>
          <w:sz w:val="24"/>
          <w:szCs w:val="24"/>
        </w:rPr>
        <w:t>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1600 lei</w:t>
      </w:r>
      <w:r w:rsidR="00E721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E72132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CRC&amp;D Auto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scanner 3D, laptop, 3D printer materiale compozite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340017 lei</w:t>
      </w:r>
      <w:r w:rsidR="000941F4" w:rsidRPr="00094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1F4">
        <w:rPr>
          <w:rFonts w:ascii="Times New Roman" w:eastAsia="Calibri" w:hAnsi="Times New Roman" w:cs="Times New Roman"/>
          <w:sz w:val="24"/>
          <w:szCs w:val="24"/>
        </w:rPr>
        <w:t>cf. OM 3126/2022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E72132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Conf.dr.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Bloju Loredana 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breloc</w:t>
      </w:r>
      <w:r>
        <w:rPr>
          <w:rFonts w:ascii="Times New Roman" w:eastAsia="Calibri" w:hAnsi="Times New Roman" w:cs="Times New Roman"/>
          <w:sz w:val="24"/>
          <w:szCs w:val="24"/>
        </w:rPr>
        <w:t>uri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, tricou</w:t>
      </w:r>
      <w:r>
        <w:rPr>
          <w:rFonts w:ascii="Times New Roman" w:eastAsia="Calibri" w:hAnsi="Times New Roman" w:cs="Times New Roman"/>
          <w:sz w:val="24"/>
          <w:szCs w:val="24"/>
        </w:rPr>
        <w:t>ri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, baloane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14494,2 lei</w:t>
      </w:r>
      <w:r w:rsidR="000941F4">
        <w:rPr>
          <w:rFonts w:ascii="Times New Roman" w:eastAsia="Calibri" w:hAnsi="Times New Roman" w:cs="Times New Roman"/>
          <w:sz w:val="24"/>
          <w:szCs w:val="24"/>
        </w:rPr>
        <w:t xml:space="preserve"> bugetat în FSS 11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41F4" w:rsidRPr="000140DD" w:rsidRDefault="00E72132" w:rsidP="000941F4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Conf.dr.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Bloju Loredana – </w:t>
      </w:r>
      <w:r>
        <w:rPr>
          <w:rFonts w:ascii="Times New Roman" w:eastAsia="Calibri" w:hAnsi="Times New Roman" w:cs="Times New Roman"/>
          <w:sz w:val="24"/>
          <w:szCs w:val="24"/>
        </w:rPr>
        <w:t>achiziție produse de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birotică, papetărie</w:t>
      </w:r>
      <w:r>
        <w:rPr>
          <w:rFonts w:ascii="Times New Roman" w:eastAsia="Calibri" w:hAnsi="Times New Roman" w:cs="Times New Roman"/>
          <w:sz w:val="24"/>
          <w:szCs w:val="24"/>
        </w:rPr>
        <w:t>, 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9299,85 lei</w:t>
      </w:r>
      <w:r w:rsidR="000941F4" w:rsidRPr="00094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1F4">
        <w:rPr>
          <w:rFonts w:ascii="Times New Roman" w:eastAsia="Calibri" w:hAnsi="Times New Roman" w:cs="Times New Roman"/>
          <w:sz w:val="24"/>
          <w:szCs w:val="24"/>
        </w:rPr>
        <w:t>bugetat în FSS 1</w:t>
      </w:r>
      <w:r w:rsidR="000941F4">
        <w:rPr>
          <w:rFonts w:ascii="Times New Roman" w:eastAsia="Calibri" w:hAnsi="Times New Roman" w:cs="Times New Roman"/>
          <w:sz w:val="24"/>
          <w:szCs w:val="24"/>
        </w:rPr>
        <w:t>2</w:t>
      </w:r>
      <w:r w:rsidR="000941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41F4" w:rsidRPr="000140DD" w:rsidRDefault="00125DCF" w:rsidP="000941F4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Conf.dr.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Bloju Loredana –materiale informative în format online</w:t>
      </w:r>
      <w:r w:rsidR="00C57C9D">
        <w:rPr>
          <w:rFonts w:ascii="Times New Roman" w:eastAsia="Calibri" w:hAnsi="Times New Roman" w:cs="Times New Roman"/>
          <w:sz w:val="24"/>
          <w:szCs w:val="24"/>
        </w:rPr>
        <w:t>, 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2000 lei</w:t>
      </w:r>
      <w:r w:rsidR="000941F4" w:rsidRPr="00094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1F4">
        <w:rPr>
          <w:rFonts w:ascii="Times New Roman" w:eastAsia="Calibri" w:hAnsi="Times New Roman" w:cs="Times New Roman"/>
          <w:sz w:val="24"/>
          <w:szCs w:val="24"/>
        </w:rPr>
        <w:t>bugetat în FSS 11;</w:t>
      </w:r>
    </w:p>
    <w:p w:rsidR="000941F4" w:rsidRPr="000140DD" w:rsidRDefault="00C57C9D" w:rsidP="000941F4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Conf.dr.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Bloju Loredana –papetărie, birotică, materiale promoționale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17268,60 lei</w:t>
      </w:r>
      <w:r w:rsidR="000941F4" w:rsidRPr="00094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1F4">
        <w:rPr>
          <w:rFonts w:ascii="Times New Roman" w:eastAsia="Calibri" w:hAnsi="Times New Roman" w:cs="Times New Roman"/>
          <w:sz w:val="24"/>
          <w:szCs w:val="24"/>
        </w:rPr>
        <w:t>bugetat în FSS 11;</w:t>
      </w:r>
    </w:p>
    <w:p w:rsidR="000140DD" w:rsidRPr="000941F4" w:rsidRDefault="00C57C9D" w:rsidP="000941F4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Conf.dr.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>Bloju Loredana –participare târg educațional internațional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13000 lei</w:t>
      </w:r>
      <w:r w:rsidR="000941F4" w:rsidRPr="000941F4">
        <w:rPr>
          <w:rFonts w:ascii="Times New Roman" w:eastAsia="Calibri" w:hAnsi="Times New Roman" w:cs="Times New Roman"/>
          <w:sz w:val="24"/>
          <w:szCs w:val="24"/>
        </w:rPr>
        <w:t xml:space="preserve"> bugetat în FSS 11;</w:t>
      </w:r>
    </w:p>
    <w:p w:rsidR="000140DD" w:rsidRPr="000941F4" w:rsidRDefault="00C57C9D" w:rsidP="000941F4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Conf.dr.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Bloju Loredana 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platforma Keystone</w:t>
      </w:r>
      <w:r>
        <w:rPr>
          <w:rFonts w:ascii="Times New Roman" w:eastAsia="Calibri" w:hAnsi="Times New Roman" w:cs="Times New Roman"/>
          <w:sz w:val="24"/>
          <w:szCs w:val="24"/>
        </w:rPr>
        <w:t>, 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13000 lei</w:t>
      </w:r>
      <w:r w:rsidR="000941F4" w:rsidRPr="000941F4">
        <w:rPr>
          <w:rFonts w:ascii="Times New Roman" w:eastAsia="Calibri" w:hAnsi="Times New Roman" w:cs="Times New Roman"/>
          <w:sz w:val="24"/>
          <w:szCs w:val="24"/>
        </w:rPr>
        <w:t xml:space="preserve"> bugetat în FSS 11;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DRU – </w:t>
      </w:r>
      <w:r w:rsidR="00C57C9D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vouchere de vacanță, servicii emitere card</w:t>
      </w:r>
      <w:r w:rsidR="00C57C9D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1450 lei</w:t>
      </w:r>
      <w:r w:rsidR="00C57C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BTAS-CA – </w:t>
      </w:r>
      <w:r w:rsidR="00C57C9D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timbre poștale</w:t>
      </w:r>
      <w:r w:rsidR="00C57C9D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1000 lei</w:t>
      </w:r>
      <w:r w:rsidR="00C57C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C57C9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Conf.dr.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Bloju Loredana – </w:t>
      </w:r>
      <w:r>
        <w:rPr>
          <w:rFonts w:ascii="Times New Roman" w:eastAsia="Calibri" w:hAnsi="Times New Roman" w:cs="Times New Roman"/>
          <w:sz w:val="24"/>
          <w:szCs w:val="24"/>
        </w:rPr>
        <w:t>servicii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cazare Valencia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2875 lei</w:t>
      </w:r>
      <w:r w:rsidR="001D4397" w:rsidRPr="001D4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4397">
        <w:rPr>
          <w:rFonts w:ascii="Times New Roman" w:eastAsia="Calibri" w:hAnsi="Times New Roman" w:cs="Times New Roman"/>
          <w:sz w:val="24"/>
          <w:szCs w:val="24"/>
        </w:rPr>
        <w:t>bugetat în FSS 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4397" w:rsidRPr="000140DD" w:rsidRDefault="00C57C9D" w:rsidP="001D4397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Conf.dr.Bărbulescu Constantin/</w:t>
      </w:r>
      <w:r w:rsidRPr="000140DD">
        <w:rPr>
          <w:rFonts w:ascii="Times New Roman" w:eastAsia="Calibri" w:hAnsi="Times New Roman" w:cs="Times New Roman"/>
          <w:sz w:val="24"/>
          <w:szCs w:val="24"/>
        </w:rPr>
        <w:t>FTLIA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echipamente cercetare arheologică, dronă, software</w:t>
      </w:r>
      <w:r>
        <w:rPr>
          <w:rFonts w:ascii="Times New Roman" w:eastAsia="Calibri" w:hAnsi="Times New Roman" w:cs="Times New Roman"/>
          <w:sz w:val="24"/>
          <w:szCs w:val="24"/>
        </w:rPr>
        <w:t>, 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26600 lei</w:t>
      </w:r>
      <w:r w:rsidR="001D4397" w:rsidRPr="001D4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4397">
        <w:rPr>
          <w:rFonts w:ascii="Times New Roman" w:eastAsia="Calibri" w:hAnsi="Times New Roman" w:cs="Times New Roman"/>
          <w:sz w:val="24"/>
          <w:szCs w:val="24"/>
        </w:rPr>
        <w:t>cf. OM 3126/2022;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>Serv. Administrativ –intervenție reparare alimentare cu energie electrică filiala Râmnicu Vâlcea</w:t>
      </w:r>
      <w:r w:rsidR="00C57C9D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950 lei</w:t>
      </w:r>
      <w:r w:rsidR="00C57C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Serv. Administrativ – </w:t>
      </w:r>
      <w:r w:rsidR="00BD1F0A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tub</w:t>
      </w:r>
      <w:r w:rsidR="00BD1F0A">
        <w:rPr>
          <w:rFonts w:ascii="Times New Roman" w:eastAsia="Calibri" w:hAnsi="Times New Roman" w:cs="Times New Roman"/>
          <w:sz w:val="24"/>
          <w:szCs w:val="24"/>
        </w:rPr>
        <w:t>uri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led, scară aluminiu</w:t>
      </w:r>
      <w:r w:rsidR="00BD1F0A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3240 lei</w:t>
      </w:r>
      <w:r w:rsidR="00BD1F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Baza sportivă – </w:t>
      </w:r>
      <w:r w:rsidR="00BD1F0A">
        <w:rPr>
          <w:rFonts w:ascii="Times New Roman" w:eastAsia="Calibri" w:hAnsi="Times New Roman" w:cs="Times New Roman"/>
          <w:sz w:val="24"/>
          <w:szCs w:val="24"/>
        </w:rPr>
        <w:t xml:space="preserve">achiziție </w:t>
      </w:r>
      <w:r w:rsidRPr="000140DD">
        <w:rPr>
          <w:rFonts w:ascii="Times New Roman" w:eastAsia="Calibri" w:hAnsi="Times New Roman" w:cs="Times New Roman"/>
          <w:sz w:val="24"/>
          <w:szCs w:val="24"/>
        </w:rPr>
        <w:t>materiale curățenie, materiale întreținere și reparații</w:t>
      </w:r>
      <w:r w:rsidR="00BD1F0A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>3542,50 lei</w:t>
      </w:r>
      <w:r w:rsidR="00BD1F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BD1F0A">
      <w:pPr>
        <w:pStyle w:val="ListParagraph"/>
        <w:numPr>
          <w:ilvl w:val="0"/>
          <w:numId w:val="42"/>
        </w:numPr>
        <w:spacing w:after="0"/>
        <w:ind w:left="426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Dragoș Mihai, doctorand – </w:t>
      </w:r>
      <w:r w:rsidR="00BD1F0A">
        <w:rPr>
          <w:rFonts w:ascii="Times New Roman" w:eastAsia="Calibri" w:hAnsi="Times New Roman" w:cs="Times New Roman"/>
          <w:sz w:val="24"/>
          <w:szCs w:val="24"/>
        </w:rPr>
        <w:t>achitare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taxă participare</w:t>
      </w:r>
      <w:r w:rsidR="00BD1F0A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congres EAEC-MVT Timișoara</w:t>
      </w:r>
      <w:r w:rsidR="00BD1F0A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988 lei</w:t>
      </w:r>
      <w:r w:rsidR="00BD1F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134F95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F95">
        <w:rPr>
          <w:rFonts w:ascii="Times New Roman" w:eastAsia="Calibri" w:hAnsi="Times New Roman" w:cs="Times New Roman"/>
          <w:sz w:val="24"/>
          <w:szCs w:val="24"/>
        </w:rPr>
        <w:t xml:space="preserve">Prof.dr.ing. </w:t>
      </w:r>
      <w:r w:rsidR="000140DD" w:rsidRPr="00134F95">
        <w:rPr>
          <w:rFonts w:ascii="Times New Roman" w:eastAsia="Calibri" w:hAnsi="Times New Roman" w:cs="Times New Roman"/>
          <w:sz w:val="24"/>
          <w:szCs w:val="24"/>
        </w:rPr>
        <w:t xml:space="preserve"> Adrian Clenci –</w:t>
      </w:r>
      <w:r w:rsidRPr="00134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F95"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134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bilet avion, cazare hotel </w:t>
      </w:r>
      <w:r w:rsidR="001D4397">
        <w:rPr>
          <w:rFonts w:ascii="Times New Roman" w:eastAsia="Calibri" w:hAnsi="Times New Roman" w:cs="Times New Roman"/>
          <w:sz w:val="24"/>
          <w:szCs w:val="24"/>
        </w:rPr>
        <w:t>(Erasmus)</w:t>
      </w:r>
      <w:r>
        <w:rPr>
          <w:rFonts w:ascii="Times New Roman" w:eastAsia="Calibri" w:hAnsi="Times New Roman" w:cs="Times New Roman"/>
          <w:sz w:val="24"/>
          <w:szCs w:val="24"/>
        </w:rPr>
        <w:t>, 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3500 lei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BD1F0A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UPIT Media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achiziție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echipamente informatice, echipamente audio-video</w:t>
      </w:r>
      <w:r w:rsidR="0067231F">
        <w:rPr>
          <w:rFonts w:ascii="Times New Roman" w:eastAsia="Calibri" w:hAnsi="Times New Roman" w:cs="Times New Roman"/>
          <w:sz w:val="24"/>
          <w:szCs w:val="24"/>
        </w:rPr>
        <w:t>, valoare=</w:t>
      </w:r>
      <w:r w:rsidR="000140DD" w:rsidRPr="000140DD">
        <w:rPr>
          <w:rFonts w:ascii="Times New Roman" w:eastAsia="Calibri" w:hAnsi="Times New Roman" w:cs="Times New Roman"/>
          <w:sz w:val="24"/>
          <w:szCs w:val="24"/>
        </w:rPr>
        <w:t xml:space="preserve"> 27965 lei</w:t>
      </w:r>
      <w:r w:rsidR="006723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Malea Ionuț Claudiu, doctorand – </w:t>
      </w:r>
      <w:r w:rsidR="0067231F">
        <w:rPr>
          <w:rFonts w:ascii="Times New Roman" w:eastAsia="Calibri" w:hAnsi="Times New Roman" w:cs="Times New Roman"/>
          <w:sz w:val="24"/>
          <w:szCs w:val="24"/>
        </w:rPr>
        <w:t>achiziție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materiale laborator</w:t>
      </w:r>
      <w:r w:rsidR="0067231F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4490 lei</w:t>
      </w:r>
      <w:r w:rsidR="006723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>SIPP –servicii de dirigenție pentru lucrări intervenție la UPIT (alei, parcaj acoperit etc.)</w:t>
      </w:r>
      <w:r w:rsidR="005F11FF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30000 lei</w:t>
      </w:r>
      <w:r w:rsidR="005F11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>SIPP –cotă aferentă ISC</w:t>
      </w:r>
      <w:r w:rsidR="005F11FF">
        <w:rPr>
          <w:rFonts w:ascii="Times New Roman" w:eastAsia="Calibri" w:hAnsi="Times New Roman" w:cs="Times New Roman"/>
          <w:sz w:val="24"/>
          <w:szCs w:val="24"/>
        </w:rPr>
        <w:t>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 14055,17 lei</w:t>
      </w:r>
      <w:r w:rsidR="005F11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DD" w:rsidRPr="000140DD" w:rsidRDefault="000140DD" w:rsidP="000140DD">
      <w:pPr>
        <w:pStyle w:val="ListParagraph"/>
        <w:numPr>
          <w:ilvl w:val="0"/>
          <w:numId w:val="42"/>
        </w:numPr>
        <w:spacing w:after="0"/>
        <w:ind w:left="426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FSESSP, </w:t>
      </w:r>
      <w:r w:rsidR="005F11FF">
        <w:rPr>
          <w:rFonts w:ascii="Times New Roman" w:eastAsia="Calibri" w:hAnsi="Times New Roman" w:cs="Times New Roman"/>
          <w:sz w:val="24"/>
          <w:szCs w:val="24"/>
        </w:rPr>
        <w:t xml:space="preserve">conf.dr. </w:t>
      </w:r>
      <w:r w:rsidRPr="000140DD">
        <w:rPr>
          <w:rFonts w:ascii="Times New Roman" w:eastAsia="Calibri" w:hAnsi="Times New Roman" w:cs="Times New Roman"/>
          <w:sz w:val="24"/>
          <w:szCs w:val="24"/>
        </w:rPr>
        <w:t xml:space="preserve">Ciucurel Manuela –taxă publicare articol </w:t>
      </w:r>
      <w:r w:rsidR="005F11FF">
        <w:rPr>
          <w:rFonts w:ascii="Times New Roman" w:eastAsia="Calibri" w:hAnsi="Times New Roman" w:cs="Times New Roman"/>
          <w:sz w:val="24"/>
          <w:szCs w:val="24"/>
        </w:rPr>
        <w:t>științific, valoare=</w:t>
      </w:r>
      <w:r w:rsidRPr="000140DD">
        <w:rPr>
          <w:rFonts w:ascii="Times New Roman" w:eastAsia="Calibri" w:hAnsi="Times New Roman" w:cs="Times New Roman"/>
          <w:sz w:val="24"/>
          <w:szCs w:val="24"/>
        </w:rPr>
        <w:t>10244 lei</w:t>
      </w:r>
      <w:r w:rsidR="005F11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0DD" w:rsidRDefault="000140DD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684" w:rsidRDefault="0075197B" w:rsidP="0075197B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7B">
        <w:rPr>
          <w:rFonts w:ascii="Times New Roman" w:eastAsia="Calibri" w:hAnsi="Times New Roman" w:cs="Times New Roman"/>
          <w:b/>
          <w:sz w:val="24"/>
          <w:szCs w:val="24"/>
        </w:rPr>
        <w:t>Art.11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Se aprobă </w:t>
      </w:r>
      <w:r w:rsidRPr="001D2ADE">
        <w:rPr>
          <w:rFonts w:ascii="Times New Roman" w:eastAsia="Calibri" w:hAnsi="Times New Roman" w:cs="Times New Roman"/>
          <w:sz w:val="24"/>
          <w:szCs w:val="24"/>
        </w:rPr>
        <w:t>preluarea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către </w:t>
      </w:r>
      <w:r w:rsidRPr="001D2ADE">
        <w:rPr>
          <w:rFonts w:ascii="Times New Roman" w:eastAsia="Calibri" w:hAnsi="Times New Roman" w:cs="Times New Roman"/>
          <w:sz w:val="24"/>
          <w:szCs w:val="24"/>
        </w:rPr>
        <w:t>CRC&amp;D-AUTO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sălii</w:t>
      </w:r>
      <w:r w:rsidRPr="001D2ADE">
        <w:rPr>
          <w:rFonts w:ascii="Times New Roman" w:eastAsia="Calibri" w:hAnsi="Times New Roman" w:cs="Times New Roman"/>
          <w:sz w:val="24"/>
          <w:szCs w:val="24"/>
        </w:rPr>
        <w:t xml:space="preserve"> A006</w:t>
      </w:r>
      <w:r w:rsidRPr="00751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ADE">
        <w:rPr>
          <w:rFonts w:ascii="Times New Roman" w:eastAsia="Calibri" w:hAnsi="Times New Roman" w:cs="Times New Roman"/>
          <w:sz w:val="24"/>
          <w:szCs w:val="24"/>
        </w:rPr>
        <w:t>din corpul A al UPIT pentru realizarea unui laborator de cercetare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684" w:rsidRDefault="00FE3684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DF" w:rsidRDefault="0075197B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DE4">
        <w:rPr>
          <w:rFonts w:ascii="Times New Roman" w:eastAsia="Calibri" w:hAnsi="Times New Roman" w:cs="Times New Roman"/>
          <w:b/>
          <w:sz w:val="24"/>
          <w:szCs w:val="24"/>
        </w:rPr>
        <w:t>Art.12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7DE4">
        <w:rPr>
          <w:rFonts w:ascii="Times New Roman" w:eastAsia="Calibri" w:hAnsi="Times New Roman" w:cs="Times New Roman"/>
          <w:sz w:val="24"/>
          <w:szCs w:val="24"/>
        </w:rPr>
        <w:t>Se aprobă actualizarea Ghidului CIPCS 2022</w:t>
      </w:r>
      <w:r w:rsidR="007D4BDF">
        <w:rPr>
          <w:rFonts w:ascii="Times New Roman" w:eastAsia="Calibri" w:hAnsi="Times New Roman" w:cs="Times New Roman"/>
          <w:sz w:val="24"/>
          <w:szCs w:val="24"/>
        </w:rPr>
        <w:t xml:space="preserve"> și procedurii operaționale specifice</w:t>
      </w:r>
      <w:r w:rsidR="00F27DE4">
        <w:rPr>
          <w:rFonts w:ascii="Times New Roman" w:eastAsia="Calibri" w:hAnsi="Times New Roman" w:cs="Times New Roman"/>
          <w:sz w:val="24"/>
          <w:szCs w:val="24"/>
        </w:rPr>
        <w:t xml:space="preserve"> cu următorul text</w:t>
      </w:r>
      <w:r w:rsidR="00F27DE4" w:rsidRPr="00F27DE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27DE4">
        <w:rPr>
          <w:rFonts w:ascii="Calibri" w:hAnsi="Calibri" w:cs="Calibri"/>
          <w:color w:val="000000"/>
          <w:shd w:val="clear" w:color="auto" w:fill="FFFFFF"/>
        </w:rPr>
        <w:t> «</w:t>
      </w:r>
      <w:r w:rsidR="00F27DE4" w:rsidRPr="007D4BDF">
        <w:rPr>
          <w:rFonts w:ascii="Times New Roman" w:eastAsia="Calibri" w:hAnsi="Times New Roman" w:cs="Times New Roman"/>
          <w:i/>
          <w:sz w:val="24"/>
          <w:szCs w:val="24"/>
        </w:rPr>
        <w:t>O echipă de responsabili poate depune mai multe cereri de finanțare în cadrul unei competiţii de proiecte de cercetare științifică inter-facultăți, însă acestea trebuie să fie în domenii diferite; totuși, în situația în care sunt declarate câștigătoare mai multe, una singură va fi finanțată</w:t>
      </w:r>
      <w:r w:rsidR="00F27DE4" w:rsidRPr="00F27DE4">
        <w:rPr>
          <w:rFonts w:ascii="Times New Roman" w:eastAsia="Calibri" w:hAnsi="Times New Roman" w:cs="Times New Roman"/>
          <w:sz w:val="24"/>
          <w:szCs w:val="24"/>
        </w:rPr>
        <w:t> »</w:t>
      </w:r>
      <w:r w:rsidR="007D4BDF">
        <w:rPr>
          <w:rFonts w:ascii="Times New Roman" w:eastAsia="Calibri" w:hAnsi="Times New Roman" w:cs="Times New Roman"/>
          <w:sz w:val="24"/>
          <w:szCs w:val="24"/>
        </w:rPr>
        <w:t xml:space="preserve">. De asemenea, </w:t>
      </w:r>
    </w:p>
    <w:p w:rsidR="0075197B" w:rsidRDefault="007D4BDF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BDF">
        <w:rPr>
          <w:rFonts w:ascii="Times New Roman" w:eastAsia="Calibri" w:hAnsi="Times New Roman" w:cs="Times New Roman"/>
          <w:sz w:val="24"/>
          <w:szCs w:val="24"/>
        </w:rPr>
        <w:t>«</w:t>
      </w:r>
      <w:r w:rsidRPr="007D4B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responsabili de proiect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Pr="007D4B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ot fi </w:t>
      </w:r>
      <w:r w:rsidRPr="007D4BDF">
        <w:rPr>
          <w:rFonts w:ascii="Times New Roman" w:eastAsia="Calibri" w:hAnsi="Times New Roman" w:cs="Times New Roman"/>
          <w:i/>
          <w:iCs/>
          <w:sz w:val="24"/>
          <w:szCs w:val="24"/>
        </w:rPr>
        <w:t>angajati UPIT, cadre didactice </w:t>
      </w:r>
      <w:r w:rsidRPr="007D4B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asociate</w:t>
      </w:r>
      <w:r w:rsidRPr="007D4BDF">
        <w:rPr>
          <w:rFonts w:ascii="Times New Roman" w:eastAsia="Calibri" w:hAnsi="Times New Roman" w:cs="Times New Roman"/>
          <w:i/>
          <w:iCs/>
          <w:sz w:val="24"/>
          <w:szCs w:val="24"/>
        </w:rPr>
        <w:t>, provenind din facultati diferite, doctori in stiinte, cu expertiza relevanta in tematica proiectului, membri ai unui centr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de cercetare din cadrul UPIT</w:t>
      </w:r>
      <w:r w:rsidRPr="007D4BDF">
        <w:rPr>
          <w:rFonts w:ascii="Times New Roman" w:eastAsia="Calibri" w:hAnsi="Times New Roman" w:cs="Times New Roman"/>
          <w:sz w:val="24"/>
          <w:szCs w:val="24"/>
        </w:rPr>
        <w:t> »</w:t>
      </w:r>
      <w:r w:rsidR="00886E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6EFE" w:rsidRDefault="00886EFE" w:rsidP="003C07B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Art.13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Se aprobă deplasarea </w:t>
      </w:r>
      <w:r w:rsidRPr="001D2ADE">
        <w:rPr>
          <w:rFonts w:ascii="Times New Roman" w:eastAsia="Calibri" w:hAnsi="Times New Roman" w:cs="Times New Roman"/>
          <w:sz w:val="24"/>
          <w:szCs w:val="24"/>
        </w:rPr>
        <w:t xml:space="preserve">la Universitatea Politehnica Timișoara </w:t>
      </w:r>
      <w:r>
        <w:rPr>
          <w:rFonts w:ascii="Times New Roman" w:eastAsia="Calibri" w:hAnsi="Times New Roman" w:cs="Times New Roman"/>
          <w:sz w:val="24"/>
          <w:szCs w:val="24"/>
        </w:rPr>
        <w:t>pentru</w:t>
      </w:r>
      <w:r w:rsidRPr="001D2ADE">
        <w:rPr>
          <w:rFonts w:ascii="Times New Roman" w:eastAsia="Calibri" w:hAnsi="Times New Roman" w:cs="Times New Roman"/>
          <w:sz w:val="24"/>
          <w:szCs w:val="24"/>
        </w:rPr>
        <w:t xml:space="preserve"> participare </w:t>
      </w:r>
      <w:r>
        <w:rPr>
          <w:rFonts w:ascii="Times New Roman" w:eastAsia="Calibri" w:hAnsi="Times New Roman" w:cs="Times New Roman"/>
          <w:sz w:val="24"/>
          <w:szCs w:val="24"/>
        </w:rPr>
        <w:t>la C</w:t>
      </w:r>
      <w:r w:rsidRPr="001D2ADE">
        <w:rPr>
          <w:rFonts w:ascii="Times New Roman" w:eastAsia="Calibri" w:hAnsi="Times New Roman" w:cs="Times New Roman"/>
          <w:sz w:val="24"/>
          <w:szCs w:val="24"/>
        </w:rPr>
        <w:t>ongres MUT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următoarelor cadre didactice: ș.l.dr.ing. </w:t>
      </w:r>
      <w:r w:rsidRPr="001D2ADE">
        <w:rPr>
          <w:rFonts w:ascii="Times New Roman" w:eastAsia="Calibri" w:hAnsi="Times New Roman" w:cs="Times New Roman"/>
          <w:sz w:val="24"/>
          <w:szCs w:val="24"/>
        </w:rPr>
        <w:t>Bădărău-Șuster Helene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prof.de.ing. </w:t>
      </w:r>
      <w:r w:rsidR="003C07BE" w:rsidRPr="001D2ADE">
        <w:rPr>
          <w:rFonts w:ascii="Times New Roman" w:eastAsia="Calibri" w:hAnsi="Times New Roman" w:cs="Times New Roman"/>
          <w:sz w:val="24"/>
          <w:szCs w:val="24"/>
        </w:rPr>
        <w:t>Boroiu Alexandru</w:t>
      </w:r>
      <w:r w:rsidR="003C07BE">
        <w:rPr>
          <w:rFonts w:ascii="Times New Roman" w:eastAsia="Calibri" w:hAnsi="Times New Roman" w:cs="Times New Roman"/>
          <w:sz w:val="24"/>
          <w:szCs w:val="24"/>
        </w:rPr>
        <w:t xml:space="preserve"> și ș.l.dr.ing.</w:t>
      </w:r>
      <w:r w:rsidR="003C07BE" w:rsidRPr="003C0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7BE" w:rsidRPr="001D2ADE">
        <w:rPr>
          <w:rFonts w:ascii="Times New Roman" w:eastAsia="Calibri" w:hAnsi="Times New Roman" w:cs="Times New Roman"/>
          <w:sz w:val="24"/>
          <w:szCs w:val="24"/>
        </w:rPr>
        <w:t>Boroiu Andrei Alexandru</w:t>
      </w:r>
      <w:r w:rsidR="003C07BE">
        <w:rPr>
          <w:rFonts w:ascii="Times New Roman" w:eastAsia="Calibri" w:hAnsi="Times New Roman" w:cs="Times New Roman"/>
          <w:sz w:val="24"/>
          <w:szCs w:val="24"/>
        </w:rPr>
        <w:t xml:space="preserve"> cu decontarea taxelor de participare și a cheltuielilor de deplasare.</w:t>
      </w:r>
    </w:p>
    <w:p w:rsidR="003C07BE" w:rsidRDefault="003C07BE" w:rsidP="003C07B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7BE" w:rsidRDefault="003C07BE" w:rsidP="003C07B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7BE">
        <w:rPr>
          <w:rFonts w:ascii="Times New Roman" w:eastAsia="Calibri" w:hAnsi="Times New Roman" w:cs="Times New Roman"/>
          <w:b/>
          <w:sz w:val="24"/>
          <w:szCs w:val="24"/>
        </w:rPr>
        <w:t>Art.14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Se aprobă </w:t>
      </w:r>
      <w:r w:rsidRPr="001D2ADE">
        <w:rPr>
          <w:rFonts w:ascii="Times New Roman" w:eastAsia="Calibri" w:hAnsi="Times New Roman" w:cs="Times New Roman"/>
          <w:sz w:val="24"/>
          <w:szCs w:val="24"/>
        </w:rPr>
        <w:t>suplinire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D2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unor </w:t>
      </w:r>
      <w:r w:rsidRPr="001D2ADE">
        <w:rPr>
          <w:rFonts w:ascii="Times New Roman" w:eastAsia="Calibri" w:hAnsi="Times New Roman" w:cs="Times New Roman"/>
          <w:sz w:val="24"/>
          <w:szCs w:val="24"/>
        </w:rPr>
        <w:t>activități didactice în regim PO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 DFMI/FMT de către dna. ș.l.dr.ing.ec. Adina Tofan.</w:t>
      </w:r>
    </w:p>
    <w:p w:rsidR="009D69D3" w:rsidRDefault="009D69D3" w:rsidP="003C07B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9D3" w:rsidRPr="001D2ADE" w:rsidRDefault="009D69D3" w:rsidP="00723E03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E03">
        <w:rPr>
          <w:rFonts w:ascii="Times New Roman" w:eastAsia="Calibri" w:hAnsi="Times New Roman" w:cs="Times New Roman"/>
          <w:b/>
          <w:sz w:val="24"/>
          <w:szCs w:val="24"/>
        </w:rPr>
        <w:t>Art.15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Se aprobă următoarele </w:t>
      </w:r>
      <w:r w:rsidR="00723E03">
        <w:rPr>
          <w:rFonts w:ascii="Times New Roman" w:eastAsia="Calibri" w:hAnsi="Times New Roman" w:cs="Times New Roman"/>
          <w:sz w:val="24"/>
          <w:szCs w:val="24"/>
        </w:rPr>
        <w:t xml:space="preserve">cereri de </w:t>
      </w:r>
      <w:r w:rsidR="00723E03" w:rsidRPr="001D2ADE">
        <w:rPr>
          <w:rFonts w:ascii="Times New Roman" w:eastAsia="Calibri" w:hAnsi="Times New Roman" w:cs="Times New Roman"/>
          <w:sz w:val="24"/>
          <w:szCs w:val="24"/>
        </w:rPr>
        <w:t>mobilitate studențească</w:t>
      </w:r>
      <w:r w:rsidR="00723E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3E03" w:rsidRPr="00723E03" w:rsidRDefault="00723E03" w:rsidP="00723E03">
      <w:pPr>
        <w:pStyle w:val="ListParagraph"/>
        <w:numPr>
          <w:ilvl w:val="0"/>
          <w:numId w:val="43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E03">
        <w:rPr>
          <w:rFonts w:ascii="Times New Roman" w:eastAsia="Calibri" w:hAnsi="Times New Roman" w:cs="Times New Roman"/>
          <w:sz w:val="24"/>
          <w:szCs w:val="24"/>
        </w:rPr>
        <w:t>Tudor Diana Maria –de la Universitatea din București la UPIT (loc cu taxă)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3E03" w:rsidRPr="00723E03" w:rsidRDefault="00723E03" w:rsidP="00723E03">
      <w:pPr>
        <w:pStyle w:val="ListParagraph"/>
        <w:numPr>
          <w:ilvl w:val="0"/>
          <w:numId w:val="43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E03">
        <w:rPr>
          <w:rFonts w:ascii="Times New Roman" w:eastAsia="Calibri" w:hAnsi="Times New Roman" w:cs="Times New Roman"/>
          <w:sz w:val="24"/>
          <w:szCs w:val="24"/>
        </w:rPr>
        <w:t>Munteanu Anamaria Mădălina –de la UPIT la Universitatea Politehnica din București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1AD" w:rsidRDefault="003611AD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F11" w:rsidRDefault="00DE7F11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F11">
        <w:rPr>
          <w:rFonts w:ascii="Times New Roman" w:eastAsia="Calibri" w:hAnsi="Times New Roman" w:cs="Times New Roman"/>
          <w:b/>
          <w:sz w:val="24"/>
          <w:szCs w:val="24"/>
        </w:rPr>
        <w:t>Art.16</w:t>
      </w:r>
      <w:r>
        <w:rPr>
          <w:rFonts w:ascii="Times New Roman" w:eastAsia="Calibri" w:hAnsi="Times New Roman" w:cs="Times New Roman"/>
          <w:sz w:val="24"/>
          <w:szCs w:val="24"/>
        </w:rPr>
        <w:t>. Se aprobă următoarele cereri de reînmatriculare:</w:t>
      </w:r>
    </w:p>
    <w:p w:rsidR="00DE7F11" w:rsidRPr="0008320E" w:rsidRDefault="00DE7F11" w:rsidP="0008320E">
      <w:pPr>
        <w:pStyle w:val="ListParagraph"/>
        <w:numPr>
          <w:ilvl w:val="0"/>
          <w:numId w:val="44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20E">
        <w:rPr>
          <w:rFonts w:ascii="Times New Roman" w:eastAsia="Calibri" w:hAnsi="Times New Roman" w:cs="Times New Roman"/>
          <w:sz w:val="24"/>
          <w:szCs w:val="24"/>
        </w:rPr>
        <w:t>Holman Ana-Maria –</w:t>
      </w:r>
      <w:r w:rsidRPr="0008320E">
        <w:rPr>
          <w:rFonts w:ascii="Times New Roman" w:eastAsia="Calibri" w:hAnsi="Times New Roman" w:cs="Times New Roman"/>
          <w:sz w:val="24"/>
          <w:szCs w:val="24"/>
        </w:rPr>
        <w:t xml:space="preserve"> Drept, anul II, zi;</w:t>
      </w:r>
    </w:p>
    <w:p w:rsidR="00DE7F11" w:rsidRPr="0008320E" w:rsidRDefault="00DE7F11" w:rsidP="0008320E">
      <w:pPr>
        <w:pStyle w:val="ListParagraph"/>
        <w:numPr>
          <w:ilvl w:val="0"/>
          <w:numId w:val="44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20E">
        <w:rPr>
          <w:rFonts w:ascii="Times New Roman" w:eastAsia="Calibri" w:hAnsi="Times New Roman" w:cs="Times New Roman"/>
          <w:sz w:val="24"/>
          <w:szCs w:val="24"/>
        </w:rPr>
        <w:t>Olteanu George –</w:t>
      </w:r>
      <w:r w:rsidRPr="0008320E">
        <w:rPr>
          <w:rFonts w:ascii="Times New Roman" w:eastAsia="Calibri" w:hAnsi="Times New Roman" w:cs="Times New Roman"/>
          <w:sz w:val="24"/>
          <w:szCs w:val="24"/>
        </w:rPr>
        <w:t xml:space="preserve"> Administrarea Afacerilor, conform fișei de echivalare.</w:t>
      </w:r>
    </w:p>
    <w:p w:rsidR="00DE7F11" w:rsidRDefault="00DE7F11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FE4" w:rsidRDefault="00BF7FE4" w:rsidP="00BF7FE4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E4">
        <w:rPr>
          <w:rFonts w:ascii="Times New Roman" w:eastAsia="Calibri" w:hAnsi="Times New Roman" w:cs="Times New Roman"/>
          <w:b/>
          <w:sz w:val="24"/>
          <w:szCs w:val="24"/>
        </w:rPr>
        <w:t>Art.17</w:t>
      </w:r>
      <w:r>
        <w:rPr>
          <w:rFonts w:ascii="Times New Roman" w:eastAsia="Calibri" w:hAnsi="Times New Roman" w:cs="Times New Roman"/>
          <w:sz w:val="24"/>
          <w:szCs w:val="24"/>
        </w:rPr>
        <w:t>. Se aprobă cererea de</w:t>
      </w:r>
      <w:r w:rsidRPr="001D2ADE">
        <w:rPr>
          <w:rFonts w:ascii="Times New Roman" w:eastAsia="Calibri" w:hAnsi="Times New Roman" w:cs="Times New Roman"/>
          <w:sz w:val="24"/>
          <w:szCs w:val="24"/>
        </w:rPr>
        <w:t xml:space="preserve"> repetare anul al II-lea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studii pentru </w:t>
      </w:r>
      <w:r w:rsidRPr="001D2ADE">
        <w:rPr>
          <w:rFonts w:ascii="Times New Roman" w:eastAsia="Calibri" w:hAnsi="Times New Roman" w:cs="Times New Roman"/>
          <w:sz w:val="24"/>
          <w:szCs w:val="24"/>
        </w:rPr>
        <w:t>Neacșu Andreea Bianca</w:t>
      </w:r>
      <w:r>
        <w:rPr>
          <w:rFonts w:ascii="Times New Roman" w:eastAsia="Calibri" w:hAnsi="Times New Roman" w:cs="Times New Roman"/>
          <w:sz w:val="24"/>
          <w:szCs w:val="24"/>
        </w:rPr>
        <w:t>/FSED/ECTS.</w:t>
      </w:r>
    </w:p>
    <w:p w:rsidR="00BF7FE4" w:rsidRDefault="00BF7FE4" w:rsidP="00BF7FE4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505" w:rsidRDefault="00D64505" w:rsidP="00D64505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505">
        <w:rPr>
          <w:rFonts w:ascii="Times New Roman" w:eastAsia="Calibri" w:hAnsi="Times New Roman" w:cs="Times New Roman"/>
          <w:b/>
          <w:sz w:val="24"/>
          <w:szCs w:val="24"/>
        </w:rPr>
        <w:t>Art.18.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respinge </w:t>
      </w:r>
      <w:r w:rsidRPr="001D2ADE">
        <w:rPr>
          <w:rFonts w:ascii="Times New Roman" w:eastAsia="Calibri" w:hAnsi="Times New Roman" w:cs="Times New Roman"/>
          <w:sz w:val="24"/>
          <w:szCs w:val="24"/>
        </w:rPr>
        <w:t>susținerea examenului de licență în anul universitar 2022-2023 (finalizare studii în 2009)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pentru absolventul Dinu Valentin/FSESSP/</w:t>
      </w:r>
      <w:r w:rsidR="009C1B88">
        <w:rPr>
          <w:rFonts w:ascii="Times New Roman" w:eastAsia="Calibri" w:hAnsi="Times New Roman" w:cs="Times New Roman"/>
          <w:sz w:val="24"/>
          <w:szCs w:val="24"/>
        </w:rPr>
        <w:t>Psihologie.</w:t>
      </w:r>
    </w:p>
    <w:p w:rsidR="00D64505" w:rsidRPr="001D2ADE" w:rsidRDefault="00D64505" w:rsidP="00D64505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505" w:rsidRDefault="00363075" w:rsidP="00363075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075">
        <w:rPr>
          <w:rFonts w:ascii="Times New Roman" w:eastAsia="Calibri" w:hAnsi="Times New Roman" w:cs="Times New Roman"/>
          <w:b/>
          <w:sz w:val="24"/>
          <w:szCs w:val="24"/>
        </w:rPr>
        <w:t>Art.19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Se aprobă </w:t>
      </w:r>
      <w:r w:rsidRPr="001D2ADE">
        <w:rPr>
          <w:rFonts w:ascii="Times New Roman" w:eastAsia="Calibri" w:hAnsi="Times New Roman" w:cs="Times New Roman"/>
          <w:sz w:val="24"/>
          <w:szCs w:val="24"/>
        </w:rPr>
        <w:t>cazarea în căminul studențesc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dlui. </w:t>
      </w:r>
      <w:r w:rsidR="00E31576">
        <w:rPr>
          <w:rFonts w:ascii="Times New Roman" w:eastAsia="Calibri" w:hAnsi="Times New Roman" w:cs="Times New Roman"/>
          <w:sz w:val="24"/>
          <w:szCs w:val="24"/>
        </w:rPr>
        <w:t xml:space="preserve">conf.univ.dr. </w:t>
      </w:r>
      <w:r w:rsidRPr="001D2ADE">
        <w:rPr>
          <w:rFonts w:ascii="Times New Roman" w:eastAsia="Calibri" w:hAnsi="Times New Roman" w:cs="Times New Roman"/>
          <w:sz w:val="24"/>
          <w:szCs w:val="24"/>
        </w:rPr>
        <w:t>Potop Vladimir</w:t>
      </w:r>
      <w:r>
        <w:rPr>
          <w:rFonts w:ascii="Times New Roman" w:eastAsia="Calibri" w:hAnsi="Times New Roman" w:cs="Times New Roman"/>
          <w:sz w:val="24"/>
          <w:szCs w:val="24"/>
        </w:rPr>
        <w:t>, o zi/săptămână, pe perioada activităților didactice.</w:t>
      </w:r>
    </w:p>
    <w:p w:rsidR="00F55552" w:rsidRDefault="00F55552" w:rsidP="00363075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552" w:rsidRPr="001D2ADE" w:rsidRDefault="00F55552" w:rsidP="00BE37BB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7BB">
        <w:rPr>
          <w:rFonts w:ascii="Times New Roman" w:eastAsia="Calibri" w:hAnsi="Times New Roman" w:cs="Times New Roman"/>
          <w:b/>
          <w:sz w:val="24"/>
          <w:szCs w:val="24"/>
        </w:rPr>
        <w:t>Art.20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E37BB">
        <w:rPr>
          <w:rFonts w:ascii="Times New Roman" w:eastAsia="Calibri" w:hAnsi="Times New Roman" w:cs="Times New Roman"/>
          <w:sz w:val="24"/>
          <w:szCs w:val="24"/>
        </w:rPr>
        <w:t xml:space="preserve"> Se aprobă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modificarea </w:t>
      </w:r>
      <w:r w:rsidR="00BE37BB">
        <w:rPr>
          <w:rFonts w:ascii="Times New Roman" w:eastAsia="Calibri" w:hAnsi="Times New Roman" w:cs="Times New Roman"/>
          <w:sz w:val="24"/>
          <w:szCs w:val="24"/>
        </w:rPr>
        <w:t>tarifului</w:t>
      </w:r>
      <w:r w:rsidRPr="001D2ADE">
        <w:rPr>
          <w:rFonts w:ascii="Times New Roman" w:eastAsia="Calibri" w:hAnsi="Times New Roman" w:cs="Times New Roman"/>
          <w:sz w:val="24"/>
          <w:szCs w:val="24"/>
        </w:rPr>
        <w:t xml:space="preserve"> pe oră pentru serviciile efectuate conform Contractului de prestări</w:t>
      </w:r>
      <w:r w:rsidR="00BE37BB">
        <w:rPr>
          <w:rFonts w:ascii="Times New Roman" w:eastAsia="Calibri" w:hAnsi="Times New Roman" w:cs="Times New Roman"/>
          <w:sz w:val="24"/>
          <w:szCs w:val="24"/>
        </w:rPr>
        <w:t xml:space="preserve"> servicii de pază și protecție nr. 40/30.06.2022 de către </w:t>
      </w:r>
      <w:r w:rsidR="00BE37BB" w:rsidRPr="001D2ADE">
        <w:rPr>
          <w:rFonts w:ascii="Times New Roman" w:eastAsia="Calibri" w:hAnsi="Times New Roman" w:cs="Times New Roman"/>
          <w:sz w:val="24"/>
          <w:szCs w:val="24"/>
        </w:rPr>
        <w:t>EURO GUARD SECURITY 2007</w:t>
      </w:r>
      <w:r w:rsidR="00BE37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552" w:rsidRDefault="00F55552" w:rsidP="00363075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E69" w:rsidRPr="001D2ADE" w:rsidRDefault="00070E69" w:rsidP="00C9161D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69">
        <w:rPr>
          <w:rFonts w:ascii="Times New Roman" w:eastAsia="Calibri" w:hAnsi="Times New Roman" w:cs="Times New Roman"/>
          <w:b/>
          <w:sz w:val="24"/>
          <w:szCs w:val="24"/>
        </w:rPr>
        <w:t>Art.21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Se aprobă </w:t>
      </w:r>
      <w:r w:rsidRPr="001D2ADE">
        <w:rPr>
          <w:rFonts w:ascii="Times New Roman" w:eastAsia="Calibri" w:hAnsi="Times New Roman" w:cs="Times New Roman"/>
          <w:sz w:val="24"/>
          <w:szCs w:val="24"/>
        </w:rPr>
        <w:t xml:space="preserve">delegarea </w:t>
      </w:r>
      <w:r w:rsidR="00C9161D">
        <w:rPr>
          <w:rFonts w:ascii="Times New Roman" w:eastAsia="Calibri" w:hAnsi="Times New Roman" w:cs="Times New Roman"/>
          <w:sz w:val="24"/>
          <w:szCs w:val="24"/>
        </w:rPr>
        <w:t xml:space="preserve">pentru 6 luni a </w:t>
      </w:r>
      <w:r>
        <w:rPr>
          <w:rFonts w:ascii="Times New Roman" w:eastAsia="Calibri" w:hAnsi="Times New Roman" w:cs="Times New Roman"/>
          <w:sz w:val="24"/>
          <w:szCs w:val="24"/>
        </w:rPr>
        <w:t>următoarelor</w:t>
      </w:r>
      <w:r w:rsidRPr="001D2ADE">
        <w:rPr>
          <w:rFonts w:ascii="Times New Roman" w:eastAsia="Calibri" w:hAnsi="Times New Roman" w:cs="Times New Roman"/>
          <w:sz w:val="24"/>
          <w:szCs w:val="24"/>
        </w:rPr>
        <w:t xml:space="preserve"> persoane</w:t>
      </w:r>
      <w:r w:rsidRPr="00070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ADE">
        <w:rPr>
          <w:rFonts w:ascii="Times New Roman" w:eastAsia="Calibri" w:hAnsi="Times New Roman" w:cs="Times New Roman"/>
          <w:sz w:val="24"/>
          <w:szCs w:val="24"/>
        </w:rPr>
        <w:t>la Cantina Studențească UPIT pentru continuitatea activităților specifice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C9161D" w:rsidRPr="00C9161D">
        <w:t xml:space="preserve">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Ivan Nicoleta</w:t>
      </w:r>
      <w:r w:rsidR="00C91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Neacșu Mariana</w:t>
      </w:r>
      <w:r w:rsidR="00C91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Budin Marinela</w:t>
      </w:r>
      <w:r w:rsidR="00C916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E69" w:rsidRDefault="00070E69" w:rsidP="00070E69">
      <w:pPr>
        <w:spacing w:after="0"/>
        <w:ind w:right="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61D" w:rsidRPr="00C9161D" w:rsidRDefault="00070E69" w:rsidP="00C9161D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E69">
        <w:rPr>
          <w:rFonts w:ascii="Times New Roman" w:eastAsia="Calibri" w:hAnsi="Times New Roman" w:cs="Times New Roman"/>
          <w:b/>
          <w:sz w:val="24"/>
          <w:szCs w:val="24"/>
        </w:rPr>
        <w:t>Art.2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Se aprobă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ADE" w:rsidRPr="001D2ADE">
        <w:rPr>
          <w:rFonts w:ascii="Times New Roman" w:eastAsia="Calibri" w:hAnsi="Times New Roman" w:cs="Times New Roman"/>
          <w:sz w:val="24"/>
          <w:szCs w:val="24"/>
        </w:rPr>
        <w:t>prelungire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1D2ADE" w:rsidRPr="001D2ADE">
        <w:rPr>
          <w:rFonts w:ascii="Times New Roman" w:eastAsia="Calibri" w:hAnsi="Times New Roman" w:cs="Times New Roman"/>
          <w:sz w:val="24"/>
          <w:szCs w:val="24"/>
        </w:rPr>
        <w:t xml:space="preserve"> contract</w:t>
      </w:r>
      <w:r>
        <w:rPr>
          <w:rFonts w:ascii="Times New Roman" w:eastAsia="Calibri" w:hAnsi="Times New Roman" w:cs="Times New Roman"/>
          <w:sz w:val="24"/>
          <w:szCs w:val="24"/>
        </w:rPr>
        <w:t>ului</w:t>
      </w:r>
      <w:r w:rsidR="001D2ADE" w:rsidRPr="001D2ADE">
        <w:rPr>
          <w:rFonts w:ascii="Times New Roman" w:eastAsia="Calibri" w:hAnsi="Times New Roman" w:cs="Times New Roman"/>
          <w:sz w:val="24"/>
          <w:szCs w:val="24"/>
        </w:rPr>
        <w:t xml:space="preserve"> individual de muncă pentru 8 salariați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din Direcția Administrativă, </w:t>
      </w:r>
      <w:r w:rsidR="001D2ADE" w:rsidRPr="001D2ADE">
        <w:rPr>
          <w:rFonts w:ascii="Times New Roman" w:eastAsia="Calibri" w:hAnsi="Times New Roman" w:cs="Times New Roman"/>
          <w:sz w:val="24"/>
          <w:szCs w:val="24"/>
        </w:rPr>
        <w:t xml:space="preserve"> pe perioadă determinată (01.11.2022 – 31.10.2023)</w:t>
      </w:r>
      <w:r>
        <w:rPr>
          <w:rFonts w:ascii="Times New Roman" w:eastAsia="Calibri" w:hAnsi="Times New Roman" w:cs="Times New Roman"/>
          <w:sz w:val="24"/>
          <w:szCs w:val="24"/>
        </w:rPr>
        <w:t>, astfel:</w:t>
      </w:r>
      <w:r w:rsidR="00C9161D" w:rsidRPr="00C9161D">
        <w:t xml:space="preserve">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Voica Mariana</w:t>
      </w:r>
      <w:r w:rsidR="00C91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Ilina Luminița</w:t>
      </w:r>
      <w:r w:rsidR="00C91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Vladu Adriana</w:t>
      </w:r>
      <w:r w:rsidR="00C91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Nițu Mariana</w:t>
      </w:r>
      <w:r w:rsidR="00C91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Țaicu Maria Mirela</w:t>
      </w:r>
      <w:r w:rsidR="00C91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Anca Mariana</w:t>
      </w:r>
      <w:r w:rsidR="00C91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Titu Veronica</w:t>
      </w:r>
      <w:r w:rsidR="00C91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61D" w:rsidRPr="00C9161D">
        <w:rPr>
          <w:rFonts w:ascii="Times New Roman" w:eastAsia="Calibri" w:hAnsi="Times New Roman" w:cs="Times New Roman"/>
          <w:sz w:val="24"/>
          <w:szCs w:val="24"/>
        </w:rPr>
        <w:t>Manole Marian</w:t>
      </w:r>
      <w:r w:rsidR="00C916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ADE" w:rsidRDefault="001D2ADE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ADE" w:rsidRPr="001D2ADE" w:rsidRDefault="00070E69" w:rsidP="001D2ADE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576">
        <w:rPr>
          <w:rFonts w:ascii="Times New Roman" w:eastAsia="Calibri" w:hAnsi="Times New Roman" w:cs="Times New Roman"/>
          <w:b/>
          <w:sz w:val="24"/>
          <w:szCs w:val="24"/>
        </w:rPr>
        <w:t>Art.23</w:t>
      </w:r>
      <w:r>
        <w:rPr>
          <w:rFonts w:ascii="Times New Roman" w:eastAsia="Calibri" w:hAnsi="Times New Roman" w:cs="Times New Roman"/>
          <w:sz w:val="24"/>
          <w:szCs w:val="24"/>
        </w:rPr>
        <w:t>. Se solicită</w:t>
      </w:r>
      <w:r w:rsidR="001D2ADE" w:rsidRPr="001D2ADE">
        <w:rPr>
          <w:rFonts w:ascii="Times New Roman" w:eastAsia="Calibri" w:hAnsi="Times New Roman" w:cs="Times New Roman"/>
          <w:sz w:val="24"/>
          <w:szCs w:val="24"/>
        </w:rPr>
        <w:t xml:space="preserve"> facultăți</w:t>
      </w:r>
      <w:r w:rsidR="00E31576">
        <w:rPr>
          <w:rFonts w:ascii="Times New Roman" w:eastAsia="Calibri" w:hAnsi="Times New Roman" w:cs="Times New Roman"/>
          <w:sz w:val="24"/>
          <w:szCs w:val="24"/>
        </w:rPr>
        <w:t>lor</w:t>
      </w:r>
      <w:r w:rsidR="001D2ADE" w:rsidRPr="001D2ADE">
        <w:rPr>
          <w:rFonts w:ascii="Times New Roman" w:eastAsia="Calibri" w:hAnsi="Times New Roman" w:cs="Times New Roman"/>
          <w:sz w:val="24"/>
          <w:szCs w:val="24"/>
        </w:rPr>
        <w:t xml:space="preserve"> nominalizare</w:t>
      </w:r>
      <w:r w:rsidR="00E31576">
        <w:rPr>
          <w:rFonts w:ascii="Times New Roman" w:eastAsia="Calibri" w:hAnsi="Times New Roman" w:cs="Times New Roman"/>
          <w:sz w:val="24"/>
          <w:szCs w:val="24"/>
        </w:rPr>
        <w:t>a unor</w:t>
      </w:r>
      <w:r w:rsidR="001D2ADE" w:rsidRPr="001D2ADE">
        <w:rPr>
          <w:rFonts w:ascii="Times New Roman" w:eastAsia="Calibri" w:hAnsi="Times New Roman" w:cs="Times New Roman"/>
          <w:sz w:val="24"/>
          <w:szCs w:val="24"/>
        </w:rPr>
        <w:t xml:space="preserve"> studenți senatori pentru formarea Biroului Electoral Central, în vederea alegerii Comitetului Studențesc de cămin</w:t>
      </w:r>
      <w:r w:rsidR="00E315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566F" w:rsidRPr="00F9566F" w:rsidRDefault="00F9566F" w:rsidP="00F9566F">
      <w:pPr>
        <w:pStyle w:val="ListParagraph"/>
        <w:spacing w:after="0"/>
        <w:ind w:left="567" w:right="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F0B" w:rsidRDefault="00ED6A86" w:rsidP="00AC7F0B">
      <w:p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În ședință au mai fost prezentate următoarele:</w:t>
      </w:r>
    </w:p>
    <w:p w:rsidR="00ED6A86" w:rsidRDefault="00ED6A86" w:rsidP="00ED6A86">
      <w:pPr>
        <w:pStyle w:val="ListParagraph"/>
        <w:numPr>
          <w:ilvl w:val="0"/>
          <w:numId w:val="45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Informare asupra desfășurării primei runde de negocieri a reprezentanților UPIT cu UPB;</w:t>
      </w:r>
    </w:p>
    <w:p w:rsidR="00ED6A86" w:rsidRDefault="00ED6A86" w:rsidP="00ED6A86">
      <w:pPr>
        <w:pStyle w:val="ListParagraph"/>
        <w:numPr>
          <w:ilvl w:val="0"/>
          <w:numId w:val="45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Miercuri, 09.11.2022 se organizează manifestări culturale privind marcarea a 60 de ani de învățământ superior la Pitești;</w:t>
      </w:r>
    </w:p>
    <w:p w:rsidR="007D250D" w:rsidRPr="007D250D" w:rsidRDefault="007D250D" w:rsidP="007D250D">
      <w:pPr>
        <w:pStyle w:val="ListParagraph"/>
        <w:numPr>
          <w:ilvl w:val="0"/>
          <w:numId w:val="45"/>
        </w:numPr>
        <w:spacing w:after="0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0D">
        <w:rPr>
          <w:rFonts w:ascii="Times New Roman" w:eastAsia="Calibri" w:hAnsi="Times New Roman" w:cs="Times New Roman"/>
          <w:sz w:val="24"/>
          <w:szCs w:val="24"/>
        </w:rPr>
        <w:t>Legea 283/2022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D250D">
        <w:rPr>
          <w:rFonts w:ascii="Times New Roman" w:eastAsia="Calibri" w:hAnsi="Times New Roman" w:cs="Times New Roman"/>
          <w:sz w:val="24"/>
          <w:szCs w:val="24"/>
        </w:rPr>
        <w:t xml:space="preserve">o nouă modificare a Codului muncii prin care se transpun în legislaţia naţională două directive europene. </w:t>
      </w:r>
    </w:p>
    <w:p w:rsidR="00972AEF" w:rsidRPr="005D61D3" w:rsidRDefault="00972AEF" w:rsidP="00972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D3">
        <w:rPr>
          <w:rFonts w:ascii="Times New Roman" w:hAnsi="Times New Roman" w:cs="Times New Roman"/>
          <w:b/>
          <w:sz w:val="24"/>
          <w:szCs w:val="24"/>
        </w:rPr>
        <w:t>Rector,</w:t>
      </w:r>
    </w:p>
    <w:p w:rsidR="00972AEF" w:rsidRPr="005D61D3" w:rsidRDefault="00972AEF" w:rsidP="00972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D3">
        <w:rPr>
          <w:rFonts w:ascii="Times New Roman" w:hAnsi="Times New Roman" w:cs="Times New Roman"/>
          <w:b/>
          <w:sz w:val="24"/>
          <w:szCs w:val="24"/>
        </w:rPr>
        <w:t>Conf. univ. dr. ing. Dumitru CHIRLEȘAN</w:t>
      </w:r>
    </w:p>
    <w:p w:rsidR="00972AEF" w:rsidRPr="00972AEF" w:rsidRDefault="00972AEF" w:rsidP="00972AE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</w:p>
    <w:sectPr w:rsidR="00972AEF" w:rsidRPr="00972AEF" w:rsidSect="00C9161D">
      <w:headerReference w:type="default" r:id="rId9"/>
      <w:pgSz w:w="11906" w:h="16838" w:code="9"/>
      <w:pgMar w:top="1418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F4" w:rsidRDefault="00AF24F4" w:rsidP="00793E46">
      <w:pPr>
        <w:spacing w:after="0" w:line="240" w:lineRule="auto"/>
      </w:pPr>
      <w:r>
        <w:separator/>
      </w:r>
    </w:p>
  </w:endnote>
  <w:endnote w:type="continuationSeparator" w:id="0">
    <w:p w:rsidR="00AF24F4" w:rsidRDefault="00AF24F4" w:rsidP="007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F4" w:rsidRDefault="00AF24F4" w:rsidP="00793E46">
      <w:pPr>
        <w:spacing w:after="0" w:line="240" w:lineRule="auto"/>
      </w:pPr>
      <w:r>
        <w:separator/>
      </w:r>
    </w:p>
  </w:footnote>
  <w:footnote w:type="continuationSeparator" w:id="0">
    <w:p w:rsidR="00AF24F4" w:rsidRDefault="00AF24F4" w:rsidP="0079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58" w:rsidRPr="00052058" w:rsidRDefault="005338B6" w:rsidP="005338B6">
    <w:pPr>
      <w:pStyle w:val="Header"/>
      <w:tabs>
        <w:tab w:val="clear" w:pos="4536"/>
        <w:tab w:val="center" w:pos="0"/>
      </w:tabs>
      <w:rPr>
        <w:b/>
      </w:rPr>
    </w:pPr>
    <w:r w:rsidRPr="00070315">
      <w:rPr>
        <w:rFonts w:ascii="Arial" w:eastAsia="Times New Roman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516C15EF" wp14:editId="3A9249CA">
          <wp:simplePos x="0" y="0"/>
          <wp:positionH relativeFrom="margin">
            <wp:posOffset>-365760</wp:posOffset>
          </wp:positionH>
          <wp:positionV relativeFrom="paragraph">
            <wp:posOffset>-382270</wp:posOffset>
          </wp:positionV>
          <wp:extent cx="1414780" cy="857885"/>
          <wp:effectExtent l="0" t="0" r="0" b="0"/>
          <wp:wrapTight wrapText="bothSides">
            <wp:wrapPolygon edited="0">
              <wp:start x="7271" y="0"/>
              <wp:lineTo x="5817" y="1439"/>
              <wp:lineTo x="2618" y="6715"/>
              <wp:lineTo x="2618" y="9593"/>
              <wp:lineTo x="2908" y="15349"/>
              <wp:lineTo x="0" y="19665"/>
              <wp:lineTo x="0" y="21104"/>
              <wp:lineTo x="18905" y="21104"/>
              <wp:lineTo x="20359" y="21104"/>
              <wp:lineTo x="21232" y="21104"/>
              <wp:lineTo x="21232" y="19186"/>
              <wp:lineTo x="18614" y="14869"/>
              <wp:lineTo x="18614" y="10552"/>
              <wp:lineTo x="17741" y="7674"/>
              <wp:lineTo x="9889" y="0"/>
              <wp:lineTo x="7271" y="0"/>
            </wp:wrapPolygon>
          </wp:wrapTight>
          <wp:docPr id="12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</w:t>
    </w:r>
    <w:r w:rsidR="00052058" w:rsidRPr="00052058">
      <w:rPr>
        <w:b/>
      </w:rPr>
      <w:t>ROMÂNIA</w:t>
    </w:r>
  </w:p>
  <w:p w:rsidR="00793E46" w:rsidRPr="00052058" w:rsidRDefault="005338B6" w:rsidP="005338B6">
    <w:pPr>
      <w:pStyle w:val="Header"/>
      <w:tabs>
        <w:tab w:val="clear" w:pos="4536"/>
        <w:tab w:val="center" w:pos="0"/>
      </w:tabs>
      <w:rPr>
        <w:rFonts w:ascii="Calibri" w:eastAsia="Calibri" w:hAnsi="Calibri" w:cs="Times New Roman"/>
        <w:b/>
      </w:rPr>
    </w:pPr>
    <w:r>
      <w:rPr>
        <w:b/>
      </w:rPr>
      <w:t xml:space="preserve">                     </w:t>
    </w:r>
    <w:r w:rsidR="00052058" w:rsidRPr="00052058">
      <w:rPr>
        <w:b/>
      </w:rPr>
      <w:t>UNIVERSITATEA DIN PITEŞTI</w:t>
    </w:r>
  </w:p>
  <w:p w:rsidR="00793E46" w:rsidRDefault="0079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1B4"/>
    <w:multiLevelType w:val="hybridMultilevel"/>
    <w:tmpl w:val="AB52166A"/>
    <w:lvl w:ilvl="0" w:tplc="583C73E2">
      <w:start w:val="1"/>
      <w:numFmt w:val="bullet"/>
      <w:lvlText w:val="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17287A"/>
    <w:multiLevelType w:val="hybridMultilevel"/>
    <w:tmpl w:val="28B03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D50"/>
    <w:multiLevelType w:val="hybridMultilevel"/>
    <w:tmpl w:val="A07C5E60"/>
    <w:lvl w:ilvl="0" w:tplc="732A7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42FA"/>
    <w:multiLevelType w:val="hybridMultilevel"/>
    <w:tmpl w:val="6D42FAF8"/>
    <w:lvl w:ilvl="0" w:tplc="566E29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E53B5"/>
    <w:multiLevelType w:val="hybridMultilevel"/>
    <w:tmpl w:val="2EDAD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73A3"/>
    <w:multiLevelType w:val="hybridMultilevel"/>
    <w:tmpl w:val="0D280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10DDD"/>
    <w:multiLevelType w:val="hybridMultilevel"/>
    <w:tmpl w:val="DEE6A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6FF6"/>
    <w:multiLevelType w:val="hybridMultilevel"/>
    <w:tmpl w:val="F02C50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C3E45"/>
    <w:multiLevelType w:val="hybridMultilevel"/>
    <w:tmpl w:val="3C90B1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E6AA8"/>
    <w:multiLevelType w:val="hybridMultilevel"/>
    <w:tmpl w:val="92ECDC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371C2"/>
    <w:multiLevelType w:val="hybridMultilevel"/>
    <w:tmpl w:val="4B84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30F7"/>
    <w:multiLevelType w:val="hybridMultilevel"/>
    <w:tmpl w:val="4AB2FC0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6746B"/>
    <w:multiLevelType w:val="hybridMultilevel"/>
    <w:tmpl w:val="F9F83F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E0B6F"/>
    <w:multiLevelType w:val="hybridMultilevel"/>
    <w:tmpl w:val="021060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6279F"/>
    <w:multiLevelType w:val="hybridMultilevel"/>
    <w:tmpl w:val="7FC05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01858"/>
    <w:multiLevelType w:val="hybridMultilevel"/>
    <w:tmpl w:val="5FE6532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33A2A"/>
    <w:multiLevelType w:val="hybridMultilevel"/>
    <w:tmpl w:val="6018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90188"/>
    <w:multiLevelType w:val="hybridMultilevel"/>
    <w:tmpl w:val="CAACB91A"/>
    <w:lvl w:ilvl="0" w:tplc="583C73E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0186E"/>
    <w:multiLevelType w:val="hybridMultilevel"/>
    <w:tmpl w:val="F22AF1B0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3B283920"/>
    <w:multiLevelType w:val="hybridMultilevel"/>
    <w:tmpl w:val="7C7E6F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A652E"/>
    <w:multiLevelType w:val="hybridMultilevel"/>
    <w:tmpl w:val="C04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61C91"/>
    <w:multiLevelType w:val="hybridMultilevel"/>
    <w:tmpl w:val="EC08A274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7A3695"/>
    <w:multiLevelType w:val="hybridMultilevel"/>
    <w:tmpl w:val="E29C24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3698"/>
    <w:multiLevelType w:val="hybridMultilevel"/>
    <w:tmpl w:val="D74C15BC"/>
    <w:lvl w:ilvl="0" w:tplc="0AAE1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F0E81"/>
    <w:multiLevelType w:val="hybridMultilevel"/>
    <w:tmpl w:val="2738EF00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6E17027"/>
    <w:multiLevelType w:val="hybridMultilevel"/>
    <w:tmpl w:val="0670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444C3"/>
    <w:multiLevelType w:val="hybridMultilevel"/>
    <w:tmpl w:val="6A34E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0F10"/>
    <w:multiLevelType w:val="hybridMultilevel"/>
    <w:tmpl w:val="FEBE5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50938"/>
    <w:multiLevelType w:val="hybridMultilevel"/>
    <w:tmpl w:val="AA0C2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3530C"/>
    <w:multiLevelType w:val="hybridMultilevel"/>
    <w:tmpl w:val="5BE6E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C201F"/>
    <w:multiLevelType w:val="hybridMultilevel"/>
    <w:tmpl w:val="CE1202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A7460"/>
    <w:multiLevelType w:val="hybridMultilevel"/>
    <w:tmpl w:val="863643AC"/>
    <w:lvl w:ilvl="0" w:tplc="7E4CB3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3222"/>
    <w:multiLevelType w:val="hybridMultilevel"/>
    <w:tmpl w:val="FE360A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407A3"/>
    <w:multiLevelType w:val="hybridMultilevel"/>
    <w:tmpl w:val="302A2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04499"/>
    <w:multiLevelType w:val="hybridMultilevel"/>
    <w:tmpl w:val="4B84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F5753"/>
    <w:multiLevelType w:val="hybridMultilevel"/>
    <w:tmpl w:val="A55E797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851CCA"/>
    <w:multiLevelType w:val="hybridMultilevel"/>
    <w:tmpl w:val="5224B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F6937"/>
    <w:multiLevelType w:val="hybridMultilevel"/>
    <w:tmpl w:val="491E5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64996"/>
    <w:multiLevelType w:val="hybridMultilevel"/>
    <w:tmpl w:val="3E5CBCAE"/>
    <w:lvl w:ilvl="0" w:tplc="7B748F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1204D"/>
    <w:multiLevelType w:val="hybridMultilevel"/>
    <w:tmpl w:val="91FC0656"/>
    <w:lvl w:ilvl="0" w:tplc="B4F0C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96A57"/>
    <w:multiLevelType w:val="hybridMultilevel"/>
    <w:tmpl w:val="94F027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34C22"/>
    <w:multiLevelType w:val="hybridMultilevel"/>
    <w:tmpl w:val="EEDACFA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B5B1233"/>
    <w:multiLevelType w:val="hybridMultilevel"/>
    <w:tmpl w:val="9EE0A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2"/>
  </w:num>
  <w:num w:numId="4">
    <w:abstractNumId w:val="21"/>
  </w:num>
  <w:num w:numId="5">
    <w:abstractNumId w:val="15"/>
  </w:num>
  <w:num w:numId="6">
    <w:abstractNumId w:val="23"/>
  </w:num>
  <w:num w:numId="7">
    <w:abstractNumId w:val="26"/>
  </w:num>
  <w:num w:numId="8">
    <w:abstractNumId w:val="2"/>
  </w:num>
  <w:num w:numId="9">
    <w:abstractNumId w:val="39"/>
  </w:num>
  <w:num w:numId="10">
    <w:abstractNumId w:val="35"/>
  </w:num>
  <w:num w:numId="11">
    <w:abstractNumId w:val="20"/>
  </w:num>
  <w:num w:numId="12">
    <w:abstractNumId w:val="25"/>
  </w:num>
  <w:num w:numId="13">
    <w:abstractNumId w:val="16"/>
  </w:num>
  <w:num w:numId="14">
    <w:abstractNumId w:val="19"/>
  </w:num>
  <w:num w:numId="15">
    <w:abstractNumId w:val="5"/>
  </w:num>
  <w:num w:numId="16">
    <w:abstractNumId w:val="17"/>
  </w:num>
  <w:num w:numId="17">
    <w:abstractNumId w:val="0"/>
  </w:num>
  <w:num w:numId="18">
    <w:abstractNumId w:val="13"/>
  </w:num>
  <w:num w:numId="19">
    <w:abstractNumId w:val="40"/>
  </w:num>
  <w:num w:numId="20">
    <w:abstractNumId w:val="8"/>
  </w:num>
  <w:num w:numId="21">
    <w:abstractNumId w:val="12"/>
  </w:num>
  <w:num w:numId="22">
    <w:abstractNumId w:val="9"/>
  </w:num>
  <w:num w:numId="23">
    <w:abstractNumId w:val="3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2"/>
  </w:num>
  <w:num w:numId="28">
    <w:abstractNumId w:val="7"/>
  </w:num>
  <w:num w:numId="29">
    <w:abstractNumId w:val="10"/>
  </w:num>
  <w:num w:numId="30">
    <w:abstractNumId w:val="14"/>
  </w:num>
  <w:num w:numId="31">
    <w:abstractNumId w:val="28"/>
  </w:num>
  <w:num w:numId="32">
    <w:abstractNumId w:val="4"/>
  </w:num>
  <w:num w:numId="33">
    <w:abstractNumId w:val="1"/>
  </w:num>
  <w:num w:numId="34">
    <w:abstractNumId w:val="3"/>
  </w:num>
  <w:num w:numId="35">
    <w:abstractNumId w:val="35"/>
  </w:num>
  <w:num w:numId="36">
    <w:abstractNumId w:val="24"/>
  </w:num>
  <w:num w:numId="37">
    <w:abstractNumId w:val="36"/>
  </w:num>
  <w:num w:numId="38">
    <w:abstractNumId w:val="6"/>
  </w:num>
  <w:num w:numId="39">
    <w:abstractNumId w:val="41"/>
  </w:num>
  <w:num w:numId="40">
    <w:abstractNumId w:val="18"/>
  </w:num>
  <w:num w:numId="41">
    <w:abstractNumId w:val="33"/>
  </w:num>
  <w:num w:numId="42">
    <w:abstractNumId w:val="29"/>
  </w:num>
  <w:num w:numId="43">
    <w:abstractNumId w:val="42"/>
  </w:num>
  <w:num w:numId="44">
    <w:abstractNumId w:val="3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3"/>
    <w:rsid w:val="000072A5"/>
    <w:rsid w:val="000140DD"/>
    <w:rsid w:val="000272BD"/>
    <w:rsid w:val="00035F38"/>
    <w:rsid w:val="000449A2"/>
    <w:rsid w:val="00052058"/>
    <w:rsid w:val="00055082"/>
    <w:rsid w:val="00057626"/>
    <w:rsid w:val="0006178E"/>
    <w:rsid w:val="000628EB"/>
    <w:rsid w:val="0006297F"/>
    <w:rsid w:val="00063784"/>
    <w:rsid w:val="00063DF2"/>
    <w:rsid w:val="00064083"/>
    <w:rsid w:val="00070E69"/>
    <w:rsid w:val="00071F27"/>
    <w:rsid w:val="0007246C"/>
    <w:rsid w:val="00074438"/>
    <w:rsid w:val="00076525"/>
    <w:rsid w:val="0008320E"/>
    <w:rsid w:val="0008328D"/>
    <w:rsid w:val="0008416F"/>
    <w:rsid w:val="00086EF1"/>
    <w:rsid w:val="000941F4"/>
    <w:rsid w:val="000A73D3"/>
    <w:rsid w:val="000A749D"/>
    <w:rsid w:val="000B13C2"/>
    <w:rsid w:val="000B1F13"/>
    <w:rsid w:val="000B4F33"/>
    <w:rsid w:val="000C680F"/>
    <w:rsid w:val="000C6FF2"/>
    <w:rsid w:val="000D06AA"/>
    <w:rsid w:val="000D6E00"/>
    <w:rsid w:val="000E7BB1"/>
    <w:rsid w:val="001140D9"/>
    <w:rsid w:val="00125DCF"/>
    <w:rsid w:val="00134F95"/>
    <w:rsid w:val="001403D5"/>
    <w:rsid w:val="00140D01"/>
    <w:rsid w:val="00147A75"/>
    <w:rsid w:val="00164281"/>
    <w:rsid w:val="00164D85"/>
    <w:rsid w:val="0016500E"/>
    <w:rsid w:val="00173402"/>
    <w:rsid w:val="00184AC8"/>
    <w:rsid w:val="00184C76"/>
    <w:rsid w:val="00187A16"/>
    <w:rsid w:val="001A75E4"/>
    <w:rsid w:val="001B5428"/>
    <w:rsid w:val="001C4D3F"/>
    <w:rsid w:val="001C74A9"/>
    <w:rsid w:val="001D2ADE"/>
    <w:rsid w:val="001D4397"/>
    <w:rsid w:val="001E1696"/>
    <w:rsid w:val="001F0B05"/>
    <w:rsid w:val="001F27D4"/>
    <w:rsid w:val="001F78BA"/>
    <w:rsid w:val="00215FC4"/>
    <w:rsid w:val="0022596A"/>
    <w:rsid w:val="00226E25"/>
    <w:rsid w:val="00227978"/>
    <w:rsid w:val="0023353B"/>
    <w:rsid w:val="00233EEE"/>
    <w:rsid w:val="00234A97"/>
    <w:rsid w:val="00237478"/>
    <w:rsid w:val="00237CFD"/>
    <w:rsid w:val="002553B1"/>
    <w:rsid w:val="00257022"/>
    <w:rsid w:val="002624CF"/>
    <w:rsid w:val="00262BAE"/>
    <w:rsid w:val="00262E66"/>
    <w:rsid w:val="00263882"/>
    <w:rsid w:val="002732E8"/>
    <w:rsid w:val="002761DB"/>
    <w:rsid w:val="00292C54"/>
    <w:rsid w:val="002A3189"/>
    <w:rsid w:val="002A32B3"/>
    <w:rsid w:val="002A337E"/>
    <w:rsid w:val="002A4059"/>
    <w:rsid w:val="002C0742"/>
    <w:rsid w:val="002C3116"/>
    <w:rsid w:val="002D35AC"/>
    <w:rsid w:val="002D789D"/>
    <w:rsid w:val="002E205C"/>
    <w:rsid w:val="002F031F"/>
    <w:rsid w:val="002F3017"/>
    <w:rsid w:val="002F7C91"/>
    <w:rsid w:val="00301A07"/>
    <w:rsid w:val="00301B22"/>
    <w:rsid w:val="00306840"/>
    <w:rsid w:val="00311F46"/>
    <w:rsid w:val="00317656"/>
    <w:rsid w:val="003273AB"/>
    <w:rsid w:val="00331134"/>
    <w:rsid w:val="00334A29"/>
    <w:rsid w:val="00343918"/>
    <w:rsid w:val="0034549C"/>
    <w:rsid w:val="00350EA8"/>
    <w:rsid w:val="0035625F"/>
    <w:rsid w:val="003611AD"/>
    <w:rsid w:val="00363075"/>
    <w:rsid w:val="003662E4"/>
    <w:rsid w:val="00366898"/>
    <w:rsid w:val="00387D71"/>
    <w:rsid w:val="00390A92"/>
    <w:rsid w:val="003A22A6"/>
    <w:rsid w:val="003A601F"/>
    <w:rsid w:val="003B1971"/>
    <w:rsid w:val="003B40E2"/>
    <w:rsid w:val="003C07BE"/>
    <w:rsid w:val="003C24E3"/>
    <w:rsid w:val="003C43B9"/>
    <w:rsid w:val="003C7551"/>
    <w:rsid w:val="003D2FAF"/>
    <w:rsid w:val="003E104A"/>
    <w:rsid w:val="003E7820"/>
    <w:rsid w:val="003F15D0"/>
    <w:rsid w:val="003F7F50"/>
    <w:rsid w:val="00404FA0"/>
    <w:rsid w:val="004064DE"/>
    <w:rsid w:val="0041391F"/>
    <w:rsid w:val="004147D1"/>
    <w:rsid w:val="00420954"/>
    <w:rsid w:val="00430842"/>
    <w:rsid w:val="004362ED"/>
    <w:rsid w:val="00444F90"/>
    <w:rsid w:val="00447646"/>
    <w:rsid w:val="004532DC"/>
    <w:rsid w:val="00455403"/>
    <w:rsid w:val="00460D54"/>
    <w:rsid w:val="004673C0"/>
    <w:rsid w:val="00470E0E"/>
    <w:rsid w:val="0047119D"/>
    <w:rsid w:val="00471C83"/>
    <w:rsid w:val="0047624E"/>
    <w:rsid w:val="00481A13"/>
    <w:rsid w:val="0048377C"/>
    <w:rsid w:val="00484347"/>
    <w:rsid w:val="00491872"/>
    <w:rsid w:val="00493516"/>
    <w:rsid w:val="00493535"/>
    <w:rsid w:val="004A19B7"/>
    <w:rsid w:val="004B1081"/>
    <w:rsid w:val="004C0035"/>
    <w:rsid w:val="004D170C"/>
    <w:rsid w:val="004D7CA2"/>
    <w:rsid w:val="004E35FF"/>
    <w:rsid w:val="004F0F54"/>
    <w:rsid w:val="00500534"/>
    <w:rsid w:val="00512D9A"/>
    <w:rsid w:val="00514829"/>
    <w:rsid w:val="00521D13"/>
    <w:rsid w:val="005224A2"/>
    <w:rsid w:val="005225D2"/>
    <w:rsid w:val="005338B6"/>
    <w:rsid w:val="005421B5"/>
    <w:rsid w:val="00542698"/>
    <w:rsid w:val="005457E0"/>
    <w:rsid w:val="00546CC2"/>
    <w:rsid w:val="0055431E"/>
    <w:rsid w:val="00560704"/>
    <w:rsid w:val="005645C9"/>
    <w:rsid w:val="00567597"/>
    <w:rsid w:val="00570908"/>
    <w:rsid w:val="00572548"/>
    <w:rsid w:val="005737A9"/>
    <w:rsid w:val="00574A56"/>
    <w:rsid w:val="00576F4E"/>
    <w:rsid w:val="00583568"/>
    <w:rsid w:val="005846F1"/>
    <w:rsid w:val="00592FC9"/>
    <w:rsid w:val="005A27E2"/>
    <w:rsid w:val="005A4124"/>
    <w:rsid w:val="005A4BAE"/>
    <w:rsid w:val="005A6D49"/>
    <w:rsid w:val="005B2FC7"/>
    <w:rsid w:val="005C4266"/>
    <w:rsid w:val="005D1FCC"/>
    <w:rsid w:val="005D2712"/>
    <w:rsid w:val="005D61D3"/>
    <w:rsid w:val="005D6FA2"/>
    <w:rsid w:val="005E096B"/>
    <w:rsid w:val="005F11FF"/>
    <w:rsid w:val="00600885"/>
    <w:rsid w:val="00603B4E"/>
    <w:rsid w:val="00606FAA"/>
    <w:rsid w:val="0061145A"/>
    <w:rsid w:val="00621F87"/>
    <w:rsid w:val="00626B75"/>
    <w:rsid w:val="00630977"/>
    <w:rsid w:val="00631E88"/>
    <w:rsid w:val="00634B97"/>
    <w:rsid w:val="0064057F"/>
    <w:rsid w:val="006405D9"/>
    <w:rsid w:val="006416BE"/>
    <w:rsid w:val="00652001"/>
    <w:rsid w:val="00653D05"/>
    <w:rsid w:val="00664B45"/>
    <w:rsid w:val="00671759"/>
    <w:rsid w:val="0067231F"/>
    <w:rsid w:val="00675FE8"/>
    <w:rsid w:val="0069064B"/>
    <w:rsid w:val="00697490"/>
    <w:rsid w:val="006A2A6E"/>
    <w:rsid w:val="006B67F8"/>
    <w:rsid w:val="006D1766"/>
    <w:rsid w:val="006D75E1"/>
    <w:rsid w:val="006E195A"/>
    <w:rsid w:val="006E3E7B"/>
    <w:rsid w:val="00705495"/>
    <w:rsid w:val="00706D36"/>
    <w:rsid w:val="00710C5A"/>
    <w:rsid w:val="0071137E"/>
    <w:rsid w:val="00711E27"/>
    <w:rsid w:val="00720085"/>
    <w:rsid w:val="0072023C"/>
    <w:rsid w:val="00721DF1"/>
    <w:rsid w:val="00722668"/>
    <w:rsid w:val="007228C9"/>
    <w:rsid w:val="00723E03"/>
    <w:rsid w:val="0072714F"/>
    <w:rsid w:val="00732AD6"/>
    <w:rsid w:val="0075197B"/>
    <w:rsid w:val="00751A0E"/>
    <w:rsid w:val="00752511"/>
    <w:rsid w:val="00760275"/>
    <w:rsid w:val="0076059B"/>
    <w:rsid w:val="00760B6C"/>
    <w:rsid w:val="00767BB7"/>
    <w:rsid w:val="0077576A"/>
    <w:rsid w:val="00777595"/>
    <w:rsid w:val="00780935"/>
    <w:rsid w:val="00784052"/>
    <w:rsid w:val="00785864"/>
    <w:rsid w:val="00793834"/>
    <w:rsid w:val="00793E46"/>
    <w:rsid w:val="00795A79"/>
    <w:rsid w:val="007A149C"/>
    <w:rsid w:val="007A6E78"/>
    <w:rsid w:val="007B04EE"/>
    <w:rsid w:val="007B0A53"/>
    <w:rsid w:val="007B1C60"/>
    <w:rsid w:val="007C158C"/>
    <w:rsid w:val="007D250D"/>
    <w:rsid w:val="007D2D8C"/>
    <w:rsid w:val="007D3437"/>
    <w:rsid w:val="007D4BDF"/>
    <w:rsid w:val="007D7980"/>
    <w:rsid w:val="007E5CDF"/>
    <w:rsid w:val="007F570A"/>
    <w:rsid w:val="007F5E24"/>
    <w:rsid w:val="00804246"/>
    <w:rsid w:val="008159DE"/>
    <w:rsid w:val="008241E1"/>
    <w:rsid w:val="008252DD"/>
    <w:rsid w:val="0082550A"/>
    <w:rsid w:val="00827812"/>
    <w:rsid w:val="00833E37"/>
    <w:rsid w:val="00835B0F"/>
    <w:rsid w:val="00840849"/>
    <w:rsid w:val="008521D1"/>
    <w:rsid w:val="00854A2F"/>
    <w:rsid w:val="00860E8D"/>
    <w:rsid w:val="00864F1D"/>
    <w:rsid w:val="008675C0"/>
    <w:rsid w:val="00870495"/>
    <w:rsid w:val="00871453"/>
    <w:rsid w:val="008728D2"/>
    <w:rsid w:val="00874082"/>
    <w:rsid w:val="00885895"/>
    <w:rsid w:val="00886EFE"/>
    <w:rsid w:val="008922DD"/>
    <w:rsid w:val="008A19A9"/>
    <w:rsid w:val="008A767E"/>
    <w:rsid w:val="008B369E"/>
    <w:rsid w:val="008B5C49"/>
    <w:rsid w:val="008B5EC4"/>
    <w:rsid w:val="008C1B23"/>
    <w:rsid w:val="008C7D02"/>
    <w:rsid w:val="008D2AC6"/>
    <w:rsid w:val="008D515E"/>
    <w:rsid w:val="008E0CDC"/>
    <w:rsid w:val="008E3C6C"/>
    <w:rsid w:val="008F06FC"/>
    <w:rsid w:val="008F0F24"/>
    <w:rsid w:val="0090648F"/>
    <w:rsid w:val="009075FD"/>
    <w:rsid w:val="009120F0"/>
    <w:rsid w:val="009206CE"/>
    <w:rsid w:val="009257DB"/>
    <w:rsid w:val="00933C5C"/>
    <w:rsid w:val="009371F0"/>
    <w:rsid w:val="00946F02"/>
    <w:rsid w:val="00952FF5"/>
    <w:rsid w:val="00953470"/>
    <w:rsid w:val="0095592E"/>
    <w:rsid w:val="009560FF"/>
    <w:rsid w:val="0096509A"/>
    <w:rsid w:val="009666EB"/>
    <w:rsid w:val="00966A11"/>
    <w:rsid w:val="00971F43"/>
    <w:rsid w:val="00972AEF"/>
    <w:rsid w:val="00982B77"/>
    <w:rsid w:val="009872AE"/>
    <w:rsid w:val="009A2079"/>
    <w:rsid w:val="009A285A"/>
    <w:rsid w:val="009A2D96"/>
    <w:rsid w:val="009A65E6"/>
    <w:rsid w:val="009A72FE"/>
    <w:rsid w:val="009B0D7A"/>
    <w:rsid w:val="009B2F38"/>
    <w:rsid w:val="009B3158"/>
    <w:rsid w:val="009C125A"/>
    <w:rsid w:val="009C1B88"/>
    <w:rsid w:val="009C62E5"/>
    <w:rsid w:val="009D5019"/>
    <w:rsid w:val="009D69D3"/>
    <w:rsid w:val="009E155A"/>
    <w:rsid w:val="009E2737"/>
    <w:rsid w:val="009E504C"/>
    <w:rsid w:val="009E7F3C"/>
    <w:rsid w:val="009F0E14"/>
    <w:rsid w:val="009F2920"/>
    <w:rsid w:val="009F5ECC"/>
    <w:rsid w:val="00A00976"/>
    <w:rsid w:val="00A1331A"/>
    <w:rsid w:val="00A14B92"/>
    <w:rsid w:val="00A25C33"/>
    <w:rsid w:val="00A34F4A"/>
    <w:rsid w:val="00A400C9"/>
    <w:rsid w:val="00A45B42"/>
    <w:rsid w:val="00A50478"/>
    <w:rsid w:val="00A55470"/>
    <w:rsid w:val="00A55C14"/>
    <w:rsid w:val="00A61687"/>
    <w:rsid w:val="00A70373"/>
    <w:rsid w:val="00A73DE4"/>
    <w:rsid w:val="00A7718E"/>
    <w:rsid w:val="00A825C3"/>
    <w:rsid w:val="00A92488"/>
    <w:rsid w:val="00A92810"/>
    <w:rsid w:val="00A9643E"/>
    <w:rsid w:val="00AA14B6"/>
    <w:rsid w:val="00AB27D2"/>
    <w:rsid w:val="00AB4E3F"/>
    <w:rsid w:val="00AC3186"/>
    <w:rsid w:val="00AC7F0B"/>
    <w:rsid w:val="00AE16FE"/>
    <w:rsid w:val="00AF24F4"/>
    <w:rsid w:val="00AF42EE"/>
    <w:rsid w:val="00B0151F"/>
    <w:rsid w:val="00B02B48"/>
    <w:rsid w:val="00B0608A"/>
    <w:rsid w:val="00B11160"/>
    <w:rsid w:val="00B116BD"/>
    <w:rsid w:val="00B11A05"/>
    <w:rsid w:val="00B179E1"/>
    <w:rsid w:val="00B30F87"/>
    <w:rsid w:val="00B34449"/>
    <w:rsid w:val="00B42577"/>
    <w:rsid w:val="00B530A9"/>
    <w:rsid w:val="00B57072"/>
    <w:rsid w:val="00B61F8A"/>
    <w:rsid w:val="00B63681"/>
    <w:rsid w:val="00B63FFF"/>
    <w:rsid w:val="00B80EDB"/>
    <w:rsid w:val="00B8217C"/>
    <w:rsid w:val="00B838E7"/>
    <w:rsid w:val="00B87224"/>
    <w:rsid w:val="00B94336"/>
    <w:rsid w:val="00B963B6"/>
    <w:rsid w:val="00BA0729"/>
    <w:rsid w:val="00BA22A6"/>
    <w:rsid w:val="00BA2304"/>
    <w:rsid w:val="00BC285D"/>
    <w:rsid w:val="00BC4E8F"/>
    <w:rsid w:val="00BD0188"/>
    <w:rsid w:val="00BD1F0A"/>
    <w:rsid w:val="00BD57AB"/>
    <w:rsid w:val="00BD7544"/>
    <w:rsid w:val="00BE37BB"/>
    <w:rsid w:val="00BF1850"/>
    <w:rsid w:val="00BF6BA5"/>
    <w:rsid w:val="00BF7F11"/>
    <w:rsid w:val="00BF7FE4"/>
    <w:rsid w:val="00C01A4C"/>
    <w:rsid w:val="00C103C8"/>
    <w:rsid w:val="00C12D54"/>
    <w:rsid w:val="00C14FBD"/>
    <w:rsid w:val="00C15623"/>
    <w:rsid w:val="00C204A4"/>
    <w:rsid w:val="00C22B93"/>
    <w:rsid w:val="00C34B21"/>
    <w:rsid w:val="00C36EF8"/>
    <w:rsid w:val="00C41544"/>
    <w:rsid w:val="00C41671"/>
    <w:rsid w:val="00C478E5"/>
    <w:rsid w:val="00C57C9D"/>
    <w:rsid w:val="00C6396D"/>
    <w:rsid w:val="00C63DFB"/>
    <w:rsid w:val="00C64791"/>
    <w:rsid w:val="00C70248"/>
    <w:rsid w:val="00C71756"/>
    <w:rsid w:val="00C73BE2"/>
    <w:rsid w:val="00C77D8B"/>
    <w:rsid w:val="00C81615"/>
    <w:rsid w:val="00C81DB4"/>
    <w:rsid w:val="00C91480"/>
    <w:rsid w:val="00C9161D"/>
    <w:rsid w:val="00C93405"/>
    <w:rsid w:val="00CA453F"/>
    <w:rsid w:val="00CA7829"/>
    <w:rsid w:val="00CB00FF"/>
    <w:rsid w:val="00CB3F9D"/>
    <w:rsid w:val="00CB78D5"/>
    <w:rsid w:val="00CB7994"/>
    <w:rsid w:val="00CC0139"/>
    <w:rsid w:val="00CC1EA7"/>
    <w:rsid w:val="00CC27EF"/>
    <w:rsid w:val="00CD2F63"/>
    <w:rsid w:val="00CD5623"/>
    <w:rsid w:val="00CD6AA1"/>
    <w:rsid w:val="00CD7A34"/>
    <w:rsid w:val="00CE7A7B"/>
    <w:rsid w:val="00CF40B8"/>
    <w:rsid w:val="00CF458F"/>
    <w:rsid w:val="00CF73ED"/>
    <w:rsid w:val="00D02724"/>
    <w:rsid w:val="00D03E2C"/>
    <w:rsid w:val="00D05956"/>
    <w:rsid w:val="00D05FD6"/>
    <w:rsid w:val="00D15A54"/>
    <w:rsid w:val="00D203D6"/>
    <w:rsid w:val="00D21E57"/>
    <w:rsid w:val="00D22CF6"/>
    <w:rsid w:val="00D30A60"/>
    <w:rsid w:val="00D31782"/>
    <w:rsid w:val="00D33DB5"/>
    <w:rsid w:val="00D33EAA"/>
    <w:rsid w:val="00D37604"/>
    <w:rsid w:val="00D50354"/>
    <w:rsid w:val="00D51799"/>
    <w:rsid w:val="00D536CB"/>
    <w:rsid w:val="00D62D39"/>
    <w:rsid w:val="00D6309E"/>
    <w:rsid w:val="00D64505"/>
    <w:rsid w:val="00D67173"/>
    <w:rsid w:val="00D70EEE"/>
    <w:rsid w:val="00D71358"/>
    <w:rsid w:val="00D732E2"/>
    <w:rsid w:val="00D8363C"/>
    <w:rsid w:val="00D8743D"/>
    <w:rsid w:val="00D917AC"/>
    <w:rsid w:val="00D96D5C"/>
    <w:rsid w:val="00DA2D62"/>
    <w:rsid w:val="00DA4E3F"/>
    <w:rsid w:val="00DA7BDD"/>
    <w:rsid w:val="00DB19EE"/>
    <w:rsid w:val="00DB4FBF"/>
    <w:rsid w:val="00DB73B6"/>
    <w:rsid w:val="00DE6C9F"/>
    <w:rsid w:val="00DE7C3E"/>
    <w:rsid w:val="00DE7F11"/>
    <w:rsid w:val="00DF0787"/>
    <w:rsid w:val="00E00C82"/>
    <w:rsid w:val="00E00F6B"/>
    <w:rsid w:val="00E01363"/>
    <w:rsid w:val="00E016D4"/>
    <w:rsid w:val="00E06C50"/>
    <w:rsid w:val="00E24F32"/>
    <w:rsid w:val="00E26B3E"/>
    <w:rsid w:val="00E31576"/>
    <w:rsid w:val="00E32A85"/>
    <w:rsid w:val="00E44989"/>
    <w:rsid w:val="00E609A5"/>
    <w:rsid w:val="00E66633"/>
    <w:rsid w:val="00E72132"/>
    <w:rsid w:val="00E7430F"/>
    <w:rsid w:val="00E77D2E"/>
    <w:rsid w:val="00E807B1"/>
    <w:rsid w:val="00E82DB1"/>
    <w:rsid w:val="00E83EB3"/>
    <w:rsid w:val="00E87E2F"/>
    <w:rsid w:val="00E92F30"/>
    <w:rsid w:val="00E960FC"/>
    <w:rsid w:val="00EA08B9"/>
    <w:rsid w:val="00EA28A6"/>
    <w:rsid w:val="00EA3418"/>
    <w:rsid w:val="00EA3516"/>
    <w:rsid w:val="00EA4B08"/>
    <w:rsid w:val="00EA528D"/>
    <w:rsid w:val="00EB1039"/>
    <w:rsid w:val="00EC0AB8"/>
    <w:rsid w:val="00EC0F99"/>
    <w:rsid w:val="00EC487C"/>
    <w:rsid w:val="00ED0F09"/>
    <w:rsid w:val="00ED6A86"/>
    <w:rsid w:val="00EE15B7"/>
    <w:rsid w:val="00EE577D"/>
    <w:rsid w:val="00EF7943"/>
    <w:rsid w:val="00F03012"/>
    <w:rsid w:val="00F13A00"/>
    <w:rsid w:val="00F149D5"/>
    <w:rsid w:val="00F259ED"/>
    <w:rsid w:val="00F272A7"/>
    <w:rsid w:val="00F27DE4"/>
    <w:rsid w:val="00F308AE"/>
    <w:rsid w:val="00F334FB"/>
    <w:rsid w:val="00F33AA5"/>
    <w:rsid w:val="00F35331"/>
    <w:rsid w:val="00F455BF"/>
    <w:rsid w:val="00F55552"/>
    <w:rsid w:val="00F6173F"/>
    <w:rsid w:val="00F63391"/>
    <w:rsid w:val="00F665FB"/>
    <w:rsid w:val="00F7194A"/>
    <w:rsid w:val="00F744B1"/>
    <w:rsid w:val="00F76CC6"/>
    <w:rsid w:val="00F82201"/>
    <w:rsid w:val="00F92481"/>
    <w:rsid w:val="00F92DA3"/>
    <w:rsid w:val="00F9566F"/>
    <w:rsid w:val="00F956D7"/>
    <w:rsid w:val="00FA20E8"/>
    <w:rsid w:val="00FA4999"/>
    <w:rsid w:val="00FB1567"/>
    <w:rsid w:val="00FB40C5"/>
    <w:rsid w:val="00FB7419"/>
    <w:rsid w:val="00FC0FDC"/>
    <w:rsid w:val="00FD2182"/>
    <w:rsid w:val="00FD3A19"/>
    <w:rsid w:val="00FD5646"/>
    <w:rsid w:val="00FE047B"/>
    <w:rsid w:val="00FE3684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9262"/>
  <w15:docId w15:val="{CB902065-D433-44BB-9C6A-5FEFD840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A9"/>
  </w:style>
  <w:style w:type="paragraph" w:styleId="Heading8">
    <w:name w:val="heading 8"/>
    <w:basedOn w:val="Normal"/>
    <w:next w:val="Normal"/>
    <w:link w:val="Heading8Char"/>
    <w:qFormat/>
    <w:rsid w:val="00FA20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46"/>
  </w:style>
  <w:style w:type="paragraph" w:styleId="Footer">
    <w:name w:val="footer"/>
    <w:basedOn w:val="Normal"/>
    <w:link w:val="FooterChar"/>
    <w:uiPriority w:val="99"/>
    <w:unhideWhenUsed/>
    <w:rsid w:val="0079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46"/>
  </w:style>
  <w:style w:type="paragraph" w:styleId="ListParagraph">
    <w:name w:val="List Paragraph"/>
    <w:basedOn w:val="Normal"/>
    <w:uiPriority w:val="34"/>
    <w:qFormat/>
    <w:rsid w:val="00FA499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FA20E8"/>
    <w:rPr>
      <w:rFonts w:ascii="Times New Roman" w:eastAsia="Times New Roman" w:hAnsi="Times New Roman" w:cs="Times New Roman"/>
      <w:i/>
      <w:iCs/>
      <w:sz w:val="24"/>
      <w:szCs w:val="24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4443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6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9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1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20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91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45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13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8344-F864-4714-A735-F332AD52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</cp:lastModifiedBy>
  <cp:revision>32</cp:revision>
  <cp:lastPrinted>2022-10-21T08:17:00Z</cp:lastPrinted>
  <dcterms:created xsi:type="dcterms:W3CDTF">2022-10-21T08:08:00Z</dcterms:created>
  <dcterms:modified xsi:type="dcterms:W3CDTF">2022-10-25T10:22:00Z</dcterms:modified>
</cp:coreProperties>
</file>