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5" w:rsidRPr="00A4143D" w:rsidRDefault="00A4143D" w:rsidP="00D20350">
      <w:pPr>
        <w:rPr>
          <w:b/>
          <w:sz w:val="24"/>
          <w:szCs w:val="24"/>
          <w:lang w:val="ro-RO"/>
        </w:rPr>
      </w:pPr>
      <w:r w:rsidRPr="00A4143D">
        <w:rPr>
          <w:b/>
          <w:sz w:val="24"/>
          <w:szCs w:val="24"/>
          <w:lang w:val="ro-RO"/>
        </w:rPr>
        <w:t>Locuri disponibile semestrul II 2017-2018</w:t>
      </w:r>
      <w:r w:rsidR="00D20350" w:rsidRPr="00A4143D">
        <w:rPr>
          <w:b/>
          <w:sz w:val="24"/>
          <w:szCs w:val="24"/>
          <w:lang w:val="ro-RO"/>
        </w:rPr>
        <w:tab/>
      </w:r>
      <w:r w:rsidR="00D20350" w:rsidRPr="00A4143D">
        <w:rPr>
          <w:b/>
          <w:sz w:val="24"/>
          <w:szCs w:val="24"/>
          <w:lang w:val="ro-RO"/>
        </w:rPr>
        <w:tab/>
      </w:r>
      <w:r w:rsidR="00D20350" w:rsidRPr="00A4143D">
        <w:rPr>
          <w:b/>
          <w:sz w:val="24"/>
          <w:szCs w:val="24"/>
          <w:lang w:val="ro-RO"/>
        </w:rPr>
        <w:tab/>
      </w:r>
      <w:r w:rsidR="00D20350" w:rsidRPr="00A4143D">
        <w:rPr>
          <w:b/>
          <w:sz w:val="24"/>
          <w:szCs w:val="24"/>
          <w:lang w:val="ro-RO"/>
        </w:rPr>
        <w:tab/>
      </w:r>
    </w:p>
    <w:p w:rsidR="00D20350" w:rsidRPr="002640EA" w:rsidRDefault="00D20350" w:rsidP="00D20350">
      <w:pPr>
        <w:rPr>
          <w:sz w:val="24"/>
          <w:szCs w:val="24"/>
          <w:lang w:val="ro-RO"/>
        </w:rPr>
      </w:pPr>
    </w:p>
    <w:p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>Mobilități</w:t>
      </w:r>
      <w:r w:rsidR="004D7900">
        <w:rPr>
          <w:b/>
          <w:sz w:val="28"/>
          <w:szCs w:val="28"/>
          <w:lang w:val="fr-FR"/>
        </w:rPr>
        <w:t xml:space="preserve"> </w:t>
      </w:r>
      <w:r w:rsidR="005C0D39" w:rsidRPr="002640EA">
        <w:rPr>
          <w:b/>
          <w:sz w:val="28"/>
          <w:szCs w:val="28"/>
          <w:lang w:val="fr-FR"/>
        </w:rPr>
        <w:t>cu</w:t>
      </w:r>
      <w:r w:rsidR="004D7900">
        <w:rPr>
          <w:b/>
          <w:sz w:val="28"/>
          <w:szCs w:val="28"/>
          <w:lang w:val="fr-FR"/>
        </w:rPr>
        <w:t xml:space="preserve"> </w:t>
      </w:r>
      <w:r w:rsidR="005C0D39" w:rsidRPr="002640EA">
        <w:rPr>
          <w:b/>
          <w:sz w:val="28"/>
          <w:szCs w:val="28"/>
          <w:lang w:val="fr-FR"/>
        </w:rPr>
        <w:t>țările</w:t>
      </w:r>
      <w:r w:rsidR="004D7900">
        <w:rPr>
          <w:b/>
          <w:sz w:val="28"/>
          <w:szCs w:val="28"/>
          <w:lang w:val="fr-FR"/>
        </w:rPr>
        <w:t xml:space="preserve"> </w:t>
      </w:r>
      <w:r w:rsidRPr="002640EA">
        <w:rPr>
          <w:b/>
          <w:sz w:val="28"/>
          <w:szCs w:val="28"/>
          <w:lang w:val="fr-FR"/>
        </w:rPr>
        <w:t>programului</w:t>
      </w:r>
    </w:p>
    <w:p w:rsidR="00C21274" w:rsidRPr="00A4143D" w:rsidRDefault="005C0D39" w:rsidP="00A4143D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368" w:type="dxa"/>
        <w:tblLook w:val="04A0"/>
      </w:tblPr>
      <w:tblGrid>
        <w:gridCol w:w="593"/>
        <w:gridCol w:w="1103"/>
        <w:gridCol w:w="2435"/>
        <w:gridCol w:w="3271"/>
        <w:gridCol w:w="1483"/>
        <w:gridCol w:w="1483"/>
      </w:tblGrid>
      <w:tr w:rsidR="00D65790" w:rsidRPr="004D7900" w:rsidTr="00D65790">
        <w:trPr>
          <w:trHeight w:val="126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1203" w:type="dxa"/>
            <w:shd w:val="clear" w:color="auto" w:fill="B8CCE4" w:themeFill="accent1" w:themeFillTint="66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Țară</w:t>
            </w:r>
          </w:p>
        </w:tc>
        <w:tc>
          <w:tcPr>
            <w:tcW w:w="2949" w:type="dxa"/>
            <w:shd w:val="clear" w:color="auto" w:fill="B8CCE4" w:themeFill="accent1" w:themeFillTint="66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Universitateparteneră</w:t>
            </w:r>
          </w:p>
        </w:tc>
        <w:tc>
          <w:tcPr>
            <w:tcW w:w="2666" w:type="dxa"/>
            <w:shd w:val="clear" w:color="auto" w:fill="B8CCE4" w:themeFill="accent1" w:themeFillTint="66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Domeniu</w:t>
            </w: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D65790" w:rsidRPr="004D7900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Locuristudenți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(SMS)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D65790" w:rsidRPr="004D7900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Locuristudenți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900">
              <w:rPr>
                <w:rFonts w:ascii="Times New Roman" w:hAnsi="Times New Roman" w:cs="Times New Roman"/>
                <w:b/>
                <w:sz w:val="20"/>
                <w:szCs w:val="20"/>
              </w:rPr>
              <w:t>(SMP)</w:t>
            </w:r>
          </w:p>
        </w:tc>
      </w:tr>
      <w:tr w:rsidR="00D65790" w:rsidRPr="004D7900" w:rsidTr="00D65790">
        <w:trPr>
          <w:trHeight w:val="449"/>
        </w:trPr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Franța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  <w:t>UNIVERSITE DE PICARDIE JULES VERNES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Psihologiepedagogică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65790" w:rsidRPr="004D7900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5790" w:rsidRPr="004D7900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Comunicare</w:t>
            </w:r>
            <w:r w:rsidR="00C85C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șiștiințainformației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5790" w:rsidRPr="004D7900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ASSOCIATION LE VAL DE CRENE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C85C73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D65790" w:rsidRPr="004D7900" w:rsidRDefault="00D65790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D65790" w:rsidRPr="004D7900" w:rsidRDefault="00D65790" w:rsidP="00555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D65790" w:rsidRPr="004D7900" w:rsidTr="00D65790">
        <w:trPr>
          <w:trHeight w:val="505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A.D.A.E.A.R. MAISON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</w:t>
            </w:r>
            <w:r w:rsidR="00C85C73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socială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</w:tr>
      <w:tr w:rsidR="00D65790" w:rsidRPr="004D7900" w:rsidTr="00D65790">
        <w:trPr>
          <w:trHeight w:val="31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</w:t>
            </w:r>
            <w:r w:rsidR="00C85C73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 xml:space="preserve"> </w:t>
            </w: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politice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318"/>
        </w:trPr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Grecia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ARISTOTLE UNIVERSITY OF THESSALONIKI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UNIVERSITY OF MACEDONIA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en-US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336"/>
        </w:trPr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Spania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ALMERIA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CAROLOS III DE MADRID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UNIVERSIDAD DE CASTILLA LA MANCHA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</w:t>
            </w: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ro-RO" w:eastAsia="ro-RO"/>
              </w:rPr>
              <w:t>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49"/>
        </w:trPr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Turcia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ISTANBUL MEDIPOL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Jurnalism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49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25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ATATURK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Formareaprofesorilorșiștiințaeducației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AGRI IBRAHIM CECEN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Formareaprofesorilorșiștiințaeducației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ADANA SCIENCE AND TECHNOLOGY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BAHCESEHIR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31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KOCAELI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 sociale șicomportamentale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 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USKUDAR UNIVERSITY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Psihologie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Italia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SAPIENZA UNIVERSITA DI ROMA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UNIVERSITA DEGLI STUDI DI MACERATA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Asistențăsocială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 </w:t>
            </w:r>
          </w:p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6.</w:t>
            </w:r>
          </w:p>
        </w:tc>
        <w:tc>
          <w:tcPr>
            <w:tcW w:w="1203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Lituania</w:t>
            </w: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SMK UNIVERSITY OF APPLIED SOCIAL SCIENCES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450"/>
        </w:trPr>
        <w:tc>
          <w:tcPr>
            <w:tcW w:w="636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Portugalia</w:t>
            </w:r>
          </w:p>
        </w:tc>
        <w:tc>
          <w:tcPr>
            <w:tcW w:w="2949" w:type="dxa"/>
            <w:vMerge w:val="restart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INSTITUTO POLITECNICO DE BRAGANCA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rPr>
          <w:trHeight w:val="375"/>
        </w:trPr>
        <w:tc>
          <w:tcPr>
            <w:tcW w:w="636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Științepolitice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4 L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65790" w:rsidRPr="004D7900" w:rsidTr="00D65790">
        <w:tc>
          <w:tcPr>
            <w:tcW w:w="63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</w:t>
            </w:r>
          </w:p>
        </w:tc>
        <w:tc>
          <w:tcPr>
            <w:tcW w:w="1203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Polonia</w:t>
            </w:r>
          </w:p>
        </w:tc>
        <w:tc>
          <w:tcPr>
            <w:tcW w:w="2949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 w:eastAsia="ro-RO"/>
              </w:rPr>
              <w:t>STATE HIGHER VOCATIONAL SCHOOL IN RACIBORZ</w:t>
            </w:r>
          </w:p>
        </w:tc>
        <w:tc>
          <w:tcPr>
            <w:tcW w:w="2666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</w:pPr>
            <w:r w:rsidRPr="004D7900">
              <w:rPr>
                <w:rFonts w:ascii="Times New Roman" w:hAnsi="Times New Roman" w:cs="Times New Roman"/>
                <w:bCs/>
                <w:sz w:val="20"/>
                <w:szCs w:val="20"/>
                <w:lang w:val="fr-FR" w:eastAsia="ro-RO"/>
              </w:rPr>
              <w:t>Educație</w:t>
            </w:r>
          </w:p>
        </w:tc>
        <w:tc>
          <w:tcPr>
            <w:tcW w:w="1474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D790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D65790" w:rsidRPr="004D7900" w:rsidRDefault="00D65790" w:rsidP="00DC3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631F10" w:rsidRPr="002640EA" w:rsidRDefault="00631F10" w:rsidP="002640EA">
      <w:pPr>
        <w:jc w:val="center"/>
        <w:rPr>
          <w:sz w:val="24"/>
          <w:szCs w:val="24"/>
          <w:lang w:val="ro-RO"/>
        </w:rPr>
      </w:pPr>
      <w:bookmarkStart w:id="0" w:name="_GoBack"/>
      <w:bookmarkEnd w:id="0"/>
    </w:p>
    <w:p w:rsidR="008B023B" w:rsidRDefault="008B023B" w:rsidP="002640EA">
      <w:pPr>
        <w:jc w:val="center"/>
        <w:rPr>
          <w:sz w:val="24"/>
          <w:szCs w:val="24"/>
          <w:lang w:val="ro-RO"/>
        </w:rPr>
      </w:pPr>
    </w:p>
    <w:p w:rsidR="007526F5" w:rsidRDefault="007526F5" w:rsidP="002640EA">
      <w:pPr>
        <w:jc w:val="center"/>
        <w:rPr>
          <w:sz w:val="24"/>
          <w:szCs w:val="24"/>
          <w:lang w:val="ro-RO"/>
        </w:rPr>
      </w:pP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SMS – mobilități studiu</w:t>
      </w: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SMP – mobilități plasament studenți</w:t>
      </w:r>
    </w:p>
    <w:p w:rsidR="008B023B" w:rsidRDefault="008B023B" w:rsidP="008B023B">
      <w:pPr>
        <w:rPr>
          <w:b/>
          <w:sz w:val="24"/>
          <w:szCs w:val="24"/>
          <w:lang w:val="ro-RO"/>
        </w:rPr>
      </w:pP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L- mobilități studii de licență</w:t>
      </w: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M- mobilități studii de master</w:t>
      </w:r>
    </w:p>
    <w:p w:rsidR="007526F5" w:rsidRP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 mobilități studii doctorale</w:t>
      </w:r>
    </w:p>
    <w:sectPr w:rsidR="007526F5" w:rsidRPr="007526F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41" w:rsidRDefault="00B75241" w:rsidP="009B7DF5">
      <w:r>
        <w:separator/>
      </w:r>
    </w:p>
  </w:endnote>
  <w:endnote w:type="continuationSeparator" w:id="1">
    <w:p w:rsidR="00B75241" w:rsidRDefault="00B75241" w:rsidP="009B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41" w:rsidRDefault="00B75241" w:rsidP="009B7DF5">
      <w:r>
        <w:separator/>
      </w:r>
    </w:p>
  </w:footnote>
  <w:footnote w:type="continuationSeparator" w:id="1">
    <w:p w:rsidR="00B75241" w:rsidRDefault="00B75241" w:rsidP="009B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D15" w:rsidRDefault="00F11D56" w:rsidP="00E17D15">
    <w:pPr>
      <w:shd w:val="pct5" w:color="auto" w:fill="auto"/>
      <w:jc w:val="right"/>
      <w:rPr>
        <w:lang w:val="fr-FR"/>
      </w:rPr>
    </w:pPr>
    <w:r w:rsidRPr="00F11D56"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FF708D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</w:p>
  <w:p w:rsidR="00E17D15" w:rsidRDefault="00F11D56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 w:rsidRPr="00F11D56"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 w:rsidRPr="00F11D56"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 w:rsidRPr="00F11D56"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Universitatea din Pitești</w:t>
                </w:r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4A7D"/>
    <w:rsid w:val="00007601"/>
    <w:rsid w:val="000412A4"/>
    <w:rsid w:val="000424F8"/>
    <w:rsid w:val="000502DC"/>
    <w:rsid w:val="00051A90"/>
    <w:rsid w:val="000674FE"/>
    <w:rsid w:val="00073F7A"/>
    <w:rsid w:val="00074335"/>
    <w:rsid w:val="00090164"/>
    <w:rsid w:val="000973AA"/>
    <w:rsid w:val="000A0AB5"/>
    <w:rsid w:val="000A3AA6"/>
    <w:rsid w:val="000A6C2A"/>
    <w:rsid w:val="000B27B9"/>
    <w:rsid w:val="000F4A7D"/>
    <w:rsid w:val="0011787D"/>
    <w:rsid w:val="001245E5"/>
    <w:rsid w:val="00135283"/>
    <w:rsid w:val="001532FC"/>
    <w:rsid w:val="0016160C"/>
    <w:rsid w:val="00171EE0"/>
    <w:rsid w:val="00175772"/>
    <w:rsid w:val="00197E69"/>
    <w:rsid w:val="001B67D7"/>
    <w:rsid w:val="001C563D"/>
    <w:rsid w:val="001D1380"/>
    <w:rsid w:val="001D58E9"/>
    <w:rsid w:val="001E1475"/>
    <w:rsid w:val="001E463E"/>
    <w:rsid w:val="0020183F"/>
    <w:rsid w:val="00240CAF"/>
    <w:rsid w:val="00252642"/>
    <w:rsid w:val="00255126"/>
    <w:rsid w:val="00262641"/>
    <w:rsid w:val="002640EA"/>
    <w:rsid w:val="00266BB8"/>
    <w:rsid w:val="00267565"/>
    <w:rsid w:val="00275C72"/>
    <w:rsid w:val="002A42A2"/>
    <w:rsid w:val="002A7B6A"/>
    <w:rsid w:val="002C5E44"/>
    <w:rsid w:val="002C6D27"/>
    <w:rsid w:val="002C7C88"/>
    <w:rsid w:val="002E29D8"/>
    <w:rsid w:val="002F1E88"/>
    <w:rsid w:val="00322D77"/>
    <w:rsid w:val="003243FB"/>
    <w:rsid w:val="003545E0"/>
    <w:rsid w:val="00354DC2"/>
    <w:rsid w:val="003557B3"/>
    <w:rsid w:val="00360C48"/>
    <w:rsid w:val="00361189"/>
    <w:rsid w:val="00372445"/>
    <w:rsid w:val="003B2AE7"/>
    <w:rsid w:val="003B4905"/>
    <w:rsid w:val="003C2B36"/>
    <w:rsid w:val="004117EF"/>
    <w:rsid w:val="00422761"/>
    <w:rsid w:val="00445DF8"/>
    <w:rsid w:val="00475A3E"/>
    <w:rsid w:val="00481B00"/>
    <w:rsid w:val="00492A4D"/>
    <w:rsid w:val="00494B00"/>
    <w:rsid w:val="004A5171"/>
    <w:rsid w:val="004B3B28"/>
    <w:rsid w:val="004B6881"/>
    <w:rsid w:val="004D7900"/>
    <w:rsid w:val="004E7FC4"/>
    <w:rsid w:val="004F6C76"/>
    <w:rsid w:val="00542722"/>
    <w:rsid w:val="0055002A"/>
    <w:rsid w:val="00554021"/>
    <w:rsid w:val="00555867"/>
    <w:rsid w:val="0056278C"/>
    <w:rsid w:val="0057078E"/>
    <w:rsid w:val="00572F78"/>
    <w:rsid w:val="00586552"/>
    <w:rsid w:val="005967D8"/>
    <w:rsid w:val="005A1C85"/>
    <w:rsid w:val="005B2372"/>
    <w:rsid w:val="005C0D39"/>
    <w:rsid w:val="005E6DFF"/>
    <w:rsid w:val="005E7684"/>
    <w:rsid w:val="006020E2"/>
    <w:rsid w:val="006068BA"/>
    <w:rsid w:val="00631F10"/>
    <w:rsid w:val="00644B18"/>
    <w:rsid w:val="00651268"/>
    <w:rsid w:val="006668FC"/>
    <w:rsid w:val="006708EC"/>
    <w:rsid w:val="006729B9"/>
    <w:rsid w:val="00672D4C"/>
    <w:rsid w:val="0067404F"/>
    <w:rsid w:val="006A4CA7"/>
    <w:rsid w:val="006A6877"/>
    <w:rsid w:val="006C01CE"/>
    <w:rsid w:val="006D6B11"/>
    <w:rsid w:val="006E12A6"/>
    <w:rsid w:val="0073614F"/>
    <w:rsid w:val="00743DC0"/>
    <w:rsid w:val="00752409"/>
    <w:rsid w:val="007526F5"/>
    <w:rsid w:val="0076007A"/>
    <w:rsid w:val="0076563E"/>
    <w:rsid w:val="00781DA5"/>
    <w:rsid w:val="007C3865"/>
    <w:rsid w:val="007E4D28"/>
    <w:rsid w:val="007E5270"/>
    <w:rsid w:val="007E742F"/>
    <w:rsid w:val="007F27FC"/>
    <w:rsid w:val="007F5316"/>
    <w:rsid w:val="00834A8C"/>
    <w:rsid w:val="00853A80"/>
    <w:rsid w:val="00857B32"/>
    <w:rsid w:val="00865092"/>
    <w:rsid w:val="00884A3F"/>
    <w:rsid w:val="008905CE"/>
    <w:rsid w:val="0089447D"/>
    <w:rsid w:val="008947E1"/>
    <w:rsid w:val="008A47F2"/>
    <w:rsid w:val="008B023B"/>
    <w:rsid w:val="008B0C9F"/>
    <w:rsid w:val="008E287F"/>
    <w:rsid w:val="008F5B43"/>
    <w:rsid w:val="009027CB"/>
    <w:rsid w:val="0092277A"/>
    <w:rsid w:val="00930E8A"/>
    <w:rsid w:val="00953778"/>
    <w:rsid w:val="00954457"/>
    <w:rsid w:val="009619CA"/>
    <w:rsid w:val="00997204"/>
    <w:rsid w:val="009A55B5"/>
    <w:rsid w:val="009A6BBE"/>
    <w:rsid w:val="009B77F4"/>
    <w:rsid w:val="009B7DF5"/>
    <w:rsid w:val="009C532A"/>
    <w:rsid w:val="009D0E68"/>
    <w:rsid w:val="009E3E54"/>
    <w:rsid w:val="009F778E"/>
    <w:rsid w:val="00A16341"/>
    <w:rsid w:val="00A16652"/>
    <w:rsid w:val="00A210B3"/>
    <w:rsid w:val="00A22136"/>
    <w:rsid w:val="00A25B83"/>
    <w:rsid w:val="00A359E9"/>
    <w:rsid w:val="00A4143D"/>
    <w:rsid w:val="00A452D7"/>
    <w:rsid w:val="00A71077"/>
    <w:rsid w:val="00A93354"/>
    <w:rsid w:val="00AA398E"/>
    <w:rsid w:val="00AA5E5B"/>
    <w:rsid w:val="00AB4900"/>
    <w:rsid w:val="00AC31AF"/>
    <w:rsid w:val="00AD3B04"/>
    <w:rsid w:val="00AE10FB"/>
    <w:rsid w:val="00AF3F7A"/>
    <w:rsid w:val="00B0053C"/>
    <w:rsid w:val="00B10B2F"/>
    <w:rsid w:val="00B15FDD"/>
    <w:rsid w:val="00B20093"/>
    <w:rsid w:val="00B434A3"/>
    <w:rsid w:val="00B46DD6"/>
    <w:rsid w:val="00B4773B"/>
    <w:rsid w:val="00B5283F"/>
    <w:rsid w:val="00B54F5E"/>
    <w:rsid w:val="00B60656"/>
    <w:rsid w:val="00B63D5D"/>
    <w:rsid w:val="00B75241"/>
    <w:rsid w:val="00B8245A"/>
    <w:rsid w:val="00B96830"/>
    <w:rsid w:val="00BB389D"/>
    <w:rsid w:val="00BC4144"/>
    <w:rsid w:val="00BC64FF"/>
    <w:rsid w:val="00BD1A00"/>
    <w:rsid w:val="00BD659A"/>
    <w:rsid w:val="00BF6781"/>
    <w:rsid w:val="00C011CB"/>
    <w:rsid w:val="00C21274"/>
    <w:rsid w:val="00C2661D"/>
    <w:rsid w:val="00C50068"/>
    <w:rsid w:val="00C600B6"/>
    <w:rsid w:val="00C6534E"/>
    <w:rsid w:val="00C6672A"/>
    <w:rsid w:val="00C71AD6"/>
    <w:rsid w:val="00C777C4"/>
    <w:rsid w:val="00C840FD"/>
    <w:rsid w:val="00C85C73"/>
    <w:rsid w:val="00CB448C"/>
    <w:rsid w:val="00CC62C0"/>
    <w:rsid w:val="00CD084C"/>
    <w:rsid w:val="00D01770"/>
    <w:rsid w:val="00D109EE"/>
    <w:rsid w:val="00D20350"/>
    <w:rsid w:val="00D50EB8"/>
    <w:rsid w:val="00D65790"/>
    <w:rsid w:val="00D7120A"/>
    <w:rsid w:val="00D76CA6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457C1"/>
    <w:rsid w:val="00E507B4"/>
    <w:rsid w:val="00E5290E"/>
    <w:rsid w:val="00E670F7"/>
    <w:rsid w:val="00EA432C"/>
    <w:rsid w:val="00EA5DD6"/>
    <w:rsid w:val="00EB27FF"/>
    <w:rsid w:val="00EB6CFB"/>
    <w:rsid w:val="00F11D56"/>
    <w:rsid w:val="00F6362E"/>
    <w:rsid w:val="00F67B68"/>
    <w:rsid w:val="00F71DD1"/>
    <w:rsid w:val="00F920E0"/>
    <w:rsid w:val="00F95053"/>
    <w:rsid w:val="00FB104D"/>
    <w:rsid w:val="00FB30F4"/>
    <w:rsid w:val="00FB59A1"/>
    <w:rsid w:val="00FC007C"/>
    <w:rsid w:val="00FC337F"/>
    <w:rsid w:val="00FD405A"/>
    <w:rsid w:val="00FE7080"/>
    <w:rsid w:val="00FF3715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47320-5B98-4DDE-92CA-17F85E2C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ghita.constantin@yahoo.com</cp:lastModifiedBy>
  <cp:revision>7</cp:revision>
  <cp:lastPrinted>2017-10-06T08:59:00Z</cp:lastPrinted>
  <dcterms:created xsi:type="dcterms:W3CDTF">2017-10-05T09:52:00Z</dcterms:created>
  <dcterms:modified xsi:type="dcterms:W3CDTF">2017-10-06T12:06:00Z</dcterms:modified>
</cp:coreProperties>
</file>