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18" w:rsidRDefault="003E394C" w:rsidP="00866F18">
      <w:pPr>
        <w:pStyle w:val="Default"/>
        <w:jc w:val="center"/>
        <w:rPr>
          <w:rFonts w:ascii="Times New Roman" w:hAnsi="Times New Roman" w:cs="Times New Roman"/>
          <w:b/>
          <w:color w:val="auto"/>
          <w:szCs w:val="22"/>
        </w:rPr>
      </w:pPr>
      <w:r w:rsidRPr="00D80777">
        <w:rPr>
          <w:rFonts w:ascii="Times New Roman" w:hAnsi="Times New Roman" w:cs="Times New Roman"/>
          <w:b/>
          <w:color w:val="auto"/>
          <w:szCs w:val="22"/>
        </w:rPr>
        <w:t xml:space="preserve">Acorduri de parteneriat în domeniul </w:t>
      </w:r>
      <w:r w:rsidR="003E68BD" w:rsidRPr="00D80777">
        <w:rPr>
          <w:rFonts w:ascii="Times New Roman" w:hAnsi="Times New Roman" w:cs="Times New Roman"/>
          <w:b/>
          <w:color w:val="auto"/>
          <w:szCs w:val="22"/>
        </w:rPr>
        <w:t>cercet</w:t>
      </w:r>
      <w:r w:rsidRPr="00D80777">
        <w:rPr>
          <w:rFonts w:ascii="Times New Roman" w:hAnsi="Times New Roman" w:cs="Times New Roman"/>
          <w:b/>
          <w:color w:val="auto"/>
          <w:szCs w:val="22"/>
        </w:rPr>
        <w:t>ării</w:t>
      </w:r>
      <w:r w:rsidR="003E68BD" w:rsidRPr="00D80777">
        <w:rPr>
          <w:rFonts w:ascii="Times New Roman" w:hAnsi="Times New Roman" w:cs="Times New Roman"/>
          <w:b/>
          <w:color w:val="auto"/>
          <w:szCs w:val="22"/>
        </w:rPr>
        <w:t xml:space="preserve"> ştiinţific</w:t>
      </w:r>
      <w:r w:rsidRPr="00D80777">
        <w:rPr>
          <w:rFonts w:ascii="Times New Roman" w:hAnsi="Times New Roman" w:cs="Times New Roman"/>
          <w:b/>
          <w:color w:val="auto"/>
          <w:szCs w:val="22"/>
        </w:rPr>
        <w:t>e</w:t>
      </w:r>
      <w:r w:rsidR="00866F18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Pr="00D80777">
        <w:rPr>
          <w:rFonts w:ascii="Times New Roman" w:hAnsi="Times New Roman" w:cs="Times New Roman"/>
          <w:b/>
          <w:color w:val="auto"/>
          <w:szCs w:val="22"/>
        </w:rPr>
        <w:t xml:space="preserve">încheiate de </w:t>
      </w:r>
      <w:r w:rsidR="00866F18">
        <w:rPr>
          <w:rFonts w:ascii="Times New Roman" w:hAnsi="Times New Roman" w:cs="Times New Roman"/>
          <w:b/>
          <w:color w:val="auto"/>
          <w:szCs w:val="22"/>
        </w:rPr>
        <w:t>structurile FSESSP</w:t>
      </w:r>
    </w:p>
    <w:p w:rsidR="00866F18" w:rsidRDefault="00866F18" w:rsidP="003E394C">
      <w:pPr>
        <w:pStyle w:val="Default"/>
        <w:jc w:val="center"/>
        <w:rPr>
          <w:rFonts w:ascii="Times New Roman" w:hAnsi="Times New Roman" w:cs="Times New Roman"/>
          <w:b/>
          <w:color w:val="auto"/>
          <w:szCs w:val="22"/>
        </w:rPr>
      </w:pPr>
    </w:p>
    <w:p w:rsidR="00E817A0" w:rsidRPr="00D80777" w:rsidRDefault="003904E5" w:rsidP="003E394C">
      <w:pPr>
        <w:pStyle w:val="Default"/>
        <w:jc w:val="center"/>
        <w:rPr>
          <w:rFonts w:ascii="Times New Roman" w:hAnsi="Times New Roman" w:cs="Times New Roman"/>
          <w:b/>
          <w:color w:val="auto"/>
          <w:szCs w:val="22"/>
        </w:rPr>
      </w:pPr>
      <w:r w:rsidRPr="00D80777">
        <w:rPr>
          <w:rFonts w:ascii="Times New Roman" w:hAnsi="Times New Roman" w:cs="Times New Roman"/>
          <w:b/>
          <w:color w:val="auto"/>
          <w:szCs w:val="22"/>
        </w:rPr>
        <w:t>2012 - 2016</w:t>
      </w:r>
    </w:p>
    <w:p w:rsidR="00550ECF" w:rsidRPr="00D80777" w:rsidRDefault="00550ECF" w:rsidP="00E817A0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7"/>
        <w:gridCol w:w="1984"/>
        <w:gridCol w:w="1843"/>
        <w:gridCol w:w="1701"/>
        <w:gridCol w:w="3401"/>
      </w:tblGrid>
      <w:tr w:rsidR="00B7270D" w:rsidRPr="00D80777" w:rsidTr="00F4050A">
        <w:trPr>
          <w:jc w:val="center"/>
        </w:trPr>
        <w:tc>
          <w:tcPr>
            <w:tcW w:w="427" w:type="dxa"/>
            <w:vAlign w:val="center"/>
          </w:tcPr>
          <w:p w:rsidR="00B7270D" w:rsidRPr="00D80777" w:rsidRDefault="00B7270D" w:rsidP="00F4050A">
            <w:pPr>
              <w:pStyle w:val="Default"/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Nr. crt.</w:t>
            </w:r>
          </w:p>
        </w:tc>
        <w:tc>
          <w:tcPr>
            <w:tcW w:w="1984" w:type="dxa"/>
            <w:vAlign w:val="center"/>
          </w:tcPr>
          <w:p w:rsidR="00B7270D" w:rsidRPr="00D80777" w:rsidRDefault="00B7270D" w:rsidP="00F4050A">
            <w:pPr>
              <w:pStyle w:val="Default"/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Denumire structură</w:t>
            </w:r>
          </w:p>
          <w:p w:rsidR="00B7270D" w:rsidRPr="00D80777" w:rsidRDefault="00B7270D" w:rsidP="00F4050A">
            <w:pPr>
              <w:pStyle w:val="Default"/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din UPIT</w:t>
            </w:r>
          </w:p>
        </w:tc>
        <w:tc>
          <w:tcPr>
            <w:tcW w:w="1843" w:type="dxa"/>
            <w:vAlign w:val="center"/>
          </w:tcPr>
          <w:p w:rsidR="00B7270D" w:rsidRPr="00D80777" w:rsidRDefault="00B7270D" w:rsidP="00F4050A">
            <w:pPr>
              <w:pStyle w:val="Default"/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Denumire partener</w:t>
            </w:r>
          </w:p>
        </w:tc>
        <w:tc>
          <w:tcPr>
            <w:tcW w:w="1701" w:type="dxa"/>
          </w:tcPr>
          <w:p w:rsidR="00B7270D" w:rsidRPr="00D80777" w:rsidRDefault="00B7270D" w:rsidP="00F4050A">
            <w:pPr>
              <w:pStyle w:val="Default"/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Nr. înregistrare acord la UPIT</w:t>
            </w:r>
          </w:p>
        </w:tc>
        <w:tc>
          <w:tcPr>
            <w:tcW w:w="3401" w:type="dxa"/>
            <w:vAlign w:val="center"/>
          </w:tcPr>
          <w:p w:rsidR="00B7270D" w:rsidRPr="00D80777" w:rsidRDefault="00B7270D" w:rsidP="00F4050A">
            <w:pPr>
              <w:pStyle w:val="Default"/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Obiectul / </w:t>
            </w:r>
            <w:r w:rsidR="00536D1D" w:rsidRPr="00D8077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</w:t>
            </w:r>
            <w:r w:rsidRPr="00D8077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copul parteneriatului</w:t>
            </w:r>
          </w:p>
        </w:tc>
      </w:tr>
      <w:tr w:rsidR="00B7270D" w:rsidRPr="00D80777" w:rsidTr="00F4050A">
        <w:trPr>
          <w:jc w:val="center"/>
        </w:trPr>
        <w:tc>
          <w:tcPr>
            <w:tcW w:w="9356" w:type="dxa"/>
            <w:gridSpan w:val="5"/>
            <w:vAlign w:val="center"/>
          </w:tcPr>
          <w:p w:rsidR="00B7270D" w:rsidRPr="00D80777" w:rsidRDefault="00B7270D" w:rsidP="00F4050A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Anul 2012</w:t>
            </w:r>
          </w:p>
        </w:tc>
      </w:tr>
      <w:tr w:rsidR="00B7270D" w:rsidRPr="00D80777" w:rsidTr="00F4050A">
        <w:trPr>
          <w:jc w:val="center"/>
        </w:trPr>
        <w:tc>
          <w:tcPr>
            <w:tcW w:w="427" w:type="dxa"/>
          </w:tcPr>
          <w:p w:rsidR="00B7270D" w:rsidRPr="00D80777" w:rsidRDefault="00B7270D" w:rsidP="009B4EB5">
            <w:pPr>
              <w:pStyle w:val="Default"/>
              <w:ind w:left="7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B7270D" w:rsidRPr="00D80777" w:rsidRDefault="00236451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</w:t>
            </w:r>
            <w:r w:rsidR="008E6767"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tiințe Socio-Umane</w:t>
            </w:r>
          </w:p>
        </w:tc>
        <w:tc>
          <w:tcPr>
            <w:tcW w:w="1843" w:type="dxa"/>
          </w:tcPr>
          <w:p w:rsidR="00B7270D" w:rsidRPr="00D80777" w:rsidRDefault="008E6767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Palatul Copiilor Pitești</w:t>
            </w:r>
          </w:p>
        </w:tc>
        <w:tc>
          <w:tcPr>
            <w:tcW w:w="1701" w:type="dxa"/>
          </w:tcPr>
          <w:p w:rsidR="00B7270D" w:rsidRPr="00D80777" w:rsidRDefault="00613E2F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145/19.04</w:t>
            </w:r>
            <w:r w:rsidR="000A6EB6"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.2012</w:t>
            </w:r>
          </w:p>
        </w:tc>
        <w:tc>
          <w:tcPr>
            <w:tcW w:w="3401" w:type="dxa"/>
          </w:tcPr>
          <w:p w:rsidR="00B7270D" w:rsidRPr="00D80777" w:rsidRDefault="008E6767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Colaborare cu cercul de Jurnalism</w:t>
            </w:r>
          </w:p>
        </w:tc>
      </w:tr>
      <w:tr w:rsidR="00B7270D" w:rsidRPr="00D80777" w:rsidTr="00F4050A">
        <w:trPr>
          <w:jc w:val="center"/>
        </w:trPr>
        <w:tc>
          <w:tcPr>
            <w:tcW w:w="427" w:type="dxa"/>
          </w:tcPr>
          <w:p w:rsidR="00B7270D" w:rsidRPr="00D80777" w:rsidRDefault="00B7270D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B7270D" w:rsidRPr="00D80777" w:rsidRDefault="006646C5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B7270D" w:rsidRPr="00D80777" w:rsidRDefault="006646C5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Muzeul Județean Argeș</w:t>
            </w:r>
          </w:p>
        </w:tc>
        <w:tc>
          <w:tcPr>
            <w:tcW w:w="1701" w:type="dxa"/>
          </w:tcPr>
          <w:p w:rsidR="00B7270D" w:rsidRPr="00D80777" w:rsidRDefault="006646C5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649/09.05.2012</w:t>
            </w:r>
          </w:p>
        </w:tc>
        <w:tc>
          <w:tcPr>
            <w:tcW w:w="3401" w:type="dxa"/>
          </w:tcPr>
          <w:p w:rsidR="00B7270D" w:rsidRPr="00D80777" w:rsidRDefault="006646C5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Depozitare materiale arheologice</w:t>
            </w:r>
          </w:p>
        </w:tc>
      </w:tr>
      <w:tr w:rsidR="00613E2F" w:rsidRPr="00D80777" w:rsidTr="00F4050A">
        <w:trPr>
          <w:jc w:val="center"/>
        </w:trPr>
        <w:tc>
          <w:tcPr>
            <w:tcW w:w="427" w:type="dxa"/>
          </w:tcPr>
          <w:p w:rsidR="00613E2F" w:rsidRPr="00D80777" w:rsidRDefault="00613E2F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613E2F" w:rsidRPr="00D80777" w:rsidRDefault="00613E2F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613E2F" w:rsidRPr="00D80777" w:rsidRDefault="00613E2F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Liceul Tehnologic Mihai Viteazul Pitești</w:t>
            </w:r>
          </w:p>
        </w:tc>
        <w:tc>
          <w:tcPr>
            <w:tcW w:w="1701" w:type="dxa"/>
          </w:tcPr>
          <w:p w:rsidR="00613E2F" w:rsidRPr="00D80777" w:rsidRDefault="00613E2F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1159/12.12.2012</w:t>
            </w:r>
          </w:p>
        </w:tc>
        <w:tc>
          <w:tcPr>
            <w:tcW w:w="3401" w:type="dxa"/>
          </w:tcPr>
          <w:p w:rsidR="00613E2F" w:rsidRPr="00D80777" w:rsidRDefault="00613E2F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color w:val="auto"/>
                <w:sz w:val="18"/>
                <w:szCs w:val="18"/>
              </w:rPr>
              <w:t>Proiecte culturale aplicative</w:t>
            </w:r>
          </w:p>
        </w:tc>
      </w:tr>
      <w:tr w:rsidR="00613E2F" w:rsidRPr="00D80777" w:rsidTr="00F4050A">
        <w:trPr>
          <w:jc w:val="center"/>
        </w:trPr>
        <w:tc>
          <w:tcPr>
            <w:tcW w:w="427" w:type="dxa"/>
          </w:tcPr>
          <w:p w:rsidR="00613E2F" w:rsidRPr="00D80777" w:rsidRDefault="00613E2F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613E2F" w:rsidRPr="00D80777" w:rsidRDefault="00613E2F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613E2F" w:rsidRPr="00D80777" w:rsidRDefault="00613E2F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DGASPC Olt</w:t>
            </w:r>
          </w:p>
        </w:tc>
        <w:tc>
          <w:tcPr>
            <w:tcW w:w="1701" w:type="dxa"/>
          </w:tcPr>
          <w:p w:rsidR="00613E2F" w:rsidRPr="00D80777" w:rsidRDefault="00613E2F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1197/19.12.2012</w:t>
            </w:r>
          </w:p>
        </w:tc>
        <w:tc>
          <w:tcPr>
            <w:tcW w:w="3401" w:type="dxa"/>
          </w:tcPr>
          <w:p w:rsidR="00613E2F" w:rsidRPr="00D80777" w:rsidRDefault="00613E2F" w:rsidP="00F4050A">
            <w:pPr>
              <w:pStyle w:val="Defaul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color w:val="auto"/>
                <w:sz w:val="18"/>
                <w:szCs w:val="18"/>
              </w:rPr>
              <w:t>Practică de specialitate Psihologie și RISE</w:t>
            </w:r>
          </w:p>
        </w:tc>
      </w:tr>
      <w:tr w:rsidR="009B4EB5" w:rsidRPr="00D80777" w:rsidTr="00F4050A">
        <w:trPr>
          <w:jc w:val="center"/>
        </w:trPr>
        <w:tc>
          <w:tcPr>
            <w:tcW w:w="427" w:type="dxa"/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Asociaţia Oamenilor de Afaceri Argeş (AOA)</w:t>
            </w:r>
          </w:p>
        </w:tc>
        <w:tc>
          <w:tcPr>
            <w:tcW w:w="17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14175/22.10.2012</w:t>
            </w:r>
          </w:p>
        </w:tc>
        <w:tc>
          <w:tcPr>
            <w:tcW w:w="34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Practică pedagogică AMS</w:t>
            </w:r>
          </w:p>
        </w:tc>
      </w:tr>
      <w:tr w:rsidR="009B4EB5" w:rsidRPr="00D80777" w:rsidTr="00F4050A">
        <w:trPr>
          <w:jc w:val="center"/>
        </w:trPr>
        <w:tc>
          <w:tcPr>
            <w:tcW w:w="427" w:type="dxa"/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Biblioteca Judeţeană Argeş</w:t>
            </w:r>
          </w:p>
        </w:tc>
        <w:tc>
          <w:tcPr>
            <w:tcW w:w="17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14177/22.10.2012</w:t>
            </w:r>
          </w:p>
        </w:tc>
        <w:tc>
          <w:tcPr>
            <w:tcW w:w="34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Practică pedagogică AMS</w:t>
            </w:r>
          </w:p>
        </w:tc>
      </w:tr>
      <w:tr w:rsidR="009B4EB5" w:rsidRPr="00D80777" w:rsidTr="00F4050A">
        <w:trPr>
          <w:jc w:val="center"/>
        </w:trPr>
        <w:tc>
          <w:tcPr>
            <w:tcW w:w="427" w:type="dxa"/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Centrul Judeţean pentru Conservarea şi Promovarea Culturii Tradiţionale Argeş</w:t>
            </w:r>
          </w:p>
        </w:tc>
        <w:tc>
          <w:tcPr>
            <w:tcW w:w="17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14178/22.10.2012</w:t>
            </w:r>
          </w:p>
        </w:tc>
        <w:tc>
          <w:tcPr>
            <w:tcW w:w="3401" w:type="dxa"/>
          </w:tcPr>
          <w:p w:rsidR="009B4EB5" w:rsidRPr="00D80777" w:rsidRDefault="00095AFA" w:rsidP="00D04A2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color w:val="auto"/>
                <w:sz w:val="18"/>
                <w:szCs w:val="18"/>
              </w:rPr>
              <w:t>Proiecte culturale aplicative</w:t>
            </w:r>
          </w:p>
        </w:tc>
      </w:tr>
      <w:tr w:rsidR="009B4EB5" w:rsidRPr="00D80777" w:rsidTr="00F4050A">
        <w:trPr>
          <w:jc w:val="center"/>
        </w:trPr>
        <w:tc>
          <w:tcPr>
            <w:tcW w:w="427" w:type="dxa"/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Consiliul Judeţean Argeş</w:t>
            </w:r>
          </w:p>
        </w:tc>
        <w:tc>
          <w:tcPr>
            <w:tcW w:w="17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14176/22.10.2012</w:t>
            </w:r>
          </w:p>
        </w:tc>
        <w:tc>
          <w:tcPr>
            <w:tcW w:w="34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Practică pedagogică AMS</w:t>
            </w:r>
          </w:p>
        </w:tc>
      </w:tr>
      <w:tr w:rsidR="009B4EB5" w:rsidRPr="00D80777" w:rsidTr="00F4050A">
        <w:trPr>
          <w:jc w:val="center"/>
        </w:trPr>
        <w:tc>
          <w:tcPr>
            <w:tcW w:w="427" w:type="dxa"/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Primăria Municipiului Piteşti</w:t>
            </w:r>
          </w:p>
        </w:tc>
        <w:tc>
          <w:tcPr>
            <w:tcW w:w="17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14179/22.10.2012</w:t>
            </w:r>
          </w:p>
        </w:tc>
        <w:tc>
          <w:tcPr>
            <w:tcW w:w="34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Practică pedagogică AMS</w:t>
            </w:r>
          </w:p>
        </w:tc>
      </w:tr>
      <w:tr w:rsidR="009B4EB5" w:rsidRPr="00D80777" w:rsidTr="00F4050A">
        <w:trPr>
          <w:jc w:val="center"/>
        </w:trPr>
        <w:tc>
          <w:tcPr>
            <w:tcW w:w="427" w:type="dxa"/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Primaria Municipului Valcea</w:t>
            </w:r>
          </w:p>
        </w:tc>
        <w:tc>
          <w:tcPr>
            <w:tcW w:w="17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14182 / 22.10.2012</w:t>
            </w:r>
          </w:p>
        </w:tc>
        <w:tc>
          <w:tcPr>
            <w:tcW w:w="34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Practică pedagogică AMS</w:t>
            </w:r>
          </w:p>
        </w:tc>
      </w:tr>
      <w:tr w:rsidR="009B4EB5" w:rsidRPr="00D80777" w:rsidTr="00F4050A">
        <w:trPr>
          <w:jc w:val="center"/>
        </w:trPr>
        <w:tc>
          <w:tcPr>
            <w:tcW w:w="427" w:type="dxa"/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Biblioteca Municipala Antim Ivireanul Valcea</w:t>
            </w:r>
          </w:p>
        </w:tc>
        <w:tc>
          <w:tcPr>
            <w:tcW w:w="17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15052/22.10.2012</w:t>
            </w:r>
          </w:p>
        </w:tc>
        <w:tc>
          <w:tcPr>
            <w:tcW w:w="34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Practică pedagogică AMS</w:t>
            </w:r>
          </w:p>
        </w:tc>
      </w:tr>
      <w:tr w:rsidR="009B4EB5" w:rsidRPr="00D80777" w:rsidTr="00F4050A">
        <w:trPr>
          <w:jc w:val="center"/>
        </w:trPr>
        <w:tc>
          <w:tcPr>
            <w:tcW w:w="427" w:type="dxa"/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ISJ Valcea</w:t>
            </w:r>
          </w:p>
        </w:tc>
        <w:tc>
          <w:tcPr>
            <w:tcW w:w="17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14183/22.10.2012</w:t>
            </w:r>
          </w:p>
        </w:tc>
        <w:tc>
          <w:tcPr>
            <w:tcW w:w="34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Practică pedagogică AMS</w:t>
            </w:r>
          </w:p>
        </w:tc>
      </w:tr>
      <w:tr w:rsidR="009B4EB5" w:rsidRPr="00D80777" w:rsidTr="00F4050A">
        <w:trPr>
          <w:jc w:val="center"/>
        </w:trPr>
        <w:tc>
          <w:tcPr>
            <w:tcW w:w="427" w:type="dxa"/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Consiliul Judetean Valcea</w:t>
            </w:r>
          </w:p>
        </w:tc>
        <w:tc>
          <w:tcPr>
            <w:tcW w:w="17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14180/22.10.2012</w:t>
            </w:r>
          </w:p>
        </w:tc>
        <w:tc>
          <w:tcPr>
            <w:tcW w:w="34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Practică pedagogică AMS</w:t>
            </w:r>
          </w:p>
        </w:tc>
      </w:tr>
      <w:tr w:rsidR="009B4EB5" w:rsidRPr="00D80777" w:rsidTr="00F4050A">
        <w:trPr>
          <w:jc w:val="center"/>
        </w:trPr>
        <w:tc>
          <w:tcPr>
            <w:tcW w:w="427" w:type="dxa"/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Institutia Prefectului-Judetul Valcea</w:t>
            </w:r>
          </w:p>
        </w:tc>
        <w:tc>
          <w:tcPr>
            <w:tcW w:w="17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14181/22.10.2012</w:t>
            </w:r>
          </w:p>
        </w:tc>
        <w:tc>
          <w:tcPr>
            <w:tcW w:w="34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Practică pedagogică AMS</w:t>
            </w:r>
          </w:p>
        </w:tc>
      </w:tr>
      <w:tr w:rsidR="009B4EB5" w:rsidRPr="00D80777" w:rsidTr="00F4050A">
        <w:trPr>
          <w:jc w:val="center"/>
        </w:trPr>
        <w:tc>
          <w:tcPr>
            <w:tcW w:w="427" w:type="dxa"/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Primaria Municipiului Slatina</w:t>
            </w:r>
          </w:p>
        </w:tc>
        <w:tc>
          <w:tcPr>
            <w:tcW w:w="17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14186/22.10.2012</w:t>
            </w:r>
          </w:p>
        </w:tc>
        <w:tc>
          <w:tcPr>
            <w:tcW w:w="34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Practică pedagogică AMS</w:t>
            </w:r>
          </w:p>
        </w:tc>
      </w:tr>
      <w:tr w:rsidR="009B4EB5" w:rsidRPr="00D80777" w:rsidTr="00F4050A">
        <w:trPr>
          <w:jc w:val="center"/>
        </w:trPr>
        <w:tc>
          <w:tcPr>
            <w:tcW w:w="427" w:type="dxa"/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Institutia Prefectului-Judetul Olt</w:t>
            </w:r>
          </w:p>
        </w:tc>
        <w:tc>
          <w:tcPr>
            <w:tcW w:w="17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14185/22.10.2012</w:t>
            </w:r>
          </w:p>
        </w:tc>
        <w:tc>
          <w:tcPr>
            <w:tcW w:w="34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Practică pedagogică AMS</w:t>
            </w:r>
          </w:p>
        </w:tc>
      </w:tr>
      <w:tr w:rsidR="009B4EB5" w:rsidRPr="00D80777" w:rsidTr="00F4050A">
        <w:trPr>
          <w:jc w:val="center"/>
        </w:trPr>
        <w:tc>
          <w:tcPr>
            <w:tcW w:w="427" w:type="dxa"/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ISJ Olt</w:t>
            </w:r>
          </w:p>
        </w:tc>
        <w:tc>
          <w:tcPr>
            <w:tcW w:w="17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14187/22.10.2012</w:t>
            </w:r>
          </w:p>
        </w:tc>
        <w:tc>
          <w:tcPr>
            <w:tcW w:w="34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Practică pedagogică AMS</w:t>
            </w:r>
          </w:p>
        </w:tc>
      </w:tr>
      <w:tr w:rsidR="009B4EB5" w:rsidRPr="00D80777" w:rsidTr="00F4050A">
        <w:trPr>
          <w:jc w:val="center"/>
        </w:trPr>
        <w:tc>
          <w:tcPr>
            <w:tcW w:w="427" w:type="dxa"/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Consiliul Judetean Olt</w:t>
            </w:r>
          </w:p>
        </w:tc>
        <w:tc>
          <w:tcPr>
            <w:tcW w:w="17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14184/22.10.2012</w:t>
            </w:r>
          </w:p>
        </w:tc>
        <w:tc>
          <w:tcPr>
            <w:tcW w:w="34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Practică pedagogică AMS</w:t>
            </w:r>
          </w:p>
        </w:tc>
      </w:tr>
      <w:tr w:rsidR="009B4EB5" w:rsidRPr="00D80777" w:rsidTr="00F4050A">
        <w:trPr>
          <w:jc w:val="center"/>
        </w:trPr>
        <w:tc>
          <w:tcPr>
            <w:tcW w:w="427" w:type="dxa"/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Scoala Gimnaziala Nr. 2 Caracal, jud Olt</w:t>
            </w:r>
          </w:p>
        </w:tc>
        <w:tc>
          <w:tcPr>
            <w:tcW w:w="17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  <w:lang w:eastAsia="ro-RO"/>
              </w:rPr>
              <w:t>Proiect regional</w:t>
            </w:r>
            <w:r w:rsidRPr="00D80777">
              <w:rPr>
                <w:rFonts w:ascii="Times New Roman" w:hAnsi="Times New Roman"/>
                <w:i/>
                <w:sz w:val="18"/>
                <w:szCs w:val="18"/>
                <w:lang w:eastAsia="ro-RO"/>
              </w:rPr>
              <w:t xml:space="preserve"> Modelarea caracterului elevilor prin activitati extracurriculare, </w:t>
            </w:r>
            <w:r w:rsidRPr="00D80777">
              <w:rPr>
                <w:rFonts w:ascii="Times New Roman" w:hAnsi="Times New Roman"/>
                <w:sz w:val="18"/>
                <w:szCs w:val="18"/>
              </w:rPr>
              <w:t>22.10.2012</w:t>
            </w:r>
          </w:p>
        </w:tc>
      </w:tr>
      <w:tr w:rsidR="009B4EB5" w:rsidRPr="00D80777" w:rsidTr="00F4050A">
        <w:trPr>
          <w:jc w:val="center"/>
        </w:trPr>
        <w:tc>
          <w:tcPr>
            <w:tcW w:w="427" w:type="dxa"/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 xml:space="preserve">Institutul de Antropologie Francisc Rainer, Academia Romana </w:t>
            </w:r>
          </w:p>
        </w:tc>
        <w:tc>
          <w:tcPr>
            <w:tcW w:w="17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Cercetari fundamentale şi aplicative in domeniul sociologiei, educatiei şi psihologiei</w:t>
            </w:r>
          </w:p>
        </w:tc>
      </w:tr>
      <w:tr w:rsidR="009B4EB5" w:rsidRPr="00D80777" w:rsidTr="00F4050A">
        <w:trPr>
          <w:jc w:val="center"/>
        </w:trPr>
        <w:tc>
          <w:tcPr>
            <w:tcW w:w="427" w:type="dxa"/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Arges</w:t>
            </w:r>
          </w:p>
        </w:tc>
        <w:tc>
          <w:tcPr>
            <w:tcW w:w="1701" w:type="dxa"/>
          </w:tcPr>
          <w:p w:rsidR="009B4EB5" w:rsidRPr="00D80777" w:rsidRDefault="009B4EB5" w:rsidP="00D04A2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12947/04.10.2012</w:t>
            </w:r>
          </w:p>
        </w:tc>
        <w:tc>
          <w:tcPr>
            <w:tcW w:w="3401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pedagogica PIPP</w:t>
            </w:r>
          </w:p>
        </w:tc>
      </w:tr>
      <w:tr w:rsidR="009B4EB5" w:rsidRPr="00D80777" w:rsidTr="00F4050A">
        <w:trPr>
          <w:jc w:val="center"/>
        </w:trPr>
        <w:tc>
          <w:tcPr>
            <w:tcW w:w="427" w:type="dxa"/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Olt</w:t>
            </w:r>
          </w:p>
        </w:tc>
        <w:tc>
          <w:tcPr>
            <w:tcW w:w="1701" w:type="dxa"/>
          </w:tcPr>
          <w:p w:rsidR="009B4EB5" w:rsidRPr="00D80777" w:rsidRDefault="009B4EB5" w:rsidP="00D04A2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12948/04.10.2012</w:t>
            </w:r>
          </w:p>
        </w:tc>
        <w:tc>
          <w:tcPr>
            <w:tcW w:w="34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pedagogica PIPP</w:t>
            </w:r>
          </w:p>
        </w:tc>
      </w:tr>
      <w:tr w:rsidR="009B4EB5" w:rsidRPr="00D80777" w:rsidTr="00F4050A">
        <w:trPr>
          <w:jc w:val="center"/>
        </w:trPr>
        <w:tc>
          <w:tcPr>
            <w:tcW w:w="427" w:type="dxa"/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Valcea</w:t>
            </w:r>
          </w:p>
        </w:tc>
        <w:tc>
          <w:tcPr>
            <w:tcW w:w="1701" w:type="dxa"/>
          </w:tcPr>
          <w:p w:rsidR="009B4EB5" w:rsidRPr="00D80777" w:rsidRDefault="009B4EB5" w:rsidP="00D04A2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12949/04.10.2012</w:t>
            </w:r>
          </w:p>
        </w:tc>
        <w:tc>
          <w:tcPr>
            <w:tcW w:w="3401" w:type="dxa"/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pedagogica PIPP</w:t>
            </w:r>
          </w:p>
        </w:tc>
      </w:tr>
      <w:tr w:rsidR="009B4EB5" w:rsidRPr="00D80777" w:rsidTr="00432A57">
        <w:trPr>
          <w:trHeight w:val="366"/>
          <w:jc w:val="center"/>
        </w:trPr>
        <w:tc>
          <w:tcPr>
            <w:tcW w:w="427" w:type="dxa"/>
            <w:tcBorders>
              <w:bottom w:val="single" w:sz="4" w:space="0" w:color="auto"/>
            </w:tcBorders>
          </w:tcPr>
          <w:p w:rsidR="009B4EB5" w:rsidRPr="00D80777" w:rsidRDefault="009B4EB5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B4EB5" w:rsidRPr="00D80777" w:rsidRDefault="009B4EB5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4EB5" w:rsidRPr="00D80777" w:rsidRDefault="009B4EB5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Teleorman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4EB5" w:rsidRPr="00D80777" w:rsidRDefault="009B4EB5" w:rsidP="00D04A2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12950/04.10.2012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9B4EB5" w:rsidRPr="00D80777" w:rsidRDefault="00432A57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pedagogica PIP</w:t>
            </w:r>
          </w:p>
          <w:p w:rsidR="00432A57" w:rsidRPr="00D80777" w:rsidRDefault="00432A57" w:rsidP="00D04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28C9" w:rsidRPr="00D80777" w:rsidTr="004028C9">
        <w:trPr>
          <w:trHeight w:val="260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AF0C6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AF0C6E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DGASPC Arges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4028C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8304/11.04.2012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AF0C6E">
            <w:r w:rsidRPr="00D80777">
              <w:rPr>
                <w:rFonts w:ascii="Times New Roman" w:hAnsi="Times New Roman"/>
                <w:sz w:val="18"/>
                <w:szCs w:val="18"/>
              </w:rPr>
              <w:t>Practica</w:t>
            </w:r>
            <w:r w:rsidRPr="00D80777">
              <w:t xml:space="preserve"> </w:t>
            </w:r>
            <w:r w:rsidRPr="00D80777">
              <w:rPr>
                <w:rFonts w:ascii="Times New Roman" w:hAnsi="Times New Roman"/>
                <w:sz w:val="18"/>
                <w:szCs w:val="18"/>
              </w:rPr>
              <w:t>studentilor</w:t>
            </w:r>
          </w:p>
          <w:p w:rsidR="004028C9" w:rsidRPr="00D80777" w:rsidRDefault="004028C9" w:rsidP="00AF0C6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Termen de colaborare de la data de 01.03. 2012 până la data de 30.09. 2014</w:t>
            </w:r>
          </w:p>
        </w:tc>
      </w:tr>
      <w:tr w:rsidR="004028C9" w:rsidRPr="00D80777" w:rsidTr="00432A57">
        <w:trPr>
          <w:trHeight w:val="554"/>
          <w:jc w:val="center"/>
        </w:trPr>
        <w:tc>
          <w:tcPr>
            <w:tcW w:w="427" w:type="dxa"/>
            <w:tcBorders>
              <w:top w:val="single" w:sz="4" w:space="0" w:color="auto"/>
            </w:tcBorders>
          </w:tcPr>
          <w:p w:rsidR="004028C9" w:rsidRPr="00D80777" w:rsidRDefault="004028C9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028C9" w:rsidRPr="00D80777" w:rsidRDefault="004028C9" w:rsidP="009058A5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28C9" w:rsidRPr="00D80777" w:rsidRDefault="004028C9" w:rsidP="009F077D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Asociaţia de Sprijin pentru viata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028C9" w:rsidRPr="00D80777" w:rsidRDefault="004028C9" w:rsidP="009058A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2252/15.11.2012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4028C9" w:rsidRPr="00D80777" w:rsidRDefault="004028C9" w:rsidP="009058A5">
            <w:r w:rsidRPr="00D80777">
              <w:rPr>
                <w:rFonts w:ascii="Times New Roman" w:hAnsi="Times New Roman"/>
                <w:sz w:val="18"/>
                <w:szCs w:val="18"/>
              </w:rPr>
              <w:t>Practica</w:t>
            </w:r>
            <w:r w:rsidRPr="00D80777">
              <w:t xml:space="preserve"> </w:t>
            </w:r>
            <w:r w:rsidRPr="00D80777">
              <w:rPr>
                <w:rFonts w:ascii="Times New Roman" w:hAnsi="Times New Roman"/>
                <w:sz w:val="18"/>
                <w:szCs w:val="18"/>
              </w:rPr>
              <w:t>studentilor</w:t>
            </w:r>
          </w:p>
          <w:p w:rsidR="004028C9" w:rsidRPr="00D80777" w:rsidRDefault="004028C9" w:rsidP="004028C9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 xml:space="preserve">Termen de colaborare de la data de 01.03. </w:t>
            </w:r>
            <w:r w:rsidRPr="00D80777">
              <w:rPr>
                <w:rFonts w:ascii="Times New Roman" w:hAnsi="Times New Roman"/>
                <w:sz w:val="18"/>
                <w:szCs w:val="18"/>
              </w:rPr>
              <w:lastRenderedPageBreak/>
              <w:t>2012 până la data de 30.09. 2013</w:t>
            </w:r>
          </w:p>
        </w:tc>
      </w:tr>
      <w:tr w:rsidR="004028C9" w:rsidRPr="00D80777" w:rsidTr="009F077D">
        <w:trPr>
          <w:trHeight w:val="401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432A57">
            <w:pPr>
              <w:ind w:firstLine="2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432A57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Centrul de zi: Şansa la copilărie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D04A2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432A57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Se întinde pe tot parcursul anilor universitari 2012/2013, 2013/2014 cu drept de prelungire cu acordul părţilor</w:t>
            </w:r>
          </w:p>
        </w:tc>
      </w:tr>
      <w:tr w:rsidR="004028C9" w:rsidRPr="00D80777" w:rsidTr="009031D9">
        <w:trPr>
          <w:trHeight w:val="346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432A57">
            <w:pPr>
              <w:ind w:firstLine="2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D04A2E">
            <w:pPr>
              <w:pStyle w:val="Defaul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color w:val="auto"/>
                <w:sz w:val="18"/>
                <w:szCs w:val="18"/>
              </w:rPr>
              <w:t>Gradinita nr. 21, Pitesti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9F077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2248/14.11.2012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095AFA" w:rsidRDefault="004028C9" w:rsidP="00432A57">
            <w:r w:rsidRPr="00D807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95AFA" w:rsidRPr="00D80777">
              <w:rPr>
                <w:rFonts w:ascii="Times New Roman" w:hAnsi="Times New Roman"/>
                <w:sz w:val="18"/>
                <w:szCs w:val="18"/>
              </w:rPr>
              <w:t>Practica</w:t>
            </w:r>
            <w:r w:rsidR="00095AFA" w:rsidRPr="00D80777">
              <w:t xml:space="preserve"> </w:t>
            </w:r>
            <w:r w:rsidR="00095AFA" w:rsidRPr="00D80777">
              <w:rPr>
                <w:rFonts w:ascii="Times New Roman" w:hAnsi="Times New Roman"/>
                <w:sz w:val="18"/>
                <w:szCs w:val="18"/>
              </w:rPr>
              <w:t>studentilor</w:t>
            </w:r>
          </w:p>
          <w:p w:rsidR="004028C9" w:rsidRPr="00D80777" w:rsidRDefault="004028C9" w:rsidP="00432A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28C9" w:rsidRPr="00D80777" w:rsidTr="006B7D7A">
        <w:trPr>
          <w:trHeight w:val="374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9B4EB5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AF0C6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AF0C6E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Scoala nr. 1 Nicolae Simonidie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BC7FFC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1198/29.11.2011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AF0C6E">
            <w:r w:rsidRPr="00D80777">
              <w:rPr>
                <w:rFonts w:ascii="Times New Roman" w:hAnsi="Times New Roman"/>
                <w:sz w:val="18"/>
                <w:szCs w:val="18"/>
              </w:rPr>
              <w:t>Practica</w:t>
            </w:r>
            <w:r w:rsidRPr="00D80777">
              <w:t xml:space="preserve"> </w:t>
            </w:r>
            <w:r w:rsidRPr="00D80777">
              <w:rPr>
                <w:rFonts w:ascii="Times New Roman" w:hAnsi="Times New Roman"/>
                <w:sz w:val="18"/>
                <w:szCs w:val="18"/>
              </w:rPr>
              <w:t>studentilor</w:t>
            </w:r>
          </w:p>
          <w:p w:rsidR="004028C9" w:rsidRPr="00D80777" w:rsidRDefault="004028C9" w:rsidP="00BC7FFC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Termen de colaborare 2011-2013</w:t>
            </w:r>
          </w:p>
        </w:tc>
      </w:tr>
      <w:tr w:rsidR="004028C9" w:rsidRPr="00D80777" w:rsidTr="002A0851">
        <w:trPr>
          <w:trHeight w:val="374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AF0C6E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AF0C6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AF0C6E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ONG Salvati copii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6B7D7A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876/03.04.2011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AF0C6E">
            <w:r w:rsidRPr="00D80777">
              <w:rPr>
                <w:rFonts w:ascii="Times New Roman" w:hAnsi="Times New Roman"/>
                <w:sz w:val="18"/>
                <w:szCs w:val="18"/>
              </w:rPr>
              <w:t>Practica</w:t>
            </w:r>
            <w:r w:rsidRPr="00D80777">
              <w:t xml:space="preserve"> </w:t>
            </w:r>
            <w:r w:rsidRPr="00D80777">
              <w:rPr>
                <w:rFonts w:ascii="Times New Roman" w:hAnsi="Times New Roman"/>
                <w:sz w:val="18"/>
                <w:szCs w:val="18"/>
              </w:rPr>
              <w:t>studentilor</w:t>
            </w:r>
          </w:p>
          <w:p w:rsidR="004028C9" w:rsidRPr="00D80777" w:rsidRDefault="004028C9" w:rsidP="006B7D7A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Termen de colaborare 2011-2014</w:t>
            </w:r>
          </w:p>
        </w:tc>
      </w:tr>
      <w:tr w:rsidR="004028C9" w:rsidRPr="00D80777" w:rsidTr="00356E6B">
        <w:trPr>
          <w:trHeight w:val="415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AF0C6E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AF0C6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2A0851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Scoala nr. 6 Nicolae Balcescu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2A0851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725/07.12.2010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4028C9" w:rsidRPr="00D80777" w:rsidRDefault="004028C9" w:rsidP="00AF0C6E">
            <w:r w:rsidRPr="00D80777">
              <w:rPr>
                <w:rFonts w:ascii="Times New Roman" w:hAnsi="Times New Roman"/>
                <w:sz w:val="18"/>
                <w:szCs w:val="18"/>
              </w:rPr>
              <w:t>Practica</w:t>
            </w:r>
            <w:r w:rsidRPr="00D80777">
              <w:t xml:space="preserve"> </w:t>
            </w:r>
            <w:r w:rsidRPr="00D80777">
              <w:rPr>
                <w:rFonts w:ascii="Times New Roman" w:hAnsi="Times New Roman"/>
                <w:sz w:val="18"/>
                <w:szCs w:val="18"/>
              </w:rPr>
              <w:t>studentilor</w:t>
            </w:r>
          </w:p>
          <w:p w:rsidR="00356E6B" w:rsidRPr="00D80777" w:rsidRDefault="004028C9" w:rsidP="002A0851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Termen de colaborare 2010-2012</w:t>
            </w:r>
          </w:p>
        </w:tc>
      </w:tr>
      <w:tr w:rsidR="00356E6B" w:rsidRPr="00D80777" w:rsidTr="00356E6B">
        <w:trPr>
          <w:trHeight w:val="1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:rsidR="00356E6B" w:rsidRPr="00D80777" w:rsidRDefault="00356E6B" w:rsidP="00AF0C6E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56E6B" w:rsidRPr="00D80777" w:rsidRDefault="00356E6B" w:rsidP="00AF0C6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56E6B" w:rsidRPr="00D80777" w:rsidRDefault="00356E6B" w:rsidP="00AF0C6E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CJRAE Arges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6E6B" w:rsidRPr="00D80777" w:rsidRDefault="00356E6B" w:rsidP="00356E6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/07.12.2012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356E6B" w:rsidRPr="00D80777" w:rsidRDefault="00356E6B" w:rsidP="00AF0C6E">
            <w:r w:rsidRPr="00D80777">
              <w:rPr>
                <w:rFonts w:ascii="Times New Roman" w:hAnsi="Times New Roman"/>
                <w:sz w:val="18"/>
                <w:szCs w:val="18"/>
              </w:rPr>
              <w:t>Practica</w:t>
            </w:r>
            <w:r w:rsidRPr="00D80777">
              <w:t xml:space="preserve"> </w:t>
            </w:r>
            <w:r w:rsidRPr="00D80777">
              <w:rPr>
                <w:rFonts w:ascii="Times New Roman" w:hAnsi="Times New Roman"/>
                <w:sz w:val="18"/>
                <w:szCs w:val="18"/>
              </w:rPr>
              <w:t>studentilor</w:t>
            </w:r>
          </w:p>
          <w:p w:rsidR="00356E6B" w:rsidRPr="00D80777" w:rsidRDefault="00356E6B" w:rsidP="00AF0C6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Termen de colaborare 2012-2014</w:t>
            </w:r>
          </w:p>
          <w:p w:rsidR="00356E6B" w:rsidRPr="00D80777" w:rsidRDefault="00356E6B" w:rsidP="00AF0C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E6B" w:rsidRPr="00D80777" w:rsidTr="00F4050A">
        <w:trPr>
          <w:jc w:val="center"/>
        </w:trPr>
        <w:tc>
          <w:tcPr>
            <w:tcW w:w="9356" w:type="dxa"/>
            <w:gridSpan w:val="5"/>
            <w:vAlign w:val="center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Anul 2013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Antena 1 Pitești</w:t>
            </w:r>
          </w:p>
        </w:tc>
        <w:tc>
          <w:tcPr>
            <w:tcW w:w="1701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332/02.04.2013</w:t>
            </w:r>
          </w:p>
        </w:tc>
        <w:tc>
          <w:tcPr>
            <w:tcW w:w="3401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studenților din domeniul Științe ale comunicării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Argeș</w:t>
            </w:r>
          </w:p>
        </w:tc>
        <w:tc>
          <w:tcPr>
            <w:tcW w:w="1701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1491/10.12.2013</w:t>
            </w:r>
          </w:p>
        </w:tc>
        <w:tc>
          <w:tcPr>
            <w:tcW w:w="3401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de specialitate Psihologie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Asociația Handicapaților Neuromotor Argeș</w:t>
            </w:r>
          </w:p>
        </w:tc>
        <w:tc>
          <w:tcPr>
            <w:tcW w:w="1701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1704/16.12.2013</w:t>
            </w:r>
          </w:p>
        </w:tc>
        <w:tc>
          <w:tcPr>
            <w:tcW w:w="3401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de specialitate Psihologie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Centrul Școlar de Educație Incluzivă „Sf. Nicolae” Câmpulung</w:t>
            </w:r>
          </w:p>
        </w:tc>
        <w:tc>
          <w:tcPr>
            <w:tcW w:w="17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1694/06.12.2013</w:t>
            </w:r>
          </w:p>
        </w:tc>
        <w:tc>
          <w:tcPr>
            <w:tcW w:w="34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de specialitate Psihologie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Centrul Județean de Resurse și Asistență Educațională Argeș CJRAE</w:t>
            </w:r>
          </w:p>
        </w:tc>
        <w:tc>
          <w:tcPr>
            <w:tcW w:w="17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174/07.02.2013</w:t>
            </w:r>
          </w:p>
        </w:tc>
        <w:tc>
          <w:tcPr>
            <w:tcW w:w="34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de specialitate Psihologie, proiectul „Solidaritatea - Șansa mea”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Spitalul Militar de Urgență „Dr Ion Jianu” Pitești</w:t>
            </w:r>
          </w:p>
        </w:tc>
        <w:tc>
          <w:tcPr>
            <w:tcW w:w="17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1765/06.03.2013</w:t>
            </w:r>
          </w:p>
        </w:tc>
        <w:tc>
          <w:tcPr>
            <w:tcW w:w="34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de specialitate Psihologie, proiecte cercetare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Spitalul de Psihiatrie „Sf. Maria” Vedea</w:t>
            </w:r>
          </w:p>
        </w:tc>
        <w:tc>
          <w:tcPr>
            <w:tcW w:w="17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16.494/16.12.2013</w:t>
            </w:r>
          </w:p>
        </w:tc>
        <w:tc>
          <w:tcPr>
            <w:tcW w:w="34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de specialitate Psihologie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Centrul de Evaluare, Intervenție și Terapii Remediale</w:t>
            </w:r>
          </w:p>
        </w:tc>
        <w:tc>
          <w:tcPr>
            <w:tcW w:w="17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16.389/12.12.2013</w:t>
            </w:r>
          </w:p>
        </w:tc>
        <w:tc>
          <w:tcPr>
            <w:tcW w:w="34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de specialitate Psihologie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Centrul Cultural Pitesti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3628 / 01.04.2013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Proiecte culturale aplicative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Biblioteca Judeteana Arges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3627 / 01.04.2013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Proiecte culturale aplicative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Centrul Judeţean pentru Conservarea şi Promovarea Culturii Tradiţionale Argeş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3626 / 01.04.2013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Proiecte culturale aplicative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Muzeul judetean arges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3625 / 01.04.2013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Proiecte culturale aplicative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Societatea de Stiinte Matematice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2518/ 07.03.2013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Proiecte aplicative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Arges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615 / 11.11.2013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pedagogica PIPP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Olt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13525 / 15.10.2013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pedagogica PIPP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Valcea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13581 / 16.10.2013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pedagogica PIPP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Teleorman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739 / 29.10.2013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pedagogica PIPP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Primaria Pitesti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15888/04.12.2013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AMS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Asociatia oamenilor de afaceri Arges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15883/04.12.2013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AMS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Consiliul Judetean Arges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15886/04.12.2013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AMS</w:t>
            </w:r>
          </w:p>
        </w:tc>
      </w:tr>
      <w:tr w:rsidR="00356E6B" w:rsidRPr="00D80777" w:rsidTr="00C52EEF">
        <w:trPr>
          <w:trHeight w:val="440"/>
          <w:jc w:val="center"/>
        </w:trPr>
        <w:tc>
          <w:tcPr>
            <w:tcW w:w="427" w:type="dxa"/>
            <w:tcBorders>
              <w:bottom w:val="single" w:sz="4" w:space="0" w:color="auto"/>
            </w:tcBorders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BiBlioteca Judeteana Dinicu Golescu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15884/04.12.2013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AMS</w:t>
            </w:r>
          </w:p>
        </w:tc>
      </w:tr>
      <w:tr w:rsidR="00356E6B" w:rsidRPr="00D80777" w:rsidTr="00C52EEF">
        <w:trPr>
          <w:trHeight w:val="107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DGASPC-Argeş (toată reţeaua de centre care oferă servicii sociale de asistenţă socială)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  <w:lang w:bidi="ar-SA"/>
              </w:rPr>
              <w:t>Protocol de colaborare</w:t>
            </w:r>
          </w:p>
        </w:tc>
      </w:tr>
      <w:tr w:rsidR="00356E6B" w:rsidRPr="00D80777" w:rsidTr="00C52EEF">
        <w:trPr>
          <w:trHeight w:val="89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Asociatia ,, Sprijinj pentru viata” – Centrul de zi PLATO SCHOOL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  <w:lang w:bidi="ar-SA"/>
              </w:rPr>
              <w:t>Protocol de colaborare</w:t>
            </w:r>
          </w:p>
        </w:tc>
      </w:tr>
      <w:tr w:rsidR="00356E6B" w:rsidRPr="00D80777" w:rsidTr="00C52EEF">
        <w:trPr>
          <w:trHeight w:val="89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Directia de Asistenta Sociala a Municipiului Pitesti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  <w:lang w:bidi="ar-SA"/>
              </w:rPr>
              <w:t>Protocol de colaborare</w:t>
            </w:r>
          </w:p>
        </w:tc>
      </w:tr>
      <w:tr w:rsidR="00356E6B" w:rsidRPr="00D80777" w:rsidTr="00C52EEF">
        <w:trPr>
          <w:trHeight w:val="100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Complexul de servicii comunitare pentru copilul in dificultate ,, Sfintii Constantin si Elena”, Pitesti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  <w:lang w:bidi="ar-SA"/>
              </w:rPr>
              <w:t>Protocol de colaborare</w:t>
            </w:r>
          </w:p>
        </w:tc>
      </w:tr>
      <w:tr w:rsidR="00356E6B" w:rsidRPr="00D80777" w:rsidTr="00C52EEF">
        <w:trPr>
          <w:trHeight w:val="100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Centrul de tip familial, Gavana, Pitesti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  <w:lang w:bidi="ar-SA"/>
              </w:rPr>
              <w:t>Protocol de colaborare</w:t>
            </w:r>
          </w:p>
        </w:tc>
      </w:tr>
      <w:tr w:rsidR="00356E6B" w:rsidRPr="00D80777" w:rsidTr="00C52EEF">
        <w:trPr>
          <w:trHeight w:val="100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C52EEF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 xml:space="preserve">Departamentul de Asistenta Sociala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Centru de evaluare si primire in regim de urgenta, Pitesti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  <w:lang w:bidi="ar-SA"/>
              </w:rPr>
              <w:t>Protocol de colaborare</w:t>
            </w:r>
          </w:p>
        </w:tc>
      </w:tr>
      <w:tr w:rsidR="00356E6B" w:rsidRPr="00D80777" w:rsidTr="00C52EEF">
        <w:trPr>
          <w:trHeight w:val="916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Complexul de servicii pentru copiii cu handicap, Trivale, Pitesti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  <w:lang w:bidi="ar-SA"/>
              </w:rPr>
              <w:t>Protocol de colaborare</w:t>
            </w:r>
          </w:p>
        </w:tc>
      </w:tr>
      <w:tr w:rsidR="00356E6B" w:rsidRPr="00D80777" w:rsidTr="00C52EEF">
        <w:trPr>
          <w:trHeight w:val="139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C52EEF">
            <w:pPr>
              <w:spacing w:line="360" w:lineRule="auto"/>
              <w:ind w:left="24"/>
              <w:jc w:val="both"/>
              <w:rPr>
                <w:rFonts w:ascii="Times New Roman" w:hAnsi="Times New Roman"/>
                <w:sz w:val="18"/>
                <w:szCs w:val="18"/>
                <w:lang w:bidi="ar-SA"/>
              </w:rPr>
            </w:pPr>
            <w:r w:rsidRPr="00D80777">
              <w:rPr>
                <w:rFonts w:ascii="Times New Roman" w:hAnsi="Times New Roman"/>
                <w:sz w:val="18"/>
                <w:szCs w:val="18"/>
                <w:lang w:bidi="ar-SA"/>
              </w:rPr>
              <w:t xml:space="preserve">Association Le Val de Crene, Montee du Paradis, Saint Pierre de Curtille, Franţa </w:t>
            </w:r>
          </w:p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  <w:lang w:bidi="ar-SA"/>
              </w:rPr>
            </w:pPr>
            <w:r w:rsidRPr="00D80777">
              <w:rPr>
                <w:rFonts w:ascii="Times New Roman" w:hAnsi="Times New Roman"/>
                <w:sz w:val="18"/>
                <w:szCs w:val="18"/>
                <w:lang w:bidi="ar-SA"/>
              </w:rPr>
              <w:t>Acord bilateral de plasament ERASMUS</w:t>
            </w:r>
          </w:p>
        </w:tc>
      </w:tr>
      <w:tr w:rsidR="00356E6B" w:rsidRPr="00D80777" w:rsidTr="00C52EEF">
        <w:trPr>
          <w:trHeight w:val="142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C52EEF">
            <w:pPr>
              <w:rPr>
                <w:rFonts w:ascii="Times New Roman" w:hAnsi="Times New Roman"/>
                <w:sz w:val="18"/>
                <w:szCs w:val="18"/>
                <w:lang w:bidi="ar-SA"/>
              </w:rPr>
            </w:pPr>
            <w:r w:rsidRPr="00D80777">
              <w:rPr>
                <w:rFonts w:ascii="Times New Roman" w:hAnsi="Times New Roman"/>
                <w:sz w:val="18"/>
                <w:szCs w:val="18"/>
                <w:lang w:bidi="ar-SA"/>
              </w:rPr>
              <w:t>L’Association Départementale de Sauvegarde de l’Enfant à l’Adulte de l’Ain, Franţa</w:t>
            </w:r>
          </w:p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  <w:lang w:bidi="ar-SA"/>
              </w:rPr>
            </w:pPr>
            <w:r w:rsidRPr="00D80777">
              <w:rPr>
                <w:rFonts w:ascii="Times New Roman" w:hAnsi="Times New Roman"/>
                <w:sz w:val="18"/>
                <w:szCs w:val="18"/>
                <w:lang w:bidi="ar-SA"/>
              </w:rPr>
              <w:t>Acord bilateral de plasament ERASMUS</w:t>
            </w:r>
          </w:p>
        </w:tc>
      </w:tr>
      <w:tr w:rsidR="00356E6B" w:rsidRPr="00D80777" w:rsidTr="00C52EEF">
        <w:trPr>
          <w:trHeight w:val="142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536D46">
            <w:pPr>
              <w:pStyle w:val="Defaul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Universitatea ,, Degli studi di Macerata”, Italia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C52EEF">
            <w:pPr>
              <w:rPr>
                <w:rFonts w:ascii="Times New Roman" w:hAnsi="Times New Roman"/>
                <w:sz w:val="18"/>
                <w:szCs w:val="18"/>
                <w:lang w:bidi="ar-SA"/>
              </w:rPr>
            </w:pPr>
            <w:r w:rsidRPr="00D80777">
              <w:rPr>
                <w:rFonts w:ascii="Times New Roman" w:hAnsi="Times New Roman"/>
                <w:sz w:val="18"/>
                <w:szCs w:val="18"/>
                <w:lang w:bidi="ar-SA"/>
              </w:rPr>
              <w:t>Acord bilateral de studii ERASMUS,</w:t>
            </w:r>
          </w:p>
          <w:p w:rsidR="00356E6B" w:rsidRPr="00D80777" w:rsidRDefault="00356E6B" w:rsidP="00C52EEF">
            <w:pPr>
              <w:rPr>
                <w:rFonts w:ascii="Times New Roman" w:hAnsi="Times New Roman"/>
                <w:sz w:val="18"/>
                <w:szCs w:val="18"/>
                <w:lang w:bidi="ar-SA"/>
              </w:rPr>
            </w:pPr>
            <w:r w:rsidRPr="00D80777">
              <w:rPr>
                <w:rFonts w:ascii="Times New Roman" w:hAnsi="Times New Roman"/>
                <w:sz w:val="18"/>
                <w:szCs w:val="18"/>
                <w:lang w:bidi="ar-SA"/>
              </w:rPr>
              <w:t>2013/2014 – 2014/2015 -2015/2016</w:t>
            </w:r>
          </w:p>
        </w:tc>
      </w:tr>
      <w:tr w:rsidR="00356E6B" w:rsidRPr="00D80777" w:rsidTr="00C52EEF">
        <w:trPr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</w:tcBorders>
            <w:vAlign w:val="center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Anul 2014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S.C. RIAN &amp;PARTENERS CONSULTING SRL</w:t>
            </w:r>
          </w:p>
        </w:tc>
        <w:tc>
          <w:tcPr>
            <w:tcW w:w="1701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1783/19.05.2014</w:t>
            </w:r>
          </w:p>
        </w:tc>
        <w:tc>
          <w:tcPr>
            <w:tcW w:w="3401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Activități comune pentru pregătire practicii de specialitate a studenților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Centrul de îngrijire și asistență Bascovele</w:t>
            </w:r>
          </w:p>
        </w:tc>
        <w:tc>
          <w:tcPr>
            <w:tcW w:w="1701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1776/11.05.2014</w:t>
            </w:r>
          </w:p>
        </w:tc>
        <w:tc>
          <w:tcPr>
            <w:tcW w:w="3401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studenților din domeniul Psihologie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Consiliul Național pentru Studierea Arhivelor Securității (CNSAS)</w:t>
            </w:r>
          </w:p>
        </w:tc>
        <w:tc>
          <w:tcPr>
            <w:tcW w:w="1701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1799/29.05.2014</w:t>
            </w:r>
          </w:p>
        </w:tc>
        <w:tc>
          <w:tcPr>
            <w:tcW w:w="3401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Colaborare, proiecte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Argeș</w:t>
            </w:r>
          </w:p>
        </w:tc>
        <w:tc>
          <w:tcPr>
            <w:tcW w:w="17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2540/03.11.2014</w:t>
            </w:r>
          </w:p>
        </w:tc>
        <w:tc>
          <w:tcPr>
            <w:tcW w:w="34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de specialitate Psihologie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356E6B" w:rsidRPr="00D80777" w:rsidRDefault="00356E6B" w:rsidP="009522B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Centrul de Îngrijire și Asistență Pitești</w:t>
            </w:r>
          </w:p>
        </w:tc>
        <w:tc>
          <w:tcPr>
            <w:tcW w:w="17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1684/14.03.2014</w:t>
            </w:r>
          </w:p>
        </w:tc>
        <w:tc>
          <w:tcPr>
            <w:tcW w:w="34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de specialitate Psihologie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Asociația HAPPY FACES</w:t>
            </w:r>
          </w:p>
        </w:tc>
        <w:tc>
          <w:tcPr>
            <w:tcW w:w="17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2466/08.10.2014</w:t>
            </w:r>
          </w:p>
        </w:tc>
        <w:tc>
          <w:tcPr>
            <w:tcW w:w="34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de specialitate Psihologie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Școala Gimnazială Traian Pitești</w:t>
            </w:r>
          </w:p>
        </w:tc>
        <w:tc>
          <w:tcPr>
            <w:tcW w:w="17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140/01.04.2014</w:t>
            </w:r>
          </w:p>
        </w:tc>
        <w:tc>
          <w:tcPr>
            <w:tcW w:w="34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de specialitate Psihologie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Cabinet Individual de Psihologie Liță Anișoara</w:t>
            </w:r>
          </w:p>
        </w:tc>
        <w:tc>
          <w:tcPr>
            <w:tcW w:w="17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138/01.04.2014</w:t>
            </w:r>
          </w:p>
        </w:tc>
        <w:tc>
          <w:tcPr>
            <w:tcW w:w="34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de specialitate Psihologie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Ştiinţe ale Educaţiei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Centrul de Educaţie Incluzivă, Vâlcea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Activităţi de voluntariat ale studenţilor FSEd din Rm. Vâlcea la activităţile cu elevii cu CES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 xml:space="preserve">Facultatea de Științe ale </w:t>
            </w:r>
            <w:r w:rsidRPr="00D80777">
              <w:rPr>
                <w:rFonts w:ascii="Times New Roman" w:hAnsi="Times New Roman"/>
                <w:sz w:val="18"/>
                <w:szCs w:val="18"/>
              </w:rPr>
              <w:lastRenderedPageBreak/>
              <w:t>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Isj Arges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11469/13.10.2014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pedagogica PIPP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Olt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11469/13.10.2014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pedagogica PIPP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Valcea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11469/13.10.2014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pedagogica PIPP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Teleorman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11469/13.10.2014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pedagogica PIPP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Biblioteca UPIT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103/20.03.2014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AMS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Consiliul judetean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585/04.11.2014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AMS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BiBlioteca Judeteana Dinicu Golescu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582/04.11.2014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AMS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Primaria Pitesti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584/04.11.2014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AMS</w:t>
            </w:r>
          </w:p>
        </w:tc>
      </w:tr>
      <w:tr w:rsidR="00356E6B" w:rsidRPr="00D80777" w:rsidTr="00432A57">
        <w:trPr>
          <w:trHeight w:val="365"/>
          <w:jc w:val="center"/>
        </w:trPr>
        <w:tc>
          <w:tcPr>
            <w:tcW w:w="427" w:type="dxa"/>
            <w:tcBorders>
              <w:bottom w:val="single" w:sz="4" w:space="0" w:color="auto"/>
            </w:tcBorders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Asociatia Oamenilor de afaceri Arges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581/04.11.2014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AMS</w:t>
            </w:r>
          </w:p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E6B" w:rsidRPr="00D80777" w:rsidTr="00C52EEF">
        <w:trPr>
          <w:trHeight w:val="1052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432A57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Universitatea din Pitesti, 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432A57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I’REIS Rhone-Alpes (Institut Regional &amp; Europeen des Metiers de L’Intervention Sociale) Franta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432A57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6124/17.06.2014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432A57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Conventia de Cooperare 2014-2016</w:t>
            </w:r>
          </w:p>
        </w:tc>
      </w:tr>
      <w:tr w:rsidR="00356E6B" w:rsidRPr="00D80777" w:rsidTr="00663B1C">
        <w:trPr>
          <w:trHeight w:val="111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432A57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Universitatea din Pitesti, 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663B1C">
            <w:pPr>
              <w:ind w:firstLine="23"/>
              <w:jc w:val="both"/>
              <w:rPr>
                <w:rFonts w:ascii="Times New Roman" w:hAnsi="Times New Roman"/>
                <w:bCs/>
                <w:sz w:val="18"/>
                <w:szCs w:val="18"/>
                <w:lang w:bidi="ar-SA"/>
              </w:rPr>
            </w:pPr>
            <w:r w:rsidRPr="00D80777">
              <w:rPr>
                <w:rFonts w:ascii="Times New Roman" w:hAnsi="Times New Roman"/>
                <w:bCs/>
                <w:sz w:val="18"/>
                <w:szCs w:val="18"/>
                <w:lang w:bidi="ar-SA"/>
              </w:rPr>
              <w:t>DGASPC-Argeş (toată reţeaua de centre care oferă servicii sociale de asistenţă socială)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432A57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432A57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Protocol de colaborare</w:t>
            </w:r>
          </w:p>
        </w:tc>
      </w:tr>
      <w:tr w:rsidR="00356E6B" w:rsidRPr="00D80777" w:rsidTr="00663B1C">
        <w:trPr>
          <w:trHeight w:val="97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432A57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Universitatea din Pitesti, 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432A57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Centrul de copii ,,Sfantul Andrei”, Pitesti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432A57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432A57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Protocol de colaborare</w:t>
            </w:r>
          </w:p>
        </w:tc>
      </w:tr>
      <w:tr w:rsidR="00356E6B" w:rsidRPr="00D80777" w:rsidTr="00C52EEF">
        <w:trPr>
          <w:trHeight w:val="97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432A57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Universitatea din Pitesti, 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432A57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Association Le Val de Crene, Montee du Paradis, Saint Pierre de Curtille, Franţa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432A57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6125/17.06.2014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432A57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Acord bilateral de plasament ERASMUS, 2014-2021</w:t>
            </w:r>
          </w:p>
        </w:tc>
      </w:tr>
      <w:tr w:rsidR="00356E6B" w:rsidRPr="00D80777" w:rsidTr="00A06389">
        <w:trPr>
          <w:trHeight w:val="595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432A57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Universitatea din Pitesti, 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432A57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Universitatea ,, Degli studi di Macerata”, Italia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432A57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290/10.04.2014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663B1C">
            <w:pPr>
              <w:rPr>
                <w:rFonts w:ascii="Times New Roman" w:hAnsi="Times New Roman"/>
                <w:bCs/>
                <w:sz w:val="18"/>
                <w:szCs w:val="18"/>
                <w:lang w:bidi="ar-SA"/>
              </w:rPr>
            </w:pPr>
            <w:r w:rsidRPr="00D80777">
              <w:rPr>
                <w:rFonts w:ascii="Times New Roman" w:hAnsi="Times New Roman"/>
                <w:bCs/>
                <w:sz w:val="18"/>
                <w:szCs w:val="18"/>
                <w:lang w:bidi="ar-SA"/>
              </w:rPr>
              <w:t>Acord bilateral de studii ERASMUS,</w:t>
            </w:r>
          </w:p>
          <w:p w:rsidR="00356E6B" w:rsidRPr="00D80777" w:rsidRDefault="00356E6B" w:rsidP="00663B1C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2014-2021</w:t>
            </w:r>
          </w:p>
          <w:p w:rsidR="00356E6B" w:rsidRPr="00D80777" w:rsidRDefault="00356E6B" w:rsidP="00663B1C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356E6B" w:rsidRPr="00D80777" w:rsidTr="00A06389">
        <w:trPr>
          <w:trHeight w:val="529"/>
          <w:jc w:val="center"/>
        </w:trPr>
        <w:tc>
          <w:tcPr>
            <w:tcW w:w="427" w:type="dxa"/>
            <w:tcBorders>
              <w:top w:val="single" w:sz="4" w:space="0" w:color="auto"/>
            </w:tcBorders>
          </w:tcPr>
          <w:p w:rsidR="00356E6B" w:rsidRPr="00D80777" w:rsidRDefault="00356E6B" w:rsidP="00AF0C6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56E6B" w:rsidRPr="00D80777" w:rsidRDefault="00356E6B" w:rsidP="00AF0C6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Universitatea din Pitesti, 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56E6B" w:rsidRPr="00D80777" w:rsidRDefault="00356E6B" w:rsidP="00AF0C6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Sauveguarde, Franta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6E6B" w:rsidRPr="00D80777" w:rsidRDefault="00356E6B" w:rsidP="00AF0C6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3364/09.04.2014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356E6B" w:rsidRPr="00D80777" w:rsidRDefault="00356E6B" w:rsidP="00AF0C6E">
            <w:pPr>
              <w:rPr>
                <w:rFonts w:ascii="Times New Roman" w:hAnsi="Times New Roman"/>
                <w:bCs/>
                <w:sz w:val="18"/>
                <w:szCs w:val="18"/>
                <w:lang w:bidi="ar-SA"/>
              </w:rPr>
            </w:pPr>
            <w:r w:rsidRPr="00D80777">
              <w:rPr>
                <w:rFonts w:ascii="Times New Roman" w:hAnsi="Times New Roman"/>
                <w:bCs/>
                <w:sz w:val="18"/>
                <w:szCs w:val="18"/>
                <w:lang w:bidi="ar-SA"/>
              </w:rPr>
              <w:t>Acord bilateral de studii ERASMUS,</w:t>
            </w:r>
          </w:p>
          <w:p w:rsidR="00356E6B" w:rsidRPr="00D80777" w:rsidRDefault="00356E6B" w:rsidP="00AF0C6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2014 – 2016</w:t>
            </w:r>
          </w:p>
        </w:tc>
      </w:tr>
      <w:tr w:rsidR="00356E6B" w:rsidRPr="00D80777" w:rsidTr="00F4050A">
        <w:trPr>
          <w:jc w:val="center"/>
        </w:trPr>
        <w:tc>
          <w:tcPr>
            <w:tcW w:w="9356" w:type="dxa"/>
            <w:gridSpan w:val="5"/>
            <w:vAlign w:val="center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Anul 2015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Facultatea de Științe Socio-Umane</w:t>
            </w:r>
          </w:p>
        </w:tc>
        <w:tc>
          <w:tcPr>
            <w:tcW w:w="1843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Centrul de Îngrijire și Asistență Pitești</w:t>
            </w:r>
          </w:p>
        </w:tc>
        <w:tc>
          <w:tcPr>
            <w:tcW w:w="17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97/12.03.2015</w:t>
            </w:r>
          </w:p>
        </w:tc>
        <w:tc>
          <w:tcPr>
            <w:tcW w:w="3401" w:type="dxa"/>
          </w:tcPr>
          <w:p w:rsidR="00356E6B" w:rsidRPr="00D80777" w:rsidRDefault="00356E6B" w:rsidP="00D468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de specialitate Psihologie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Arges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19366/18.12.2015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pedagogica PIPP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Olt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19359/18.12.2015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pedagogica PIPP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Valcea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19360/18.12.2015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pedagogica PIPP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Teleorman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19353/18.12.2015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pedagogica PIPP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Consiliul judetean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769 / 26.11.2015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AMS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Primaria Pitesti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795 / 26.11.2015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AMS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Asociatia Oamenilor de afaceri Arges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794/ 26.11.2015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AMS</w:t>
            </w:r>
          </w:p>
        </w:tc>
      </w:tr>
      <w:tr w:rsidR="00356E6B" w:rsidRPr="00D80777" w:rsidTr="00CD7151">
        <w:trPr>
          <w:trHeight w:val="374"/>
          <w:jc w:val="center"/>
        </w:trPr>
        <w:tc>
          <w:tcPr>
            <w:tcW w:w="427" w:type="dxa"/>
            <w:tcBorders>
              <w:bottom w:val="single" w:sz="4" w:space="0" w:color="auto"/>
            </w:tcBorders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BiBlioteca Judeteana Dinicu Golescu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797 / 26.11.2015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AMS</w:t>
            </w:r>
          </w:p>
        </w:tc>
      </w:tr>
      <w:tr w:rsidR="00356E6B" w:rsidRPr="00D80777" w:rsidTr="00A06389">
        <w:trPr>
          <w:trHeight w:val="595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bCs/>
                <w:sz w:val="18"/>
                <w:szCs w:val="18"/>
              </w:rPr>
              <w:t>Universitatea din Pitesti, 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ADAER – La maison, Franta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174/04.03.2016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CD7151">
            <w:pPr>
              <w:rPr>
                <w:rFonts w:ascii="Times New Roman" w:hAnsi="Times New Roman"/>
                <w:bCs/>
                <w:sz w:val="18"/>
                <w:szCs w:val="18"/>
                <w:lang w:bidi="ar-SA"/>
              </w:rPr>
            </w:pPr>
            <w:r w:rsidRPr="00D80777">
              <w:rPr>
                <w:rFonts w:ascii="Times New Roman" w:hAnsi="Times New Roman"/>
                <w:bCs/>
                <w:sz w:val="18"/>
                <w:szCs w:val="18"/>
                <w:lang w:bidi="ar-SA"/>
              </w:rPr>
              <w:t>Acord bilateral de studii ERASMUS,</w:t>
            </w:r>
          </w:p>
          <w:p w:rsidR="00356E6B" w:rsidRPr="00D80777" w:rsidRDefault="00356E6B" w:rsidP="00CD7151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bCs/>
                <w:sz w:val="18"/>
                <w:szCs w:val="18"/>
              </w:rPr>
              <w:t>2013/2014 – 2014/2015 – 2015/2021</w:t>
            </w:r>
          </w:p>
        </w:tc>
      </w:tr>
      <w:tr w:rsidR="00356E6B" w:rsidRPr="00D80777" w:rsidTr="009805C5">
        <w:trPr>
          <w:trHeight w:val="969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AF0C6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AF0C6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Universitatea din Pitesti, 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AF0C6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I’REIS Rhone-Alpes (Institut Regional &amp; Europeen des Metiers de L’Intervention Sociale) Franta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AF0C6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Semnat 8.10. 2015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A06389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Conventia de Cooperare 6-10 octombrie 2015</w:t>
            </w:r>
          </w:p>
        </w:tc>
      </w:tr>
      <w:tr w:rsidR="00356E6B" w:rsidRPr="00D80777" w:rsidTr="00CD7151">
        <w:trPr>
          <w:trHeight w:val="471"/>
          <w:jc w:val="center"/>
        </w:trPr>
        <w:tc>
          <w:tcPr>
            <w:tcW w:w="427" w:type="dxa"/>
            <w:tcBorders>
              <w:top w:val="single" w:sz="4" w:space="0" w:color="auto"/>
            </w:tcBorders>
          </w:tcPr>
          <w:p w:rsidR="00356E6B" w:rsidRPr="00D80777" w:rsidRDefault="00356E6B" w:rsidP="00AF0C6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56E6B" w:rsidRPr="00D80777" w:rsidRDefault="00356E6B" w:rsidP="00AF0C6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Universitatea din Pitesti, 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56E6B" w:rsidRPr="00D80777" w:rsidRDefault="00356E6B" w:rsidP="00AF0C6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I’REIS Rhone-Alpes (Institut Regional &amp; Europeen des Metiers de L’Intervention Sociale) Franta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6E6B" w:rsidRPr="00D80777" w:rsidRDefault="00356E6B" w:rsidP="00AF0C6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Semnat 9.05. 2015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356E6B" w:rsidRPr="00D80777" w:rsidRDefault="00356E6B" w:rsidP="009805C5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Conventia de Cooperare 9-16 mai2015</w:t>
            </w:r>
          </w:p>
        </w:tc>
      </w:tr>
      <w:tr w:rsidR="00356E6B" w:rsidRPr="00D80777" w:rsidTr="00F4050A">
        <w:trPr>
          <w:jc w:val="center"/>
        </w:trPr>
        <w:tc>
          <w:tcPr>
            <w:tcW w:w="9356" w:type="dxa"/>
            <w:gridSpan w:val="5"/>
            <w:vAlign w:val="center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Anul 2016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Universitatea din Pitești</w:t>
            </w:r>
          </w:p>
        </w:tc>
        <w:tc>
          <w:tcPr>
            <w:tcW w:w="1843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Asociația SAMAS</w:t>
            </w:r>
          </w:p>
        </w:tc>
        <w:tc>
          <w:tcPr>
            <w:tcW w:w="1701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45/20.02.2016</w:t>
            </w:r>
          </w:p>
        </w:tc>
        <w:tc>
          <w:tcPr>
            <w:tcW w:w="3401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Implementare program Samas de Sănătate pentru Mame și Sugari (SAMAS)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Arges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1204/13.12.2016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Practica pedagogica PIPP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Olt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1204/13.12.2016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pedagogica PIPP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Valcea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1204/13.12.2016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pedagogica PIPP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ISJ Teleorman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1204/13.12.2016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pedagogica PIPP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Consiliul Judetean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1054/03.10.2016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AMS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Primaria Pitesti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1052/03.10.2016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AMS</w:t>
            </w:r>
          </w:p>
        </w:tc>
      </w:tr>
      <w:tr w:rsidR="00356E6B" w:rsidRPr="00D80777" w:rsidTr="00F4050A">
        <w:trPr>
          <w:jc w:val="center"/>
        </w:trPr>
        <w:tc>
          <w:tcPr>
            <w:tcW w:w="427" w:type="dxa"/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Asociatia Oamenilor de afaceri Arges</w:t>
            </w:r>
          </w:p>
        </w:tc>
        <w:tc>
          <w:tcPr>
            <w:tcW w:w="17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1050/03.10.2016</w:t>
            </w:r>
          </w:p>
        </w:tc>
        <w:tc>
          <w:tcPr>
            <w:tcW w:w="3401" w:type="dxa"/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AMS</w:t>
            </w:r>
          </w:p>
        </w:tc>
      </w:tr>
      <w:tr w:rsidR="00356E6B" w:rsidRPr="00D80777" w:rsidTr="00CD7151">
        <w:trPr>
          <w:trHeight w:val="401"/>
          <w:jc w:val="center"/>
        </w:trPr>
        <w:tc>
          <w:tcPr>
            <w:tcW w:w="427" w:type="dxa"/>
            <w:tcBorders>
              <w:bottom w:val="single" w:sz="4" w:space="0" w:color="auto"/>
            </w:tcBorders>
          </w:tcPr>
          <w:p w:rsidR="00356E6B" w:rsidRPr="00D80777" w:rsidRDefault="00356E6B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6E6B" w:rsidRPr="00D80777" w:rsidRDefault="00356E6B" w:rsidP="00D04A2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BiBlioteca Judeteana Dinicu Golescu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1051/03.10.2016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356E6B" w:rsidRPr="00D80777" w:rsidRDefault="00356E6B" w:rsidP="00D04A2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Practica AMS</w:t>
            </w:r>
          </w:p>
        </w:tc>
      </w:tr>
      <w:tr w:rsidR="00D80777" w:rsidRPr="00D80777" w:rsidTr="00CD7151">
        <w:trPr>
          <w:trHeight w:val="401"/>
          <w:jc w:val="center"/>
        </w:trPr>
        <w:tc>
          <w:tcPr>
            <w:tcW w:w="427" w:type="dxa"/>
            <w:tcBorders>
              <w:bottom w:val="single" w:sz="4" w:space="0" w:color="auto"/>
            </w:tcBorders>
          </w:tcPr>
          <w:p w:rsidR="00D80777" w:rsidRPr="00D80777" w:rsidRDefault="00D80777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0777" w:rsidRPr="00D80777" w:rsidRDefault="00D80777" w:rsidP="00B6361D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0777" w:rsidRPr="00D80777" w:rsidRDefault="00D80777" w:rsidP="00B6361D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Gradinita cu program Prelungit Primii Pasi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0777" w:rsidRPr="00D80777" w:rsidRDefault="00D80777" w:rsidP="00B6361D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1086 / 16.11.2016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D80777" w:rsidRPr="00D80777" w:rsidRDefault="00D80777" w:rsidP="00B6361D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activitati educationale in cadrul cercului pedagogic</w:t>
            </w:r>
          </w:p>
        </w:tc>
      </w:tr>
      <w:tr w:rsidR="00D80777" w:rsidRPr="00D80777" w:rsidTr="00CD7151">
        <w:trPr>
          <w:trHeight w:val="401"/>
          <w:jc w:val="center"/>
        </w:trPr>
        <w:tc>
          <w:tcPr>
            <w:tcW w:w="427" w:type="dxa"/>
            <w:tcBorders>
              <w:bottom w:val="single" w:sz="4" w:space="0" w:color="auto"/>
            </w:tcBorders>
          </w:tcPr>
          <w:p w:rsidR="00D80777" w:rsidRPr="00D80777" w:rsidRDefault="00D80777" w:rsidP="00F405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0777" w:rsidRPr="00D80777" w:rsidRDefault="00D80777" w:rsidP="00B6361D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Facultatea de Științe ale Educației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0777" w:rsidRPr="00D80777" w:rsidRDefault="00D80777" w:rsidP="00B6361D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Primaria Municipiului Pitesti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0777" w:rsidRPr="00D80777" w:rsidRDefault="00D80777" w:rsidP="00B6361D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11201/08.11.2016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D80777" w:rsidRPr="00D80777" w:rsidRDefault="00D80777" w:rsidP="00B6361D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practica de specialitate AMS</w:t>
            </w:r>
          </w:p>
        </w:tc>
      </w:tr>
      <w:tr w:rsidR="00356E6B" w:rsidRPr="00D80777" w:rsidTr="00C07B78">
        <w:trPr>
          <w:trHeight w:val="191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AF0C6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AF0C6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bCs/>
                <w:sz w:val="18"/>
                <w:szCs w:val="18"/>
              </w:rPr>
              <w:t>Universitatea din Pitesti, 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AF0C6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IREIS de la Savoie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AF0C6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Schimb de experienta, semnat 17 iunie 2014</w:t>
            </w:r>
          </w:p>
          <w:p w:rsidR="00356E6B" w:rsidRPr="00D80777" w:rsidRDefault="00356E6B" w:rsidP="00AF0C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356E6B" w:rsidRPr="00D80777" w:rsidRDefault="00356E6B" w:rsidP="00AF0C6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Conventie de colaborare 13-19 aprilie 2016</w:t>
            </w:r>
          </w:p>
          <w:p w:rsidR="00356E6B" w:rsidRPr="00D80777" w:rsidRDefault="00356E6B" w:rsidP="00AF0C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E6B" w:rsidRPr="00D80777" w:rsidTr="00CD7151">
        <w:trPr>
          <w:trHeight w:val="191"/>
          <w:jc w:val="center"/>
        </w:trPr>
        <w:tc>
          <w:tcPr>
            <w:tcW w:w="427" w:type="dxa"/>
            <w:tcBorders>
              <w:top w:val="single" w:sz="4" w:space="0" w:color="auto"/>
            </w:tcBorders>
          </w:tcPr>
          <w:p w:rsidR="00356E6B" w:rsidRPr="00D80777" w:rsidRDefault="00356E6B" w:rsidP="00AF0C6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56E6B" w:rsidRPr="00D80777" w:rsidRDefault="00356E6B" w:rsidP="00AF0C6E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bCs/>
                <w:sz w:val="18"/>
                <w:szCs w:val="18"/>
              </w:rPr>
              <w:t>Universitatea din Pitesti, Departamentul de Asistenta Sociala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56E6B" w:rsidRPr="00D80777" w:rsidRDefault="00356E6B" w:rsidP="00AF0C6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807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Association de Sauvegarde de l’enfant a l’adulte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6E6B" w:rsidRPr="00D80777" w:rsidRDefault="00356E6B" w:rsidP="00C07B78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sz w:val="18"/>
                <w:szCs w:val="18"/>
              </w:rPr>
              <w:t>13987/13.10.2016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356E6B" w:rsidRPr="00D80777" w:rsidRDefault="00356E6B" w:rsidP="00C07B78">
            <w:pPr>
              <w:rPr>
                <w:rFonts w:ascii="Times New Roman" w:hAnsi="Times New Roman"/>
                <w:bCs/>
                <w:sz w:val="18"/>
                <w:szCs w:val="18"/>
                <w:lang w:bidi="ar-SA"/>
              </w:rPr>
            </w:pPr>
            <w:r w:rsidRPr="00D80777">
              <w:rPr>
                <w:rFonts w:ascii="Times New Roman" w:hAnsi="Times New Roman"/>
                <w:bCs/>
                <w:sz w:val="18"/>
                <w:szCs w:val="18"/>
                <w:lang w:bidi="ar-SA"/>
              </w:rPr>
              <w:t>Acord bilateral de studii ERASMUS,</w:t>
            </w:r>
          </w:p>
          <w:p w:rsidR="00356E6B" w:rsidRPr="00D80777" w:rsidRDefault="00356E6B" w:rsidP="00C07B78">
            <w:pPr>
              <w:rPr>
                <w:rFonts w:ascii="Times New Roman" w:hAnsi="Times New Roman"/>
                <w:sz w:val="18"/>
                <w:szCs w:val="18"/>
              </w:rPr>
            </w:pPr>
            <w:r w:rsidRPr="00D80777">
              <w:rPr>
                <w:rFonts w:ascii="Times New Roman" w:hAnsi="Times New Roman"/>
                <w:bCs/>
                <w:sz w:val="18"/>
                <w:szCs w:val="18"/>
              </w:rPr>
              <w:t>2016-2021</w:t>
            </w:r>
          </w:p>
        </w:tc>
      </w:tr>
    </w:tbl>
    <w:p w:rsidR="00251DB9" w:rsidRPr="00D80777" w:rsidRDefault="00251DB9" w:rsidP="00E11FEA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2"/>
        </w:rPr>
      </w:pPr>
    </w:p>
    <w:sectPr w:rsidR="00251DB9" w:rsidRPr="00D80777" w:rsidSect="00B97E10">
      <w:footerReference w:type="default" r:id="rId7"/>
      <w:pgSz w:w="11907" w:h="16840" w:code="9"/>
      <w:pgMar w:top="1134" w:right="1134" w:bottom="1134" w:left="1418" w:header="567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399" w:rsidRDefault="00BE2399" w:rsidP="0043564E">
      <w:r>
        <w:separator/>
      </w:r>
    </w:p>
  </w:endnote>
  <w:endnote w:type="continuationSeparator" w:id="1">
    <w:p w:rsidR="00BE2399" w:rsidRDefault="00BE2399" w:rsidP="00435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83" w:rsidRDefault="001A3056" w:rsidP="00DB6D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B6D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6F18">
      <w:rPr>
        <w:rStyle w:val="PageNumber"/>
        <w:noProof/>
      </w:rPr>
      <w:t>1</w:t>
    </w:r>
    <w:r>
      <w:rPr>
        <w:rStyle w:val="PageNumber"/>
      </w:rPr>
      <w:fldChar w:fldCharType="end"/>
    </w:r>
  </w:p>
  <w:p w:rsidR="00DB6D83" w:rsidRDefault="00DB6D83" w:rsidP="00DB6D83">
    <w:pPr>
      <w:pStyle w:val="Footer"/>
      <w:tabs>
        <w:tab w:val="clear" w:pos="4536"/>
        <w:tab w:val="clear" w:pos="9072"/>
        <w:tab w:val="right" w:pos="5103"/>
      </w:tabs>
    </w:pPr>
    <w:r>
      <w:tab/>
      <w:t xml:space="preserve">/  </w:t>
    </w:r>
    <w:r w:rsidR="001A3056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1A3056">
      <w:rPr>
        <w:rStyle w:val="PageNumber"/>
      </w:rPr>
      <w:fldChar w:fldCharType="separate"/>
    </w:r>
    <w:r w:rsidR="00866F18">
      <w:rPr>
        <w:rStyle w:val="PageNumber"/>
        <w:noProof/>
      </w:rPr>
      <w:t>5</w:t>
    </w:r>
    <w:r w:rsidR="001A3056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399" w:rsidRDefault="00BE2399" w:rsidP="0043564E">
      <w:r>
        <w:separator/>
      </w:r>
    </w:p>
  </w:footnote>
  <w:footnote w:type="continuationSeparator" w:id="1">
    <w:p w:rsidR="00BE2399" w:rsidRDefault="00BE2399" w:rsidP="004356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547"/>
    <w:multiLevelType w:val="multilevel"/>
    <w:tmpl w:val="AC42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E1246"/>
    <w:multiLevelType w:val="multilevel"/>
    <w:tmpl w:val="512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618A4"/>
    <w:multiLevelType w:val="multilevel"/>
    <w:tmpl w:val="F02C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5176C"/>
    <w:multiLevelType w:val="multilevel"/>
    <w:tmpl w:val="74A0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C2180"/>
    <w:multiLevelType w:val="multilevel"/>
    <w:tmpl w:val="A6F0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00D1F"/>
    <w:multiLevelType w:val="multilevel"/>
    <w:tmpl w:val="072A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B7395C"/>
    <w:multiLevelType w:val="hybridMultilevel"/>
    <w:tmpl w:val="8CFAD2AE"/>
    <w:lvl w:ilvl="0" w:tplc="424A6D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226C7"/>
    <w:multiLevelType w:val="multilevel"/>
    <w:tmpl w:val="AD62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F76DB"/>
    <w:multiLevelType w:val="hybridMultilevel"/>
    <w:tmpl w:val="8EBE7D14"/>
    <w:lvl w:ilvl="0" w:tplc="83D2B926">
      <w:start w:val="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24DD61E9"/>
    <w:multiLevelType w:val="multilevel"/>
    <w:tmpl w:val="0CAE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C814ED"/>
    <w:multiLevelType w:val="multilevel"/>
    <w:tmpl w:val="1A70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813CD"/>
    <w:multiLevelType w:val="hybridMultilevel"/>
    <w:tmpl w:val="EDDEF6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156D5"/>
    <w:multiLevelType w:val="multilevel"/>
    <w:tmpl w:val="E7BA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8323FF"/>
    <w:multiLevelType w:val="multilevel"/>
    <w:tmpl w:val="5416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C94C4A"/>
    <w:multiLevelType w:val="multilevel"/>
    <w:tmpl w:val="1526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985C97"/>
    <w:multiLevelType w:val="multilevel"/>
    <w:tmpl w:val="95A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4A0DF6"/>
    <w:multiLevelType w:val="hybridMultilevel"/>
    <w:tmpl w:val="80F26CC8"/>
    <w:lvl w:ilvl="0" w:tplc="0418000F">
      <w:start w:val="1"/>
      <w:numFmt w:val="decimal"/>
      <w:lvlText w:val="%1."/>
      <w:lvlJc w:val="left"/>
      <w:pPr>
        <w:ind w:left="764" w:hanging="360"/>
      </w:p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2F5E623B"/>
    <w:multiLevelType w:val="multilevel"/>
    <w:tmpl w:val="56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1135D8"/>
    <w:multiLevelType w:val="hybridMultilevel"/>
    <w:tmpl w:val="9BB62458"/>
    <w:lvl w:ilvl="0" w:tplc="5762E28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212FC4"/>
    <w:multiLevelType w:val="multilevel"/>
    <w:tmpl w:val="54FA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821E59"/>
    <w:multiLevelType w:val="multilevel"/>
    <w:tmpl w:val="F41A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52279A"/>
    <w:multiLevelType w:val="multilevel"/>
    <w:tmpl w:val="F7EA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352103"/>
    <w:multiLevelType w:val="multilevel"/>
    <w:tmpl w:val="6666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6E6252"/>
    <w:multiLevelType w:val="multilevel"/>
    <w:tmpl w:val="739A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A1441C"/>
    <w:multiLevelType w:val="multilevel"/>
    <w:tmpl w:val="2D2E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C520ED"/>
    <w:multiLevelType w:val="multilevel"/>
    <w:tmpl w:val="CFAEF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C4B4AF6"/>
    <w:multiLevelType w:val="multilevel"/>
    <w:tmpl w:val="EE70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2305BE"/>
    <w:multiLevelType w:val="hybridMultilevel"/>
    <w:tmpl w:val="F87670D6"/>
    <w:lvl w:ilvl="0" w:tplc="35AED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7A2F70">
      <w:start w:val="14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50B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2A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E5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4E6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AE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ED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22E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B565904"/>
    <w:multiLevelType w:val="multilevel"/>
    <w:tmpl w:val="5BF6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20"/>
  </w:num>
  <w:num w:numId="4">
    <w:abstractNumId w:val="19"/>
  </w:num>
  <w:num w:numId="5">
    <w:abstractNumId w:val="13"/>
  </w:num>
  <w:num w:numId="6">
    <w:abstractNumId w:val="14"/>
  </w:num>
  <w:num w:numId="7">
    <w:abstractNumId w:val="21"/>
  </w:num>
  <w:num w:numId="8">
    <w:abstractNumId w:val="4"/>
  </w:num>
  <w:num w:numId="9">
    <w:abstractNumId w:val="7"/>
  </w:num>
  <w:num w:numId="10">
    <w:abstractNumId w:val="0"/>
  </w:num>
  <w:num w:numId="11">
    <w:abstractNumId w:val="26"/>
  </w:num>
  <w:num w:numId="12">
    <w:abstractNumId w:val="1"/>
  </w:num>
  <w:num w:numId="13">
    <w:abstractNumId w:val="9"/>
  </w:num>
  <w:num w:numId="14">
    <w:abstractNumId w:val="24"/>
  </w:num>
  <w:num w:numId="15">
    <w:abstractNumId w:val="22"/>
  </w:num>
  <w:num w:numId="16">
    <w:abstractNumId w:val="2"/>
  </w:num>
  <w:num w:numId="17">
    <w:abstractNumId w:val="15"/>
  </w:num>
  <w:num w:numId="18">
    <w:abstractNumId w:val="23"/>
  </w:num>
  <w:num w:numId="19">
    <w:abstractNumId w:val="12"/>
  </w:num>
  <w:num w:numId="20">
    <w:abstractNumId w:val="10"/>
  </w:num>
  <w:num w:numId="21">
    <w:abstractNumId w:val="17"/>
  </w:num>
  <w:num w:numId="22">
    <w:abstractNumId w:val="28"/>
  </w:num>
  <w:num w:numId="23">
    <w:abstractNumId w:val="3"/>
  </w:num>
  <w:num w:numId="24">
    <w:abstractNumId w:val="27"/>
  </w:num>
  <w:num w:numId="25">
    <w:abstractNumId w:val="16"/>
  </w:num>
  <w:num w:numId="26">
    <w:abstractNumId w:val="25"/>
  </w:num>
  <w:num w:numId="27">
    <w:abstractNumId w:val="8"/>
  </w:num>
  <w:num w:numId="28">
    <w:abstractNumId w:val="6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43564E"/>
    <w:rsid w:val="00001BD4"/>
    <w:rsid w:val="00003392"/>
    <w:rsid w:val="0000451C"/>
    <w:rsid w:val="00007412"/>
    <w:rsid w:val="00007EF8"/>
    <w:rsid w:val="000101CA"/>
    <w:rsid w:val="00011054"/>
    <w:rsid w:val="00011C5C"/>
    <w:rsid w:val="00032E90"/>
    <w:rsid w:val="00033287"/>
    <w:rsid w:val="0003712E"/>
    <w:rsid w:val="000411DE"/>
    <w:rsid w:val="00045FBB"/>
    <w:rsid w:val="00054B44"/>
    <w:rsid w:val="00061727"/>
    <w:rsid w:val="000651AE"/>
    <w:rsid w:val="0007173E"/>
    <w:rsid w:val="00072977"/>
    <w:rsid w:val="00076644"/>
    <w:rsid w:val="00077081"/>
    <w:rsid w:val="00077086"/>
    <w:rsid w:val="00082723"/>
    <w:rsid w:val="00086538"/>
    <w:rsid w:val="00095AFA"/>
    <w:rsid w:val="000A0108"/>
    <w:rsid w:val="000A50D3"/>
    <w:rsid w:val="000A6EB6"/>
    <w:rsid w:val="000A7117"/>
    <w:rsid w:val="000A7DAE"/>
    <w:rsid w:val="000B514B"/>
    <w:rsid w:val="000B66C3"/>
    <w:rsid w:val="000B7A96"/>
    <w:rsid w:val="000B7DC0"/>
    <w:rsid w:val="000D1369"/>
    <w:rsid w:val="000D5F3F"/>
    <w:rsid w:val="000E0820"/>
    <w:rsid w:val="000E5C1D"/>
    <w:rsid w:val="000F3FB1"/>
    <w:rsid w:val="0010399B"/>
    <w:rsid w:val="00104C50"/>
    <w:rsid w:val="001068E0"/>
    <w:rsid w:val="001147CC"/>
    <w:rsid w:val="00120BC4"/>
    <w:rsid w:val="00123069"/>
    <w:rsid w:val="001352EE"/>
    <w:rsid w:val="001414A3"/>
    <w:rsid w:val="001471CB"/>
    <w:rsid w:val="00157FD9"/>
    <w:rsid w:val="001770A2"/>
    <w:rsid w:val="00182B01"/>
    <w:rsid w:val="00195F22"/>
    <w:rsid w:val="001A0754"/>
    <w:rsid w:val="001A0B37"/>
    <w:rsid w:val="001A3056"/>
    <w:rsid w:val="001A438C"/>
    <w:rsid w:val="001C224A"/>
    <w:rsid w:val="001C321D"/>
    <w:rsid w:val="001C6AA1"/>
    <w:rsid w:val="001D5F94"/>
    <w:rsid w:val="001E035D"/>
    <w:rsid w:val="001F17E9"/>
    <w:rsid w:val="001F3372"/>
    <w:rsid w:val="001F5895"/>
    <w:rsid w:val="001F626F"/>
    <w:rsid w:val="00202DD8"/>
    <w:rsid w:val="002075C7"/>
    <w:rsid w:val="0021191F"/>
    <w:rsid w:val="00224A6A"/>
    <w:rsid w:val="0022675A"/>
    <w:rsid w:val="00231242"/>
    <w:rsid w:val="00231888"/>
    <w:rsid w:val="00236451"/>
    <w:rsid w:val="00244029"/>
    <w:rsid w:val="00244ECA"/>
    <w:rsid w:val="00247A6F"/>
    <w:rsid w:val="00251DB9"/>
    <w:rsid w:val="00251E73"/>
    <w:rsid w:val="00252113"/>
    <w:rsid w:val="0026212F"/>
    <w:rsid w:val="00262F40"/>
    <w:rsid w:val="00271ECA"/>
    <w:rsid w:val="002752B4"/>
    <w:rsid w:val="00283C07"/>
    <w:rsid w:val="00286425"/>
    <w:rsid w:val="00286E67"/>
    <w:rsid w:val="002973CD"/>
    <w:rsid w:val="002A0851"/>
    <w:rsid w:val="002A6880"/>
    <w:rsid w:val="002C6F42"/>
    <w:rsid w:val="002E4AA1"/>
    <w:rsid w:val="002E5B0C"/>
    <w:rsid w:val="002F02DF"/>
    <w:rsid w:val="002F0BB3"/>
    <w:rsid w:val="002F0F97"/>
    <w:rsid w:val="002F1E34"/>
    <w:rsid w:val="002F2DB7"/>
    <w:rsid w:val="002F59A0"/>
    <w:rsid w:val="00303BC6"/>
    <w:rsid w:val="003041FA"/>
    <w:rsid w:val="00307B4A"/>
    <w:rsid w:val="0031329B"/>
    <w:rsid w:val="00313E18"/>
    <w:rsid w:val="00326B00"/>
    <w:rsid w:val="0033085C"/>
    <w:rsid w:val="003438D3"/>
    <w:rsid w:val="00356E6B"/>
    <w:rsid w:val="0037204E"/>
    <w:rsid w:val="00376918"/>
    <w:rsid w:val="00386AA7"/>
    <w:rsid w:val="00387ACF"/>
    <w:rsid w:val="003904E5"/>
    <w:rsid w:val="00390BDE"/>
    <w:rsid w:val="00394D68"/>
    <w:rsid w:val="003A5D23"/>
    <w:rsid w:val="003B1E69"/>
    <w:rsid w:val="003B3D9E"/>
    <w:rsid w:val="003B4764"/>
    <w:rsid w:val="003C3AD5"/>
    <w:rsid w:val="003C6009"/>
    <w:rsid w:val="003E1ED6"/>
    <w:rsid w:val="003E22A0"/>
    <w:rsid w:val="003E394C"/>
    <w:rsid w:val="003E68BD"/>
    <w:rsid w:val="003E73C3"/>
    <w:rsid w:val="003F5778"/>
    <w:rsid w:val="004028C9"/>
    <w:rsid w:val="00403CCB"/>
    <w:rsid w:val="00407006"/>
    <w:rsid w:val="00407051"/>
    <w:rsid w:val="00420ACE"/>
    <w:rsid w:val="00421962"/>
    <w:rsid w:val="00425B49"/>
    <w:rsid w:val="00432A57"/>
    <w:rsid w:val="0043564E"/>
    <w:rsid w:val="004376AA"/>
    <w:rsid w:val="00453CC7"/>
    <w:rsid w:val="0046026D"/>
    <w:rsid w:val="004642D1"/>
    <w:rsid w:val="0046526A"/>
    <w:rsid w:val="00470DDE"/>
    <w:rsid w:val="004719C7"/>
    <w:rsid w:val="00472059"/>
    <w:rsid w:val="00477958"/>
    <w:rsid w:val="0048246D"/>
    <w:rsid w:val="00484E2C"/>
    <w:rsid w:val="0048650D"/>
    <w:rsid w:val="00486A7D"/>
    <w:rsid w:val="004872FB"/>
    <w:rsid w:val="00487A58"/>
    <w:rsid w:val="004946B0"/>
    <w:rsid w:val="004A13A1"/>
    <w:rsid w:val="004A4D75"/>
    <w:rsid w:val="004A6587"/>
    <w:rsid w:val="004A70AA"/>
    <w:rsid w:val="004B2767"/>
    <w:rsid w:val="004B7B22"/>
    <w:rsid w:val="004C1D02"/>
    <w:rsid w:val="004D21EC"/>
    <w:rsid w:val="004D313C"/>
    <w:rsid w:val="004D7A85"/>
    <w:rsid w:val="004E04A1"/>
    <w:rsid w:val="004E299A"/>
    <w:rsid w:val="004E4ECA"/>
    <w:rsid w:val="004F48F1"/>
    <w:rsid w:val="004F4CD3"/>
    <w:rsid w:val="004F5289"/>
    <w:rsid w:val="004F6C28"/>
    <w:rsid w:val="0050635E"/>
    <w:rsid w:val="005140A6"/>
    <w:rsid w:val="00521B0B"/>
    <w:rsid w:val="0052231F"/>
    <w:rsid w:val="00522CB9"/>
    <w:rsid w:val="00530AF6"/>
    <w:rsid w:val="00536BFB"/>
    <w:rsid w:val="00536D1D"/>
    <w:rsid w:val="00536D46"/>
    <w:rsid w:val="00550A6D"/>
    <w:rsid w:val="00550ECF"/>
    <w:rsid w:val="00552F73"/>
    <w:rsid w:val="005578A4"/>
    <w:rsid w:val="00565349"/>
    <w:rsid w:val="00567E2C"/>
    <w:rsid w:val="0057241D"/>
    <w:rsid w:val="00574472"/>
    <w:rsid w:val="00575FC7"/>
    <w:rsid w:val="00582BE0"/>
    <w:rsid w:val="00586D85"/>
    <w:rsid w:val="0059034B"/>
    <w:rsid w:val="00593F0B"/>
    <w:rsid w:val="0059469D"/>
    <w:rsid w:val="005B31FE"/>
    <w:rsid w:val="005B4332"/>
    <w:rsid w:val="005C31F6"/>
    <w:rsid w:val="005C568D"/>
    <w:rsid w:val="005C5825"/>
    <w:rsid w:val="005D10CE"/>
    <w:rsid w:val="005D2A8D"/>
    <w:rsid w:val="005D3A5E"/>
    <w:rsid w:val="00601175"/>
    <w:rsid w:val="00611F8D"/>
    <w:rsid w:val="006125D5"/>
    <w:rsid w:val="00613E2F"/>
    <w:rsid w:val="00614601"/>
    <w:rsid w:val="00620810"/>
    <w:rsid w:val="00622680"/>
    <w:rsid w:val="0062390F"/>
    <w:rsid w:val="006246AA"/>
    <w:rsid w:val="00635083"/>
    <w:rsid w:val="00635FB2"/>
    <w:rsid w:val="006414C4"/>
    <w:rsid w:val="006438C3"/>
    <w:rsid w:val="00644DBA"/>
    <w:rsid w:val="00650C14"/>
    <w:rsid w:val="0065266F"/>
    <w:rsid w:val="006527FB"/>
    <w:rsid w:val="00660816"/>
    <w:rsid w:val="00662620"/>
    <w:rsid w:val="00663B1C"/>
    <w:rsid w:val="006646C5"/>
    <w:rsid w:val="00670615"/>
    <w:rsid w:val="00671FBA"/>
    <w:rsid w:val="006725D7"/>
    <w:rsid w:val="00672F9E"/>
    <w:rsid w:val="00673D1C"/>
    <w:rsid w:val="0069466C"/>
    <w:rsid w:val="006A7577"/>
    <w:rsid w:val="006B19BA"/>
    <w:rsid w:val="006B7D7A"/>
    <w:rsid w:val="006D0B3A"/>
    <w:rsid w:val="006D42B5"/>
    <w:rsid w:val="006D601E"/>
    <w:rsid w:val="006D6034"/>
    <w:rsid w:val="006D73A1"/>
    <w:rsid w:val="006E56BE"/>
    <w:rsid w:val="006F1A76"/>
    <w:rsid w:val="006F7C25"/>
    <w:rsid w:val="00706F5D"/>
    <w:rsid w:val="00714020"/>
    <w:rsid w:val="00714C19"/>
    <w:rsid w:val="00716649"/>
    <w:rsid w:val="00726850"/>
    <w:rsid w:val="00730E28"/>
    <w:rsid w:val="007345CC"/>
    <w:rsid w:val="00734692"/>
    <w:rsid w:val="00734D78"/>
    <w:rsid w:val="007408D1"/>
    <w:rsid w:val="00746437"/>
    <w:rsid w:val="00746442"/>
    <w:rsid w:val="007539B0"/>
    <w:rsid w:val="0075431E"/>
    <w:rsid w:val="00757885"/>
    <w:rsid w:val="00765761"/>
    <w:rsid w:val="00765C1E"/>
    <w:rsid w:val="00781899"/>
    <w:rsid w:val="00791DAF"/>
    <w:rsid w:val="00792046"/>
    <w:rsid w:val="00797243"/>
    <w:rsid w:val="007A1B44"/>
    <w:rsid w:val="007B24A6"/>
    <w:rsid w:val="007C4F46"/>
    <w:rsid w:val="007C619D"/>
    <w:rsid w:val="007C6650"/>
    <w:rsid w:val="007D6C7B"/>
    <w:rsid w:val="007F65E3"/>
    <w:rsid w:val="0082214E"/>
    <w:rsid w:val="008278C2"/>
    <w:rsid w:val="008313E5"/>
    <w:rsid w:val="00831534"/>
    <w:rsid w:val="00844779"/>
    <w:rsid w:val="00846A51"/>
    <w:rsid w:val="0084738A"/>
    <w:rsid w:val="00851D3C"/>
    <w:rsid w:val="00853801"/>
    <w:rsid w:val="00853D69"/>
    <w:rsid w:val="00862180"/>
    <w:rsid w:val="0086221F"/>
    <w:rsid w:val="00863213"/>
    <w:rsid w:val="00866F18"/>
    <w:rsid w:val="008707AB"/>
    <w:rsid w:val="00870FB5"/>
    <w:rsid w:val="008768D7"/>
    <w:rsid w:val="00876B7D"/>
    <w:rsid w:val="0087718F"/>
    <w:rsid w:val="008831C8"/>
    <w:rsid w:val="00883F97"/>
    <w:rsid w:val="008952F4"/>
    <w:rsid w:val="008975A2"/>
    <w:rsid w:val="008A3FF1"/>
    <w:rsid w:val="008A4820"/>
    <w:rsid w:val="008B545E"/>
    <w:rsid w:val="008B5A22"/>
    <w:rsid w:val="008C17CF"/>
    <w:rsid w:val="008D0158"/>
    <w:rsid w:val="008D097B"/>
    <w:rsid w:val="008D1DFB"/>
    <w:rsid w:val="008D1E53"/>
    <w:rsid w:val="008D2967"/>
    <w:rsid w:val="008D7310"/>
    <w:rsid w:val="008E0E0B"/>
    <w:rsid w:val="008E1C84"/>
    <w:rsid w:val="008E272D"/>
    <w:rsid w:val="008E4068"/>
    <w:rsid w:val="008E6767"/>
    <w:rsid w:val="008F3407"/>
    <w:rsid w:val="008F6945"/>
    <w:rsid w:val="00902D29"/>
    <w:rsid w:val="009031D9"/>
    <w:rsid w:val="009037C8"/>
    <w:rsid w:val="009058A5"/>
    <w:rsid w:val="0090712A"/>
    <w:rsid w:val="00910017"/>
    <w:rsid w:val="00914609"/>
    <w:rsid w:val="00915687"/>
    <w:rsid w:val="00916840"/>
    <w:rsid w:val="00922443"/>
    <w:rsid w:val="00924EAA"/>
    <w:rsid w:val="009361F8"/>
    <w:rsid w:val="00951A34"/>
    <w:rsid w:val="00951AA2"/>
    <w:rsid w:val="009522B9"/>
    <w:rsid w:val="00954D96"/>
    <w:rsid w:val="00955A52"/>
    <w:rsid w:val="00960B3F"/>
    <w:rsid w:val="00963231"/>
    <w:rsid w:val="00964470"/>
    <w:rsid w:val="00970A68"/>
    <w:rsid w:val="00974942"/>
    <w:rsid w:val="009805C5"/>
    <w:rsid w:val="0098069A"/>
    <w:rsid w:val="00980B78"/>
    <w:rsid w:val="00981257"/>
    <w:rsid w:val="0098332B"/>
    <w:rsid w:val="0098762C"/>
    <w:rsid w:val="009951B3"/>
    <w:rsid w:val="00996B49"/>
    <w:rsid w:val="009A0013"/>
    <w:rsid w:val="009B0A82"/>
    <w:rsid w:val="009B24E8"/>
    <w:rsid w:val="009B4EB5"/>
    <w:rsid w:val="009B5BA1"/>
    <w:rsid w:val="009D685C"/>
    <w:rsid w:val="009D6ED9"/>
    <w:rsid w:val="009E4BFD"/>
    <w:rsid w:val="009E5063"/>
    <w:rsid w:val="009F077D"/>
    <w:rsid w:val="009F0CCB"/>
    <w:rsid w:val="009F1BDD"/>
    <w:rsid w:val="009F421C"/>
    <w:rsid w:val="00A012BD"/>
    <w:rsid w:val="00A06389"/>
    <w:rsid w:val="00A13DF5"/>
    <w:rsid w:val="00A20ABC"/>
    <w:rsid w:val="00A36DB3"/>
    <w:rsid w:val="00A36FF2"/>
    <w:rsid w:val="00A410CD"/>
    <w:rsid w:val="00A46697"/>
    <w:rsid w:val="00A61D8B"/>
    <w:rsid w:val="00A703B2"/>
    <w:rsid w:val="00A7379B"/>
    <w:rsid w:val="00A7494C"/>
    <w:rsid w:val="00A81443"/>
    <w:rsid w:val="00A82459"/>
    <w:rsid w:val="00A84E20"/>
    <w:rsid w:val="00AA109A"/>
    <w:rsid w:val="00AA1902"/>
    <w:rsid w:val="00AA21E7"/>
    <w:rsid w:val="00AB0D90"/>
    <w:rsid w:val="00AB4B09"/>
    <w:rsid w:val="00AB5E6E"/>
    <w:rsid w:val="00AB7AA4"/>
    <w:rsid w:val="00AC6809"/>
    <w:rsid w:val="00AD0865"/>
    <w:rsid w:val="00AD1EF6"/>
    <w:rsid w:val="00AD2DDB"/>
    <w:rsid w:val="00AF4315"/>
    <w:rsid w:val="00AF4BA0"/>
    <w:rsid w:val="00AF5A6E"/>
    <w:rsid w:val="00B02EC3"/>
    <w:rsid w:val="00B03916"/>
    <w:rsid w:val="00B117A6"/>
    <w:rsid w:val="00B23AEE"/>
    <w:rsid w:val="00B27C5A"/>
    <w:rsid w:val="00B33DC3"/>
    <w:rsid w:val="00B44542"/>
    <w:rsid w:val="00B47A40"/>
    <w:rsid w:val="00B523C7"/>
    <w:rsid w:val="00B557A3"/>
    <w:rsid w:val="00B660DD"/>
    <w:rsid w:val="00B66A45"/>
    <w:rsid w:val="00B71DF3"/>
    <w:rsid w:val="00B7270D"/>
    <w:rsid w:val="00B75A51"/>
    <w:rsid w:val="00B86D83"/>
    <w:rsid w:val="00B87242"/>
    <w:rsid w:val="00B90A9F"/>
    <w:rsid w:val="00B948D0"/>
    <w:rsid w:val="00B9763F"/>
    <w:rsid w:val="00B97E10"/>
    <w:rsid w:val="00BA5129"/>
    <w:rsid w:val="00BB2897"/>
    <w:rsid w:val="00BB5CFB"/>
    <w:rsid w:val="00BB6A28"/>
    <w:rsid w:val="00BB6D2C"/>
    <w:rsid w:val="00BC0ED4"/>
    <w:rsid w:val="00BC3127"/>
    <w:rsid w:val="00BC7FFC"/>
    <w:rsid w:val="00BD388E"/>
    <w:rsid w:val="00BD6681"/>
    <w:rsid w:val="00BE2399"/>
    <w:rsid w:val="00BE4A9E"/>
    <w:rsid w:val="00BE5AC0"/>
    <w:rsid w:val="00BE5D42"/>
    <w:rsid w:val="00BE7189"/>
    <w:rsid w:val="00BF3521"/>
    <w:rsid w:val="00BF73AD"/>
    <w:rsid w:val="00C015B2"/>
    <w:rsid w:val="00C07B78"/>
    <w:rsid w:val="00C12A7D"/>
    <w:rsid w:val="00C13D87"/>
    <w:rsid w:val="00C14259"/>
    <w:rsid w:val="00C151F0"/>
    <w:rsid w:val="00C25C99"/>
    <w:rsid w:val="00C27330"/>
    <w:rsid w:val="00C4162C"/>
    <w:rsid w:val="00C42A3A"/>
    <w:rsid w:val="00C5211D"/>
    <w:rsid w:val="00C52EEF"/>
    <w:rsid w:val="00C66169"/>
    <w:rsid w:val="00C67CFD"/>
    <w:rsid w:val="00C70647"/>
    <w:rsid w:val="00C77685"/>
    <w:rsid w:val="00C80C7A"/>
    <w:rsid w:val="00C8272A"/>
    <w:rsid w:val="00C8399E"/>
    <w:rsid w:val="00C91AC7"/>
    <w:rsid w:val="00C93F08"/>
    <w:rsid w:val="00C9604D"/>
    <w:rsid w:val="00C964F2"/>
    <w:rsid w:val="00C9722A"/>
    <w:rsid w:val="00CA7EEB"/>
    <w:rsid w:val="00CC26B5"/>
    <w:rsid w:val="00CC48B4"/>
    <w:rsid w:val="00CC7936"/>
    <w:rsid w:val="00CD0E53"/>
    <w:rsid w:val="00CD4F8D"/>
    <w:rsid w:val="00CD7151"/>
    <w:rsid w:val="00CD7EFA"/>
    <w:rsid w:val="00CE0AA0"/>
    <w:rsid w:val="00CE3933"/>
    <w:rsid w:val="00CF1813"/>
    <w:rsid w:val="00CF1BC3"/>
    <w:rsid w:val="00CF26E0"/>
    <w:rsid w:val="00D0167B"/>
    <w:rsid w:val="00D04A2E"/>
    <w:rsid w:val="00D12B83"/>
    <w:rsid w:val="00D12D09"/>
    <w:rsid w:val="00D13DF1"/>
    <w:rsid w:val="00D15B50"/>
    <w:rsid w:val="00D16AB3"/>
    <w:rsid w:val="00D26B9B"/>
    <w:rsid w:val="00D3015F"/>
    <w:rsid w:val="00D33F0C"/>
    <w:rsid w:val="00D34ACF"/>
    <w:rsid w:val="00D421AF"/>
    <w:rsid w:val="00D4684E"/>
    <w:rsid w:val="00D47BF4"/>
    <w:rsid w:val="00D543EC"/>
    <w:rsid w:val="00D72975"/>
    <w:rsid w:val="00D76DDA"/>
    <w:rsid w:val="00D80777"/>
    <w:rsid w:val="00D82EC3"/>
    <w:rsid w:val="00D82F3A"/>
    <w:rsid w:val="00D85145"/>
    <w:rsid w:val="00D910CE"/>
    <w:rsid w:val="00D93865"/>
    <w:rsid w:val="00DA1095"/>
    <w:rsid w:val="00DA66E0"/>
    <w:rsid w:val="00DA7538"/>
    <w:rsid w:val="00DB217D"/>
    <w:rsid w:val="00DB6D83"/>
    <w:rsid w:val="00DD21F2"/>
    <w:rsid w:val="00DE50A7"/>
    <w:rsid w:val="00DF0D90"/>
    <w:rsid w:val="00DF4578"/>
    <w:rsid w:val="00DF6F7E"/>
    <w:rsid w:val="00DF7A36"/>
    <w:rsid w:val="00E005FE"/>
    <w:rsid w:val="00E11FEA"/>
    <w:rsid w:val="00E20D06"/>
    <w:rsid w:val="00E3099F"/>
    <w:rsid w:val="00E30E4A"/>
    <w:rsid w:val="00E3157E"/>
    <w:rsid w:val="00E31EC7"/>
    <w:rsid w:val="00E346CA"/>
    <w:rsid w:val="00E35A41"/>
    <w:rsid w:val="00E365B1"/>
    <w:rsid w:val="00E40287"/>
    <w:rsid w:val="00E41EF7"/>
    <w:rsid w:val="00E47B91"/>
    <w:rsid w:val="00E726D0"/>
    <w:rsid w:val="00E75A27"/>
    <w:rsid w:val="00E817A0"/>
    <w:rsid w:val="00E8280B"/>
    <w:rsid w:val="00E8398C"/>
    <w:rsid w:val="00E85C9B"/>
    <w:rsid w:val="00E87CCA"/>
    <w:rsid w:val="00E9067D"/>
    <w:rsid w:val="00E94A22"/>
    <w:rsid w:val="00E97DDE"/>
    <w:rsid w:val="00EA07C5"/>
    <w:rsid w:val="00EA2AFB"/>
    <w:rsid w:val="00EA43B9"/>
    <w:rsid w:val="00EA48F5"/>
    <w:rsid w:val="00EB441F"/>
    <w:rsid w:val="00EB6691"/>
    <w:rsid w:val="00EB6906"/>
    <w:rsid w:val="00EC1848"/>
    <w:rsid w:val="00EC7851"/>
    <w:rsid w:val="00ED134C"/>
    <w:rsid w:val="00ED24DC"/>
    <w:rsid w:val="00ED57C4"/>
    <w:rsid w:val="00ED6ABE"/>
    <w:rsid w:val="00EE5565"/>
    <w:rsid w:val="00EE5F0E"/>
    <w:rsid w:val="00EF35C0"/>
    <w:rsid w:val="00EF5427"/>
    <w:rsid w:val="00EF572C"/>
    <w:rsid w:val="00F00185"/>
    <w:rsid w:val="00F33C66"/>
    <w:rsid w:val="00F34629"/>
    <w:rsid w:val="00F34A3F"/>
    <w:rsid w:val="00F4050A"/>
    <w:rsid w:val="00F4548B"/>
    <w:rsid w:val="00F54415"/>
    <w:rsid w:val="00F54491"/>
    <w:rsid w:val="00F5757D"/>
    <w:rsid w:val="00F57736"/>
    <w:rsid w:val="00F606DE"/>
    <w:rsid w:val="00F614C2"/>
    <w:rsid w:val="00F71C6B"/>
    <w:rsid w:val="00F723A5"/>
    <w:rsid w:val="00F73AAB"/>
    <w:rsid w:val="00F75295"/>
    <w:rsid w:val="00F85622"/>
    <w:rsid w:val="00F9478D"/>
    <w:rsid w:val="00FA669A"/>
    <w:rsid w:val="00FB1F3B"/>
    <w:rsid w:val="00FB309D"/>
    <w:rsid w:val="00FB3544"/>
    <w:rsid w:val="00FC1B61"/>
    <w:rsid w:val="00FC4A5D"/>
    <w:rsid w:val="00FD7458"/>
    <w:rsid w:val="00FD77AE"/>
    <w:rsid w:val="00FE6C71"/>
    <w:rsid w:val="00FF16C5"/>
    <w:rsid w:val="00FF1764"/>
    <w:rsid w:val="00FF1792"/>
    <w:rsid w:val="00FF350B"/>
    <w:rsid w:val="00FF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650C14"/>
    <w:rPr>
      <w:sz w:val="24"/>
      <w:szCs w:val="24"/>
      <w:lang w:val="ro-RO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D0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2D0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2D0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D12D09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D12D09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2D09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D12D09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D12D09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D12D09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2D0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12D0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12D09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12D09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D12D09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2D09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2D09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2D09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2D09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D12D0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D12D09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D09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SubtitleChar">
    <w:name w:val="Subtitle Char"/>
    <w:link w:val="Subtitle"/>
    <w:uiPriority w:val="11"/>
    <w:rsid w:val="00D12D09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D12D09"/>
    <w:rPr>
      <w:b/>
      <w:bCs/>
    </w:rPr>
  </w:style>
  <w:style w:type="character" w:styleId="Emphasis">
    <w:name w:val="Emphasis"/>
    <w:uiPriority w:val="20"/>
    <w:qFormat/>
    <w:rsid w:val="00D12D0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D12D09"/>
    <w:rPr>
      <w:szCs w:val="32"/>
    </w:rPr>
  </w:style>
  <w:style w:type="paragraph" w:styleId="ListParagraph">
    <w:name w:val="List Paragraph"/>
    <w:basedOn w:val="Normal"/>
    <w:uiPriority w:val="34"/>
    <w:qFormat/>
    <w:rsid w:val="00D12D0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2D09"/>
    <w:rPr>
      <w:i/>
      <w:lang w:bidi="ar-SA"/>
    </w:rPr>
  </w:style>
  <w:style w:type="character" w:customStyle="1" w:styleId="QuoteChar">
    <w:name w:val="Quote Char"/>
    <w:link w:val="Quote"/>
    <w:uiPriority w:val="29"/>
    <w:rsid w:val="00D12D0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D09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D12D09"/>
    <w:rPr>
      <w:b/>
      <w:i/>
      <w:sz w:val="24"/>
    </w:rPr>
  </w:style>
  <w:style w:type="character" w:styleId="SubtleEmphasis">
    <w:name w:val="Subtle Emphasis"/>
    <w:uiPriority w:val="19"/>
    <w:qFormat/>
    <w:rsid w:val="00D12D09"/>
    <w:rPr>
      <w:i/>
      <w:color w:val="5A5A5A"/>
    </w:rPr>
  </w:style>
  <w:style w:type="character" w:styleId="IntenseEmphasis">
    <w:name w:val="Intense Emphasis"/>
    <w:uiPriority w:val="21"/>
    <w:qFormat/>
    <w:rsid w:val="00D12D09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D12D09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D12D09"/>
    <w:rPr>
      <w:b/>
      <w:sz w:val="24"/>
      <w:u w:val="single"/>
    </w:rPr>
  </w:style>
  <w:style w:type="character" w:styleId="BookTitle">
    <w:name w:val="Book Title"/>
    <w:uiPriority w:val="33"/>
    <w:qFormat/>
    <w:rsid w:val="00D12D09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D12D0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3564E"/>
    <w:pPr>
      <w:tabs>
        <w:tab w:val="center" w:pos="4536"/>
        <w:tab w:val="right" w:pos="9072"/>
      </w:tabs>
    </w:pPr>
    <w:rPr>
      <w:lang w:bidi="ar-SA"/>
    </w:rPr>
  </w:style>
  <w:style w:type="character" w:customStyle="1" w:styleId="HeaderChar">
    <w:name w:val="Header Char"/>
    <w:link w:val="Header"/>
    <w:uiPriority w:val="99"/>
    <w:rsid w:val="0043564E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3564E"/>
    <w:pPr>
      <w:tabs>
        <w:tab w:val="center" w:pos="4536"/>
        <w:tab w:val="right" w:pos="9072"/>
      </w:tabs>
    </w:pPr>
    <w:rPr>
      <w:lang w:bidi="ar-SA"/>
    </w:rPr>
  </w:style>
  <w:style w:type="character" w:customStyle="1" w:styleId="FooterChar">
    <w:name w:val="Footer Char"/>
    <w:link w:val="Footer"/>
    <w:uiPriority w:val="99"/>
    <w:semiHidden/>
    <w:rsid w:val="0043564E"/>
    <w:rPr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9C7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4719C7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9168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D1369"/>
  </w:style>
  <w:style w:type="paragraph" w:styleId="NormalWeb">
    <w:name w:val="Normal (Web)"/>
    <w:basedOn w:val="Normal"/>
    <w:uiPriority w:val="99"/>
    <w:semiHidden/>
    <w:unhideWhenUsed/>
    <w:rsid w:val="00262F40"/>
    <w:pPr>
      <w:spacing w:before="100" w:beforeAutospacing="1" w:after="100" w:afterAutospacing="1"/>
    </w:pPr>
    <w:rPr>
      <w:rFonts w:ascii="Times New Roman" w:eastAsia="Times New Roman" w:hAnsi="Times New Roman"/>
      <w:lang w:eastAsia="ro-RO" w:bidi="ar-SA"/>
    </w:rPr>
  </w:style>
  <w:style w:type="character" w:customStyle="1" w:styleId="apple-converted-space">
    <w:name w:val="apple-converted-space"/>
    <w:basedOn w:val="DefaultParagraphFont"/>
    <w:rsid w:val="00262F40"/>
  </w:style>
  <w:style w:type="character" w:styleId="Hyperlink">
    <w:name w:val="Hyperlink"/>
    <w:uiPriority w:val="99"/>
    <w:unhideWhenUsed/>
    <w:rsid w:val="00262F40"/>
    <w:rPr>
      <w:color w:val="0000FF"/>
      <w:u w:val="single"/>
    </w:rPr>
  </w:style>
  <w:style w:type="paragraph" w:customStyle="1" w:styleId="Default">
    <w:name w:val="Default"/>
    <w:rsid w:val="00262F4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B523C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0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0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8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2065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ASUSI7N53S</dc:creator>
  <cp:lastModifiedBy>DELIA</cp:lastModifiedBy>
  <cp:revision>12</cp:revision>
  <cp:lastPrinted>2017-03-20T07:52:00Z</cp:lastPrinted>
  <dcterms:created xsi:type="dcterms:W3CDTF">2017-04-07T10:22:00Z</dcterms:created>
  <dcterms:modified xsi:type="dcterms:W3CDTF">2017-07-14T09:50:00Z</dcterms:modified>
</cp:coreProperties>
</file>