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01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 la metodologie</w:t>
      </w:r>
    </w:p>
    <w:p w14:paraId="39C77014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9C77015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39C77016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39C77017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14:paraId="39C77018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9C77019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39C7701A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14:paraId="39C7701B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9C7701C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39C7701D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14:paraId="39C77032" w14:textId="77777777" w:rsidTr="00D10325">
        <w:tc>
          <w:tcPr>
            <w:tcW w:w="498" w:type="dxa"/>
          </w:tcPr>
          <w:p w14:paraId="39C7701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1F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2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2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2D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2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2F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3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3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9C77033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14:paraId="39C77048" w14:textId="77777777" w:rsidTr="00D10325">
        <w:tc>
          <w:tcPr>
            <w:tcW w:w="498" w:type="dxa"/>
          </w:tcPr>
          <w:p w14:paraId="39C7703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9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C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D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3F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40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41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C77042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4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44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45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4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9C7704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9C77049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10"/>
      </w:tblGrid>
      <w:tr w:rsidR="005265C9" w:rsidRPr="00C91FC9" w14:paraId="39C7704C" w14:textId="77777777" w:rsidTr="00D10325">
        <w:tc>
          <w:tcPr>
            <w:tcW w:w="4982" w:type="dxa"/>
          </w:tcPr>
          <w:p w14:paraId="39C7704A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14:paraId="39C7704B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9C7704D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52"/>
      </w:tblGrid>
      <w:tr w:rsidR="005265C9" w:rsidRPr="00C91FC9" w14:paraId="39C77050" w14:textId="77777777" w:rsidTr="00D10325">
        <w:tc>
          <w:tcPr>
            <w:tcW w:w="4982" w:type="dxa"/>
          </w:tcPr>
          <w:p w14:paraId="39C7704E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39C7704F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14:paraId="39C77051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803"/>
      </w:tblGrid>
      <w:tr w:rsidR="005265C9" w:rsidRPr="00C91FC9" w14:paraId="39C77054" w14:textId="77777777" w:rsidTr="00D10325">
        <w:tc>
          <w:tcPr>
            <w:tcW w:w="4982" w:type="dxa"/>
          </w:tcPr>
          <w:p w14:paraId="39C77052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14:paraId="39C77053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39C77055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23"/>
      </w:tblGrid>
      <w:tr w:rsidR="005265C9" w:rsidRPr="00C91FC9" w14:paraId="39C77059" w14:textId="77777777" w:rsidTr="00D10325">
        <w:tc>
          <w:tcPr>
            <w:tcW w:w="4982" w:type="dxa"/>
          </w:tcPr>
          <w:p w14:paraId="39C7705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39C7705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9C77058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39C7705A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265C9" w:rsidRPr="00C91FC9" w14:paraId="39C77068" w14:textId="77777777" w:rsidTr="00D10325">
        <w:tc>
          <w:tcPr>
            <w:tcW w:w="9965" w:type="dxa"/>
          </w:tcPr>
          <w:p w14:paraId="39C7705B" w14:textId="77777777" w:rsidR="005265C9" w:rsidRPr="00C91FC9" w:rsidRDefault="00F5290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 w14:anchorId="39C7706D">
                <v:rect id="_x0000_s1028" style="position:absolute;margin-left:309.55pt;margin-top:1.35pt;width:10pt;height:12.4pt;z-index:251662336"/>
              </w:pict>
            </w:r>
            <w:r>
              <w:rPr>
                <w:noProof/>
                <w:lang w:eastAsia="ro-RO"/>
              </w:rPr>
              <w:pict w14:anchorId="39C7706E">
                <v:rect id="_x0000_s1026" style="position:absolute;margin-left:153.5pt;margin-top:4.05pt;width:8.2pt;height:9.7pt;z-index:251660288"/>
              </w:pict>
            </w:r>
            <w:r>
              <w:rPr>
                <w:noProof/>
                <w:lang w:eastAsia="ro-RO"/>
              </w:rPr>
              <w:pict w14:anchorId="39C7706F">
                <v:rect id="_x0000_s1030" style="position:absolute;margin-left:63.1pt;margin-top:4.15pt;width:10.9pt;height:9.6pt;z-index:251664384"/>
              </w:pict>
            </w:r>
            <w:r w:rsidR="005265C9" w:rsidRPr="00C91FC9">
              <w:t xml:space="preserve">Student (ă)         Masterand (ă)                                Caz social *        </w:t>
            </w:r>
          </w:p>
          <w:p w14:paraId="39C7705C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14:paraId="39C7705D" w14:textId="77777777" w:rsidR="005265C9" w:rsidRPr="00C91FC9" w:rsidRDefault="00F5290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 w14:anchorId="39C77070">
                <v:rect id="_x0000_s1029" style="position:absolute;margin-left:390.6pt;margin-top:3.55pt;width:7.05pt;height:9.1pt;z-index:251663360"/>
              </w:pict>
            </w:r>
            <w:r w:rsidR="005265C9" w:rsidRPr="00C91FC9">
              <w:t xml:space="preserve">Orfani de ambii părinți, cei proveniți din casele de copii sau plasament familial * </w:t>
            </w:r>
          </w:p>
          <w:p w14:paraId="39C7705E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9C7705F" w14:textId="77777777" w:rsidR="005265C9" w:rsidRPr="00C91FC9" w:rsidRDefault="00F5290E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</w:rPr>
              <w:pict w14:anchorId="39C77072">
                <v:rect id="_x0000_s1027" style="position:absolute;margin-left:315.1pt;margin-top:-.05pt;width:171pt;height:71.85pt;flip:y;z-index:251661312">
                  <v:textbox style="mso-next-textbox:#_x0000_s1027">
                    <w:txbxContent>
                      <w:p w14:paraId="39C77073" w14:textId="77777777"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39C77074" w14:textId="77777777"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39C77075" w14:textId="77777777" w:rsidR="005265C9" w:rsidRPr="0090028D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5265C9" w:rsidRPr="00C91FC9">
              <w:t>Se va completa cu X căsuța corespunzătoare fiecărui solicitant.</w:t>
            </w:r>
          </w:p>
          <w:p w14:paraId="39C77060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39C77061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14:paraId="39C77062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9C77063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9C77064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9C77065" w14:textId="77777777"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14:paraId="39C77066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14:paraId="39C77067" w14:textId="77777777"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9C77069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39C7706A" w14:textId="77777777"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14:paraId="39C7706B" w14:textId="77777777" w:rsidR="00836D77" w:rsidRDefault="00836D77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9C7706C" w14:textId="77777777" w:rsidR="008C5A49" w:rsidRPr="00836D77" w:rsidRDefault="005265C9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8C5A49" w:rsidRPr="00836D77" w:rsidSect="00836D7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5C9"/>
    <w:rsid w:val="000E278F"/>
    <w:rsid w:val="001D62CA"/>
    <w:rsid w:val="001E1926"/>
    <w:rsid w:val="00233015"/>
    <w:rsid w:val="00271989"/>
    <w:rsid w:val="00287520"/>
    <w:rsid w:val="00296CEA"/>
    <w:rsid w:val="002A00D4"/>
    <w:rsid w:val="002B44A7"/>
    <w:rsid w:val="002B6EB3"/>
    <w:rsid w:val="00345765"/>
    <w:rsid w:val="00396F11"/>
    <w:rsid w:val="00432B7E"/>
    <w:rsid w:val="004A5BF0"/>
    <w:rsid w:val="004B1D1A"/>
    <w:rsid w:val="005265C9"/>
    <w:rsid w:val="005712EE"/>
    <w:rsid w:val="00671D12"/>
    <w:rsid w:val="00836D77"/>
    <w:rsid w:val="008C5A49"/>
    <w:rsid w:val="008E582E"/>
    <w:rsid w:val="009E237E"/>
    <w:rsid w:val="00A5558B"/>
    <w:rsid w:val="00AB05D9"/>
    <w:rsid w:val="00B52965"/>
    <w:rsid w:val="00BA128E"/>
    <w:rsid w:val="00C004B1"/>
    <w:rsid w:val="00C308A7"/>
    <w:rsid w:val="00CD0982"/>
    <w:rsid w:val="00CE55BA"/>
    <w:rsid w:val="00DA2A88"/>
    <w:rsid w:val="00DC122D"/>
    <w:rsid w:val="00DD2ADD"/>
    <w:rsid w:val="00E777C3"/>
    <w:rsid w:val="00E90281"/>
    <w:rsid w:val="00F5290E"/>
    <w:rsid w:val="00F55803"/>
    <w:rsid w:val="00F613B3"/>
    <w:rsid w:val="00F923A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C76FC9"/>
  <w15:docId w15:val="{B4127951-0B91-4B76-9223-4C5A72E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CONTA</dc:creator>
  <cp:keywords/>
  <dc:description/>
  <cp:lastModifiedBy>Rodica Niculescu</cp:lastModifiedBy>
  <cp:revision>4</cp:revision>
  <dcterms:created xsi:type="dcterms:W3CDTF">2021-07-05T06:55:00Z</dcterms:created>
  <dcterms:modified xsi:type="dcterms:W3CDTF">2021-07-05T07:55:00Z</dcterms:modified>
</cp:coreProperties>
</file>