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15F32" w14:textId="77777777" w:rsidR="00426D29" w:rsidRPr="00E46E1B" w:rsidRDefault="00426D29" w:rsidP="00426D29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 w:rsidR="006C51C6"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7C3DEE08" w14:textId="77777777" w:rsidR="00426D29" w:rsidRPr="00E46E1B" w:rsidRDefault="00426D29" w:rsidP="00426D29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 w:rsidR="006C51C6">
        <w:rPr>
          <w:rFonts w:ascii="Times New Roman,Bold" w:hAnsi="Times New Roman,Bold"/>
          <w:color w:val="000000"/>
          <w:lang w:val="ro-RO"/>
        </w:rPr>
        <w:t>:</w:t>
      </w:r>
      <w:r w:rsidR="006C51C6">
        <w:rPr>
          <w:color w:val="000000"/>
          <w:lang w:val="fr-FR"/>
        </w:rPr>
        <w:t xml:space="preserve">  </w:t>
      </w:r>
      <w:r w:rsidR="006C51C6" w:rsidRPr="006C51C6">
        <w:rPr>
          <w:b/>
          <w:color w:val="000000"/>
          <w:lang w:val="fr-FR"/>
        </w:rPr>
        <w:t>PSIHOLOGIE CLINICĂ EVALUARE ȘI INTERVENȚIE</w:t>
      </w:r>
      <w:r w:rsidRPr="00E46E1B">
        <w:rPr>
          <w:color w:val="000000"/>
          <w:lang w:val="fr-FR"/>
        </w:rPr>
        <w:t xml:space="preserve"> </w:t>
      </w:r>
    </w:p>
    <w:p w14:paraId="6EE1A642" w14:textId="77777777" w:rsidR="00426D29" w:rsidRPr="00C66D93" w:rsidRDefault="00426D29" w:rsidP="00426D29">
      <w:pPr>
        <w:pStyle w:val="NormalWeb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 w:rsidR="006C51C6">
        <w:rPr>
          <w:rFonts w:ascii="Times New Roman,Bold" w:hAnsi="Times New Roman,Bold"/>
          <w:color w:val="000000"/>
          <w:lang w:val="fr-FR"/>
        </w:rPr>
        <w:t xml:space="preserve">: </w:t>
      </w:r>
      <w:r w:rsidR="006C51C6">
        <w:rPr>
          <w:color w:val="000000"/>
          <w:lang w:val="fr-FR"/>
        </w:rPr>
        <w:t xml:space="preserve"> </w:t>
      </w:r>
      <w:r w:rsidR="006C51C6" w:rsidRPr="006C51C6">
        <w:rPr>
          <w:b/>
          <w:color w:val="000000"/>
          <w:lang w:val="fr-FR"/>
        </w:rPr>
        <w:t>I</w:t>
      </w:r>
    </w:p>
    <w:p w14:paraId="61B42DD5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584F27F5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6FBCCB33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din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sesiunea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</w:t>
      </w:r>
      <w:r w:rsidR="0061193D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="00FB4453">
        <w:rPr>
          <w:rFonts w:ascii="Times New Roman,Bold" w:hAnsi="Times New Roman,Bold"/>
          <w:color w:val="000000"/>
          <w:lang w:val="fr-FR"/>
        </w:rPr>
        <w:t>iarna</w:t>
      </w:r>
      <w:proofErr w:type="spellEnd"/>
      <w:r w:rsidR="0061193D"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 w:rsidR="0061193D">
        <w:rPr>
          <w:rFonts w:ascii="Times New Roman,Bold" w:hAnsi="Times New Roman,Bold"/>
          <w:color w:val="000000"/>
          <w:lang w:val="fr-FR"/>
        </w:rPr>
        <w:t>anului</w:t>
      </w:r>
      <w:proofErr w:type="spellEnd"/>
      <w:r w:rsidR="0061193D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="0061193D"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 w:rsidR="0061193D"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38CC64A1" w14:textId="77777777" w:rsidR="00426D29" w:rsidRPr="00E46E1B" w:rsidRDefault="00426D29" w:rsidP="00426D29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31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835"/>
        <w:gridCol w:w="1417"/>
        <w:gridCol w:w="1418"/>
        <w:gridCol w:w="1134"/>
        <w:gridCol w:w="1276"/>
        <w:gridCol w:w="1559"/>
      </w:tblGrid>
      <w:tr w:rsidR="00426D29" w:rsidRPr="00C66D93" w14:paraId="100F8375" w14:textId="77777777" w:rsidTr="00546EA2">
        <w:tc>
          <w:tcPr>
            <w:tcW w:w="673" w:type="dxa"/>
            <w:vAlign w:val="center"/>
          </w:tcPr>
          <w:p w14:paraId="143D4D22" w14:textId="77777777" w:rsidR="00426D29" w:rsidRPr="00C66D93" w:rsidRDefault="00426D29" w:rsidP="007E4804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835" w:type="dxa"/>
            <w:vAlign w:val="center"/>
          </w:tcPr>
          <w:p w14:paraId="0EC4C043" w14:textId="77777777" w:rsidR="00426D29" w:rsidRPr="00C66D93" w:rsidRDefault="00426D29" w:rsidP="00546EA2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proofErr w:type="spellStart"/>
            <w:r w:rsidRPr="00C66D93">
              <w:rPr>
                <w:color w:val="000000"/>
                <w:sz w:val="22"/>
                <w:szCs w:val="22"/>
              </w:rPr>
              <w:t>Denumirea</w:t>
            </w:r>
            <w:proofErr w:type="spellEnd"/>
            <w:r w:rsidRPr="00C66D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disciplinei</w:t>
            </w:r>
            <w:proofErr w:type="spellEnd"/>
          </w:p>
          <w:p w14:paraId="2D107294" w14:textId="77777777" w:rsidR="00426D29" w:rsidRPr="00C66D93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B085FFF" w14:textId="77777777" w:rsidR="00426D29" w:rsidRPr="00C66D93" w:rsidRDefault="00426D29" w:rsidP="00546EA2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titular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de disciplină</w:t>
            </w:r>
          </w:p>
        </w:tc>
        <w:tc>
          <w:tcPr>
            <w:tcW w:w="1418" w:type="dxa"/>
            <w:vAlign w:val="center"/>
          </w:tcPr>
          <w:p w14:paraId="3B57975F" w14:textId="77777777" w:rsidR="00426D29" w:rsidRPr="00E46E1B" w:rsidRDefault="00426D29" w:rsidP="00546EA2">
            <w:pPr>
              <w:pStyle w:val="NormalWeb"/>
              <w:jc w:val="center"/>
              <w:rPr>
                <w:color w:val="000000"/>
                <w:lang w:val="fr-FR"/>
              </w:rPr>
            </w:pP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asistent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la examen</w:t>
            </w:r>
          </w:p>
        </w:tc>
        <w:tc>
          <w:tcPr>
            <w:tcW w:w="1134" w:type="dxa"/>
            <w:vAlign w:val="center"/>
          </w:tcPr>
          <w:p w14:paraId="2A56FA58" w14:textId="77777777" w:rsidR="00426D29" w:rsidRPr="00C66D93" w:rsidRDefault="00A73F78" w:rsidP="00546EA2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sz w:val="22"/>
                <w:szCs w:val="22"/>
              </w:rPr>
              <w:t>Ora/</w:t>
            </w:r>
            <w:proofErr w:type="spellStart"/>
            <w:r w:rsidR="00426D29" w:rsidRPr="00C66D93">
              <w:rPr>
                <w:color w:val="000000"/>
                <w:sz w:val="22"/>
                <w:szCs w:val="22"/>
              </w:rPr>
              <w:t>Grupa</w:t>
            </w:r>
            <w:proofErr w:type="spellEnd"/>
          </w:p>
          <w:p w14:paraId="65CECBD9" w14:textId="77777777" w:rsidR="00426D29" w:rsidRPr="00C66D93" w:rsidRDefault="00426D29" w:rsidP="00546EA2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496F216B" w14:textId="77777777" w:rsidR="00426D29" w:rsidRPr="00C66D93" w:rsidRDefault="00426D29" w:rsidP="00546EA2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r w:rsidRPr="00C66D93">
              <w:rPr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4761DAB1" w14:textId="77777777" w:rsidR="00426D29" w:rsidRPr="00C66D93" w:rsidRDefault="00426D29" w:rsidP="00546EA2">
            <w:pPr>
              <w:pStyle w:val="NormalWeb"/>
              <w:jc w:val="center"/>
              <w:rPr>
                <w:color w:val="000000"/>
              </w:rPr>
            </w:pPr>
            <w:r w:rsidRPr="00C66D93">
              <w:rPr>
                <w:color w:val="000000"/>
                <w:sz w:val="22"/>
                <w:szCs w:val="22"/>
              </w:rPr>
              <w:t xml:space="preserve">Forma de 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evaluare</w:t>
            </w:r>
            <w:proofErr w:type="spellEnd"/>
            <w:r w:rsidRPr="00C66D93">
              <w:rPr>
                <w:color w:val="000000"/>
                <w:sz w:val="22"/>
                <w:szCs w:val="22"/>
              </w:rPr>
              <w:t xml:space="preserve"> online (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Scris</w:t>
            </w:r>
            <w:proofErr w:type="spellEnd"/>
            <w:r w:rsidRPr="00C66D93">
              <w:rPr>
                <w:color w:val="000000"/>
                <w:sz w:val="22"/>
                <w:szCs w:val="22"/>
              </w:rPr>
              <w:t xml:space="preserve"> / Oral)</w:t>
            </w:r>
          </w:p>
        </w:tc>
      </w:tr>
      <w:tr w:rsidR="00426D29" w:rsidRPr="00C66D93" w14:paraId="3D625A71" w14:textId="77777777" w:rsidTr="00E50562">
        <w:trPr>
          <w:trHeight w:val="567"/>
        </w:trPr>
        <w:tc>
          <w:tcPr>
            <w:tcW w:w="673" w:type="dxa"/>
            <w:vAlign w:val="center"/>
          </w:tcPr>
          <w:p w14:paraId="3E32DA19" w14:textId="77777777" w:rsidR="00426D29" w:rsidRPr="00C66D93" w:rsidRDefault="00426D29" w:rsidP="006C51C6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</w:tcPr>
          <w:p w14:paraId="3FE5CC92" w14:textId="77777777" w:rsidR="00426D29" w:rsidRPr="00C66D93" w:rsidRDefault="0061193D" w:rsidP="00A73F78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845919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Practică clinică supervizată</w:t>
            </w:r>
            <w: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 </w:t>
            </w:r>
            <w:r w:rsidRPr="00845919">
              <w:rPr>
                <w:sz w:val="20"/>
                <w:szCs w:val="20"/>
                <w:lang w:val="ro-RO"/>
              </w:rPr>
              <w:t>(C)</w:t>
            </w:r>
          </w:p>
        </w:tc>
        <w:tc>
          <w:tcPr>
            <w:tcW w:w="1417" w:type="dxa"/>
          </w:tcPr>
          <w:p w14:paraId="6DE5CE8F" w14:textId="77777777" w:rsidR="00426D29" w:rsidRPr="00C66D93" w:rsidRDefault="0061193D" w:rsidP="00A73F78">
            <w:pPr>
              <w:rPr>
                <w:color w:val="000000"/>
                <w:lang w:val="ro-RO"/>
              </w:rPr>
            </w:pPr>
            <w:r w:rsidRPr="00B47CA2">
              <w:rPr>
                <w:sz w:val="20"/>
                <w:lang w:val="ro-RO"/>
              </w:rPr>
              <w:t>prof.univ.dr. Geanina CUCU-CIUHAN</w:t>
            </w:r>
          </w:p>
        </w:tc>
        <w:tc>
          <w:tcPr>
            <w:tcW w:w="1418" w:type="dxa"/>
          </w:tcPr>
          <w:p w14:paraId="243235C4" w14:textId="77777777" w:rsidR="00426D29" w:rsidRPr="00B47CA2" w:rsidRDefault="00426D29" w:rsidP="00A73F78">
            <w:pPr>
              <w:rPr>
                <w:color w:val="00000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54576BF" w14:textId="77777777" w:rsidR="00426D29" w:rsidRPr="00C66D93" w:rsidRDefault="0061193D" w:rsidP="00E50562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17:00</w:t>
            </w:r>
          </w:p>
        </w:tc>
        <w:tc>
          <w:tcPr>
            <w:tcW w:w="1276" w:type="dxa"/>
            <w:vAlign w:val="center"/>
          </w:tcPr>
          <w:p w14:paraId="44E94F5C" w14:textId="77777777" w:rsidR="00426D29" w:rsidRPr="00C66D93" w:rsidRDefault="0061193D" w:rsidP="00E50562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25.01.2021</w:t>
            </w:r>
          </w:p>
        </w:tc>
        <w:tc>
          <w:tcPr>
            <w:tcW w:w="1559" w:type="dxa"/>
            <w:vAlign w:val="center"/>
          </w:tcPr>
          <w:p w14:paraId="45964B52" w14:textId="77777777" w:rsidR="0061193D" w:rsidRDefault="0061193D" w:rsidP="00E505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Scris</w:t>
            </w:r>
            <w:proofErr w:type="spellEnd"/>
            <w:r>
              <w:rPr>
                <w:sz w:val="20"/>
              </w:rPr>
              <w:t>/Zoom</w:t>
            </w:r>
          </w:p>
          <w:p w14:paraId="31D46CE5" w14:textId="77777777" w:rsidR="00426D29" w:rsidRPr="00C66D93" w:rsidRDefault="00426D29" w:rsidP="00E50562">
            <w:pPr>
              <w:jc w:val="center"/>
              <w:rPr>
                <w:color w:val="000000"/>
                <w:lang w:val="ro-RO"/>
              </w:rPr>
            </w:pPr>
          </w:p>
        </w:tc>
      </w:tr>
      <w:tr w:rsidR="0061193D" w:rsidRPr="00C66D93" w14:paraId="5001A8B2" w14:textId="77777777" w:rsidTr="00E50562">
        <w:trPr>
          <w:trHeight w:val="705"/>
        </w:trPr>
        <w:tc>
          <w:tcPr>
            <w:tcW w:w="673" w:type="dxa"/>
            <w:vAlign w:val="center"/>
          </w:tcPr>
          <w:p w14:paraId="0134854F" w14:textId="77777777" w:rsidR="0061193D" w:rsidRPr="006C51C6" w:rsidRDefault="0061193D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</w:tcPr>
          <w:p w14:paraId="56EADC86" w14:textId="77777777" w:rsidR="0061193D" w:rsidRPr="00B47CA2" w:rsidRDefault="0061193D" w:rsidP="00992E81">
            <w:pPr>
              <w:rPr>
                <w:sz w:val="20"/>
                <w:lang w:val="fr-FR"/>
              </w:rPr>
            </w:pPr>
            <w:proofErr w:type="spellStart"/>
            <w:r w:rsidRPr="00B47CA2">
              <w:rPr>
                <w:sz w:val="20"/>
                <w:lang w:val="fr-FR"/>
              </w:rPr>
              <w:t>Metodologia</w:t>
            </w:r>
            <w:proofErr w:type="spellEnd"/>
            <w:r w:rsidRPr="00B47CA2">
              <w:rPr>
                <w:sz w:val="20"/>
                <w:lang w:val="fr-FR"/>
              </w:rPr>
              <w:t xml:space="preserve"> </w:t>
            </w:r>
            <w:proofErr w:type="spellStart"/>
            <w:r w:rsidRPr="00B47CA2">
              <w:rPr>
                <w:sz w:val="20"/>
                <w:lang w:val="fr-FR"/>
              </w:rPr>
              <w:t>cercetarii</w:t>
            </w:r>
            <w:proofErr w:type="spellEnd"/>
            <w:r w:rsidRPr="00B47CA2">
              <w:rPr>
                <w:sz w:val="20"/>
                <w:lang w:val="fr-FR"/>
              </w:rPr>
              <w:t xml:space="preserve"> in </w:t>
            </w:r>
            <w:proofErr w:type="spellStart"/>
            <w:r w:rsidRPr="00B47CA2">
              <w:rPr>
                <w:sz w:val="20"/>
                <w:lang w:val="fr-FR"/>
              </w:rPr>
              <w:t>evaluarea</w:t>
            </w:r>
            <w:proofErr w:type="spellEnd"/>
            <w:r w:rsidRPr="00B47CA2">
              <w:rPr>
                <w:sz w:val="20"/>
                <w:lang w:val="fr-FR"/>
              </w:rPr>
              <w:t xml:space="preserve"> </w:t>
            </w:r>
            <w:proofErr w:type="spellStart"/>
            <w:r w:rsidRPr="00B47CA2">
              <w:rPr>
                <w:sz w:val="20"/>
                <w:lang w:val="fr-FR"/>
              </w:rPr>
              <w:t>clinica</w:t>
            </w:r>
            <w:proofErr w:type="spellEnd"/>
            <w:r w:rsidRPr="00B47CA2">
              <w:rPr>
                <w:sz w:val="20"/>
                <w:lang w:val="fr-FR"/>
              </w:rPr>
              <w:t xml:space="preserve"> si </w:t>
            </w:r>
            <w:proofErr w:type="spellStart"/>
            <w:r w:rsidRPr="00B47CA2">
              <w:rPr>
                <w:sz w:val="20"/>
                <w:lang w:val="fr-FR"/>
              </w:rPr>
              <w:t>psihoterapie</w:t>
            </w:r>
            <w:proofErr w:type="spellEnd"/>
            <w:r w:rsidRPr="00B47CA2">
              <w:rPr>
                <w:sz w:val="20"/>
                <w:lang w:val="fr-FR"/>
              </w:rPr>
              <w:t xml:space="preserve"> (E)</w:t>
            </w:r>
          </w:p>
        </w:tc>
        <w:tc>
          <w:tcPr>
            <w:tcW w:w="1417" w:type="dxa"/>
          </w:tcPr>
          <w:p w14:paraId="0B1ADCB2" w14:textId="77777777" w:rsidR="0061193D" w:rsidRPr="00B47CA2" w:rsidRDefault="0061193D" w:rsidP="00992E81">
            <w:pPr>
              <w:rPr>
                <w:sz w:val="20"/>
                <w:lang w:val="fr-FR"/>
              </w:rPr>
            </w:pPr>
            <w:proofErr w:type="spellStart"/>
            <w:r w:rsidRPr="00B47CA2">
              <w:rPr>
                <w:sz w:val="20"/>
                <w:lang w:val="fr-FR"/>
              </w:rPr>
              <w:t>prof.univ.dr</w:t>
            </w:r>
            <w:proofErr w:type="spellEnd"/>
            <w:r w:rsidRPr="00B47CA2">
              <w:rPr>
                <w:sz w:val="20"/>
                <w:lang w:val="fr-FR"/>
              </w:rPr>
              <w:t xml:space="preserve">. </w:t>
            </w:r>
            <w:proofErr w:type="spellStart"/>
            <w:r w:rsidRPr="00B47CA2">
              <w:rPr>
                <w:sz w:val="20"/>
                <w:lang w:val="fr-FR"/>
              </w:rPr>
              <w:t>Geanina</w:t>
            </w:r>
            <w:proofErr w:type="spellEnd"/>
            <w:r w:rsidRPr="00B47CA2">
              <w:rPr>
                <w:sz w:val="20"/>
                <w:lang w:val="fr-FR"/>
              </w:rPr>
              <w:t xml:space="preserve"> CUCU-CIUHAN </w:t>
            </w:r>
          </w:p>
        </w:tc>
        <w:tc>
          <w:tcPr>
            <w:tcW w:w="1418" w:type="dxa"/>
          </w:tcPr>
          <w:p w14:paraId="209159B4" w14:textId="77777777" w:rsidR="0061193D" w:rsidRPr="00A73F78" w:rsidRDefault="0061193D" w:rsidP="00A73F7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32B1B59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276" w:type="dxa"/>
            <w:vAlign w:val="center"/>
          </w:tcPr>
          <w:p w14:paraId="27C4C75A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43208D02" w14:textId="77777777" w:rsidR="0061193D" w:rsidRDefault="0061193D" w:rsidP="00E505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Scris</w:t>
            </w:r>
            <w:proofErr w:type="spellEnd"/>
            <w:r>
              <w:rPr>
                <w:sz w:val="20"/>
              </w:rPr>
              <w:t>/Zoom</w:t>
            </w:r>
          </w:p>
          <w:p w14:paraId="52CE50E1" w14:textId="77777777" w:rsidR="0061193D" w:rsidRPr="007B110D" w:rsidRDefault="0061193D" w:rsidP="00E50562">
            <w:pPr>
              <w:ind w:firstLine="708"/>
              <w:jc w:val="center"/>
              <w:rPr>
                <w:sz w:val="20"/>
              </w:rPr>
            </w:pPr>
          </w:p>
        </w:tc>
      </w:tr>
      <w:tr w:rsidR="0061193D" w:rsidRPr="00C66D93" w14:paraId="00C485BC" w14:textId="77777777" w:rsidTr="00E50562">
        <w:trPr>
          <w:trHeight w:val="718"/>
        </w:trPr>
        <w:tc>
          <w:tcPr>
            <w:tcW w:w="673" w:type="dxa"/>
            <w:vAlign w:val="center"/>
          </w:tcPr>
          <w:p w14:paraId="6AB19026" w14:textId="77777777" w:rsidR="0061193D" w:rsidRPr="006C51C6" w:rsidRDefault="0061193D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</w:tcPr>
          <w:p w14:paraId="38F3F9B1" w14:textId="77777777" w:rsidR="0061193D" w:rsidRPr="00845919" w:rsidRDefault="0061193D" w:rsidP="00992E81">
            <w:pPr>
              <w:rPr>
                <w:sz w:val="20"/>
              </w:rPr>
            </w:pPr>
            <w:proofErr w:type="spellStart"/>
            <w:r w:rsidRPr="00845919">
              <w:rPr>
                <w:sz w:val="20"/>
              </w:rPr>
              <w:t>Etica</w:t>
            </w:r>
            <w:proofErr w:type="spellEnd"/>
            <w:r w:rsidRPr="00845919">
              <w:rPr>
                <w:sz w:val="20"/>
              </w:rPr>
              <w:t xml:space="preserve"> </w:t>
            </w:r>
            <w:proofErr w:type="spellStart"/>
            <w:r w:rsidRPr="00845919">
              <w:rPr>
                <w:sz w:val="20"/>
              </w:rPr>
              <w:t>si</w:t>
            </w:r>
            <w:proofErr w:type="spellEnd"/>
            <w:r w:rsidRPr="00845919">
              <w:rPr>
                <w:sz w:val="20"/>
              </w:rPr>
              <w:t xml:space="preserve"> </w:t>
            </w:r>
            <w:proofErr w:type="spellStart"/>
            <w:r w:rsidRPr="00845919">
              <w:rPr>
                <w:sz w:val="20"/>
              </w:rPr>
              <w:t>integritate</w:t>
            </w:r>
            <w:proofErr w:type="spellEnd"/>
            <w:r w:rsidRPr="00845919">
              <w:rPr>
                <w:sz w:val="20"/>
              </w:rPr>
              <w:t xml:space="preserve"> </w:t>
            </w:r>
            <w:proofErr w:type="spellStart"/>
            <w:r w:rsidRPr="00845919">
              <w:rPr>
                <w:sz w:val="20"/>
              </w:rPr>
              <w:t>academica</w:t>
            </w:r>
            <w:proofErr w:type="spellEnd"/>
            <w:r w:rsidRPr="00845919">
              <w:rPr>
                <w:sz w:val="20"/>
              </w:rPr>
              <w:t>/Academic Writing  (E)</w:t>
            </w:r>
          </w:p>
        </w:tc>
        <w:tc>
          <w:tcPr>
            <w:tcW w:w="1417" w:type="dxa"/>
          </w:tcPr>
          <w:p w14:paraId="02BEC6C2" w14:textId="77777777" w:rsidR="0061193D" w:rsidRPr="00B47CA2" w:rsidRDefault="0061193D" w:rsidP="00992E81">
            <w:pPr>
              <w:rPr>
                <w:sz w:val="20"/>
                <w:lang w:val="fr-FR"/>
              </w:rPr>
            </w:pPr>
            <w:r w:rsidRPr="00B47CA2">
              <w:rPr>
                <w:sz w:val="20"/>
                <w:lang w:val="fr-FR"/>
              </w:rPr>
              <w:t xml:space="preserve">Lect. </w:t>
            </w:r>
            <w:proofErr w:type="spellStart"/>
            <w:r w:rsidRPr="00B47CA2">
              <w:rPr>
                <w:sz w:val="20"/>
                <w:lang w:val="fr-FR"/>
              </w:rPr>
              <w:t>univ.dr</w:t>
            </w:r>
            <w:proofErr w:type="spellEnd"/>
            <w:r w:rsidRPr="00B47CA2">
              <w:rPr>
                <w:sz w:val="20"/>
                <w:lang w:val="fr-FR"/>
              </w:rPr>
              <w:t xml:space="preserve">.. Felicia-Alexandra PARVAN </w:t>
            </w:r>
          </w:p>
        </w:tc>
        <w:tc>
          <w:tcPr>
            <w:tcW w:w="1418" w:type="dxa"/>
          </w:tcPr>
          <w:p w14:paraId="6BDBB094" w14:textId="77777777" w:rsidR="0061193D" w:rsidRPr="00A73F78" w:rsidRDefault="0061193D" w:rsidP="00A73F78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6120F22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276" w:type="dxa"/>
            <w:vAlign w:val="center"/>
          </w:tcPr>
          <w:p w14:paraId="5DDB7560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12.02.2021</w:t>
            </w:r>
          </w:p>
        </w:tc>
        <w:tc>
          <w:tcPr>
            <w:tcW w:w="1559" w:type="dxa"/>
            <w:vAlign w:val="center"/>
          </w:tcPr>
          <w:p w14:paraId="4732BE8A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Scris</w:t>
            </w:r>
            <w:proofErr w:type="spellEnd"/>
            <w:r>
              <w:rPr>
                <w:sz w:val="20"/>
              </w:rPr>
              <w:t>/Skype</w:t>
            </w:r>
          </w:p>
        </w:tc>
      </w:tr>
      <w:tr w:rsidR="0061193D" w:rsidRPr="00C66D93" w14:paraId="38B9F216" w14:textId="77777777" w:rsidTr="00E50562">
        <w:trPr>
          <w:trHeight w:val="510"/>
        </w:trPr>
        <w:tc>
          <w:tcPr>
            <w:tcW w:w="673" w:type="dxa"/>
            <w:vAlign w:val="center"/>
          </w:tcPr>
          <w:p w14:paraId="0E4B295C" w14:textId="77777777" w:rsidR="0061193D" w:rsidRPr="006C51C6" w:rsidRDefault="0061193D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</w:tcPr>
          <w:p w14:paraId="747E5A67" w14:textId="77777777" w:rsidR="0061193D" w:rsidRPr="00845919" w:rsidRDefault="0061193D" w:rsidP="00992E81">
            <w:pPr>
              <w:rPr>
                <w:sz w:val="20"/>
              </w:rPr>
            </w:pPr>
            <w:proofErr w:type="spellStart"/>
            <w:r w:rsidRPr="00845919">
              <w:rPr>
                <w:sz w:val="20"/>
              </w:rPr>
              <w:t>Neuropsihologie</w:t>
            </w:r>
            <w:proofErr w:type="spellEnd"/>
            <w:r w:rsidRPr="00845919">
              <w:rPr>
                <w:sz w:val="20"/>
              </w:rPr>
              <w:t xml:space="preserve"> </w:t>
            </w:r>
            <w:proofErr w:type="spellStart"/>
            <w:r w:rsidRPr="00845919">
              <w:rPr>
                <w:sz w:val="20"/>
              </w:rPr>
              <w:t>clinica</w:t>
            </w:r>
            <w:proofErr w:type="spellEnd"/>
            <w:r w:rsidRPr="00845919">
              <w:rPr>
                <w:sz w:val="20"/>
              </w:rPr>
              <w:t xml:space="preserve"> (E)</w:t>
            </w:r>
          </w:p>
        </w:tc>
        <w:tc>
          <w:tcPr>
            <w:tcW w:w="1417" w:type="dxa"/>
          </w:tcPr>
          <w:p w14:paraId="2E5F1EA9" w14:textId="77777777" w:rsidR="0061193D" w:rsidRPr="00845919" w:rsidRDefault="0061193D" w:rsidP="00992E81">
            <w:pPr>
              <w:rPr>
                <w:sz w:val="20"/>
              </w:rPr>
            </w:pPr>
            <w:proofErr w:type="spellStart"/>
            <w:r w:rsidRPr="00845919">
              <w:rPr>
                <w:sz w:val="20"/>
              </w:rPr>
              <w:t>conf.univ.dr</w:t>
            </w:r>
            <w:proofErr w:type="spellEnd"/>
            <w:r w:rsidRPr="00845919">
              <w:rPr>
                <w:sz w:val="20"/>
              </w:rPr>
              <w:t xml:space="preserve">. Victor BADEA </w:t>
            </w:r>
          </w:p>
        </w:tc>
        <w:tc>
          <w:tcPr>
            <w:tcW w:w="1418" w:type="dxa"/>
          </w:tcPr>
          <w:p w14:paraId="12281795" w14:textId="77777777" w:rsidR="0061193D" w:rsidRPr="00A73F78" w:rsidRDefault="0061193D" w:rsidP="00A73F7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71D6EF8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276" w:type="dxa"/>
            <w:vAlign w:val="center"/>
          </w:tcPr>
          <w:p w14:paraId="2F36F0A5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09.02.2021</w:t>
            </w:r>
          </w:p>
        </w:tc>
        <w:tc>
          <w:tcPr>
            <w:tcW w:w="1559" w:type="dxa"/>
            <w:vAlign w:val="center"/>
          </w:tcPr>
          <w:p w14:paraId="69BAA788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Scris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Platforma</w:t>
            </w:r>
            <w:proofErr w:type="spellEnd"/>
            <w:r>
              <w:rPr>
                <w:sz w:val="20"/>
              </w:rPr>
              <w:t xml:space="preserve"> UPIT</w:t>
            </w:r>
          </w:p>
        </w:tc>
      </w:tr>
      <w:tr w:rsidR="0061193D" w:rsidRPr="00C66D93" w14:paraId="2EC2DE4E" w14:textId="77777777" w:rsidTr="00E50562">
        <w:trPr>
          <w:trHeight w:val="510"/>
        </w:trPr>
        <w:tc>
          <w:tcPr>
            <w:tcW w:w="673" w:type="dxa"/>
            <w:vAlign w:val="center"/>
          </w:tcPr>
          <w:p w14:paraId="5088FC20" w14:textId="77777777" w:rsidR="0061193D" w:rsidRPr="006C51C6" w:rsidRDefault="0061193D" w:rsidP="006C51C6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</w:tcPr>
          <w:p w14:paraId="323D3211" w14:textId="77777777" w:rsidR="0061193D" w:rsidRPr="00B47CA2" w:rsidRDefault="0061193D" w:rsidP="00992E81">
            <w:pPr>
              <w:rPr>
                <w:sz w:val="20"/>
                <w:lang w:val="fr-FR"/>
              </w:rPr>
            </w:pPr>
            <w:proofErr w:type="spellStart"/>
            <w:r w:rsidRPr="00B47CA2">
              <w:rPr>
                <w:sz w:val="20"/>
                <w:lang w:val="fr-FR"/>
              </w:rPr>
              <w:t>Consultatia</w:t>
            </w:r>
            <w:proofErr w:type="spellEnd"/>
            <w:r w:rsidRPr="00B47CA2">
              <w:rPr>
                <w:sz w:val="20"/>
                <w:lang w:val="fr-FR"/>
              </w:rPr>
              <w:t xml:space="preserve"> </w:t>
            </w:r>
            <w:proofErr w:type="spellStart"/>
            <w:r w:rsidRPr="00B47CA2">
              <w:rPr>
                <w:sz w:val="20"/>
                <w:lang w:val="fr-FR"/>
              </w:rPr>
              <w:t>psihologica</w:t>
            </w:r>
            <w:proofErr w:type="spellEnd"/>
            <w:r w:rsidRPr="00B47CA2">
              <w:rPr>
                <w:sz w:val="20"/>
                <w:lang w:val="fr-FR"/>
              </w:rPr>
              <w:t xml:space="preserve"> si </w:t>
            </w:r>
            <w:proofErr w:type="spellStart"/>
            <w:r w:rsidRPr="00B47CA2">
              <w:rPr>
                <w:sz w:val="20"/>
                <w:lang w:val="fr-FR"/>
              </w:rPr>
              <w:t>conceptualizarea</w:t>
            </w:r>
            <w:proofErr w:type="spellEnd"/>
            <w:r w:rsidRPr="00B47CA2">
              <w:rPr>
                <w:sz w:val="20"/>
                <w:lang w:val="fr-FR"/>
              </w:rPr>
              <w:t xml:space="preserve"> </w:t>
            </w:r>
            <w:proofErr w:type="spellStart"/>
            <w:r w:rsidRPr="00B47CA2">
              <w:rPr>
                <w:sz w:val="20"/>
                <w:lang w:val="fr-FR"/>
              </w:rPr>
              <w:t>clinica</w:t>
            </w:r>
            <w:proofErr w:type="spellEnd"/>
            <w:r w:rsidRPr="00B47CA2">
              <w:rPr>
                <w:sz w:val="20"/>
                <w:lang w:val="fr-FR"/>
              </w:rPr>
              <w:t xml:space="preserve"> a </w:t>
            </w:r>
            <w:proofErr w:type="spellStart"/>
            <w:r w:rsidRPr="00B47CA2">
              <w:rPr>
                <w:sz w:val="20"/>
                <w:lang w:val="fr-FR"/>
              </w:rPr>
              <w:t>cazului</w:t>
            </w:r>
            <w:proofErr w:type="spellEnd"/>
            <w:r w:rsidRPr="00B47CA2">
              <w:rPr>
                <w:sz w:val="20"/>
                <w:lang w:val="fr-FR"/>
              </w:rPr>
              <w:t xml:space="preserve"> (E)</w:t>
            </w:r>
          </w:p>
        </w:tc>
        <w:tc>
          <w:tcPr>
            <w:tcW w:w="1417" w:type="dxa"/>
          </w:tcPr>
          <w:p w14:paraId="70B672DD" w14:textId="77777777" w:rsidR="0061193D" w:rsidRPr="00845919" w:rsidRDefault="0061193D" w:rsidP="00992E81">
            <w:pPr>
              <w:rPr>
                <w:sz w:val="20"/>
              </w:rPr>
            </w:pPr>
            <w:proofErr w:type="spellStart"/>
            <w:r w:rsidRPr="00845919">
              <w:rPr>
                <w:sz w:val="20"/>
              </w:rPr>
              <w:t>conf.univ.dr</w:t>
            </w:r>
            <w:proofErr w:type="spellEnd"/>
            <w:r w:rsidRPr="00845919">
              <w:rPr>
                <w:sz w:val="20"/>
              </w:rPr>
              <w:t xml:space="preserve">. Ileana-Loredana VITALIA </w:t>
            </w:r>
          </w:p>
        </w:tc>
        <w:tc>
          <w:tcPr>
            <w:tcW w:w="1418" w:type="dxa"/>
          </w:tcPr>
          <w:p w14:paraId="22618D6F" w14:textId="77777777" w:rsidR="0061193D" w:rsidRPr="00A73F78" w:rsidRDefault="0061193D" w:rsidP="00A73F78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37BACA0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276" w:type="dxa"/>
            <w:vAlign w:val="center"/>
          </w:tcPr>
          <w:p w14:paraId="0A9A2CAD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02.02.2021</w:t>
            </w:r>
          </w:p>
        </w:tc>
        <w:tc>
          <w:tcPr>
            <w:tcW w:w="1559" w:type="dxa"/>
            <w:vAlign w:val="center"/>
          </w:tcPr>
          <w:p w14:paraId="57B0A550" w14:textId="77777777" w:rsidR="0061193D" w:rsidRPr="00845919" w:rsidRDefault="0061193D" w:rsidP="00E5056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Scris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Platforma</w:t>
            </w:r>
            <w:proofErr w:type="spellEnd"/>
            <w:r>
              <w:rPr>
                <w:sz w:val="20"/>
              </w:rPr>
              <w:t xml:space="preserve"> UPIT</w:t>
            </w:r>
          </w:p>
        </w:tc>
      </w:tr>
    </w:tbl>
    <w:p w14:paraId="04D733ED" w14:textId="77777777" w:rsidR="00426D29" w:rsidRPr="00C66D93" w:rsidRDefault="00426D29" w:rsidP="00426D29">
      <w:pPr>
        <w:pStyle w:val="NormalWeb"/>
        <w:jc w:val="center"/>
        <w:rPr>
          <w:color w:val="000000"/>
        </w:rPr>
      </w:pPr>
    </w:p>
    <w:p w14:paraId="1F7CDDDD" w14:textId="77777777" w:rsidR="00B47CA2" w:rsidRPr="00E46E1B" w:rsidRDefault="00B47CA2" w:rsidP="00B47CA2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FACULTATEA</w:t>
      </w:r>
      <w:r>
        <w:rPr>
          <w:rFonts w:ascii="Times New Roman,Bold" w:hAnsi="Times New Roman,Bold"/>
          <w:color w:val="000000"/>
          <w:lang w:val="fr-FR"/>
        </w:rPr>
        <w:t xml:space="preserve"> DE ȘTIINȚE ALE EDUCAȚIEI, ȘTIINȚE SOCIALE ȘI PSIHOLOGIE</w:t>
      </w:r>
      <w:r w:rsidRPr="00E46E1B">
        <w:rPr>
          <w:color w:val="000000"/>
          <w:lang w:val="fr-FR"/>
        </w:rPr>
        <w:t xml:space="preserve"> </w:t>
      </w:r>
    </w:p>
    <w:p w14:paraId="14583810" w14:textId="77777777" w:rsidR="00B47CA2" w:rsidRPr="00E46E1B" w:rsidRDefault="00B47CA2" w:rsidP="00B47CA2">
      <w:pPr>
        <w:pStyle w:val="NormalWeb"/>
        <w:rPr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>PROGRAMUL DE STUDII</w:t>
      </w:r>
      <w:r>
        <w:rPr>
          <w:rFonts w:ascii="Times New Roman,Bold" w:hAnsi="Times New Roman,Bold"/>
          <w:color w:val="000000"/>
          <w:lang w:val="ro-RO"/>
        </w:rPr>
        <w:t>:</w:t>
      </w:r>
      <w:r>
        <w:rPr>
          <w:color w:val="000000"/>
          <w:lang w:val="fr-FR"/>
        </w:rPr>
        <w:t xml:space="preserve">  </w:t>
      </w:r>
      <w:r w:rsidRPr="006C51C6">
        <w:rPr>
          <w:b/>
          <w:color w:val="000000"/>
          <w:lang w:val="fr-FR"/>
        </w:rPr>
        <w:t>PSIHOLOGIE CLINICĂ EVALUARE ȘI INTERVENȚIE</w:t>
      </w:r>
      <w:r w:rsidRPr="00E46E1B">
        <w:rPr>
          <w:color w:val="000000"/>
          <w:lang w:val="fr-FR"/>
        </w:rPr>
        <w:t xml:space="preserve"> </w:t>
      </w:r>
    </w:p>
    <w:p w14:paraId="176B69F3" w14:textId="77777777" w:rsidR="00B47CA2" w:rsidRPr="00C66D93" w:rsidRDefault="00B47CA2" w:rsidP="00B47CA2">
      <w:pPr>
        <w:pStyle w:val="NormalWeb"/>
        <w:rPr>
          <w:color w:val="000000"/>
          <w:lang w:val="ro-RO" w:eastAsia="en-GB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lastRenderedPageBreak/>
        <w:t>Anul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studii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: </w:t>
      </w:r>
      <w:r>
        <w:rPr>
          <w:color w:val="000000"/>
          <w:lang w:val="fr-FR"/>
        </w:rPr>
        <w:t xml:space="preserve"> </w:t>
      </w:r>
      <w:r w:rsidRPr="006C51C6">
        <w:rPr>
          <w:b/>
          <w:color w:val="000000"/>
          <w:lang w:val="fr-FR"/>
        </w:rPr>
        <w:t>I</w:t>
      </w:r>
      <w:r>
        <w:rPr>
          <w:b/>
          <w:color w:val="000000"/>
          <w:lang w:val="fr-FR"/>
        </w:rPr>
        <w:t>I</w:t>
      </w:r>
    </w:p>
    <w:p w14:paraId="0ECC423B" w14:textId="77777777" w:rsidR="00B47CA2" w:rsidRPr="00E46E1B" w:rsidRDefault="00B47CA2" w:rsidP="00B47CA2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p w14:paraId="4D1598B1" w14:textId="77777777" w:rsidR="00B47CA2" w:rsidRPr="00E46E1B" w:rsidRDefault="00B47CA2" w:rsidP="00B47CA2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r w:rsidRPr="00E46E1B">
        <w:rPr>
          <w:rFonts w:ascii="Times New Roman,Bold" w:hAnsi="Times New Roman,Bold"/>
          <w:color w:val="000000"/>
          <w:lang w:val="fr-FR"/>
        </w:rPr>
        <w:t xml:space="preserve">PLANIFICAREA EVALUĂRILOR FINALE </w:t>
      </w:r>
    </w:p>
    <w:p w14:paraId="508F8E2C" w14:textId="77777777" w:rsidR="00B47CA2" w:rsidRPr="00E46E1B" w:rsidRDefault="00B47CA2" w:rsidP="00B47CA2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  <w:proofErr w:type="spellStart"/>
      <w:r w:rsidRPr="00E46E1B">
        <w:rPr>
          <w:rFonts w:ascii="Times New Roman,Bold" w:hAnsi="Times New Roman,Bold"/>
          <w:color w:val="000000"/>
          <w:lang w:val="fr-FR"/>
        </w:rPr>
        <w:t>din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 w:rsidRPr="00E46E1B">
        <w:rPr>
          <w:rFonts w:ascii="Times New Roman,Bold" w:hAnsi="Times New Roman,Bold"/>
          <w:color w:val="000000"/>
          <w:lang w:val="fr-FR"/>
        </w:rPr>
        <w:t>sesiunea</w:t>
      </w:r>
      <w:proofErr w:type="spellEnd"/>
      <w:r w:rsidRPr="00E46E1B">
        <w:rPr>
          <w:rFonts w:ascii="Times New Roman,Bold" w:hAnsi="Times New Roman,Bold"/>
          <w:color w:val="000000"/>
          <w:lang w:val="fr-FR"/>
        </w:rPr>
        <w:t xml:space="preserve"> de</w:t>
      </w:r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iarna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a </w:t>
      </w:r>
      <w:proofErr w:type="spellStart"/>
      <w:r>
        <w:rPr>
          <w:rFonts w:ascii="Times New Roman,Bold" w:hAnsi="Times New Roman,Bold"/>
          <w:color w:val="000000"/>
          <w:lang w:val="fr-FR"/>
        </w:rPr>
        <w:t>anului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</w:t>
      </w:r>
      <w:proofErr w:type="spellStart"/>
      <w:r>
        <w:rPr>
          <w:rFonts w:ascii="Times New Roman,Bold" w:hAnsi="Times New Roman,Bold"/>
          <w:color w:val="000000"/>
          <w:lang w:val="fr-FR"/>
        </w:rPr>
        <w:t>universitar</w:t>
      </w:r>
      <w:proofErr w:type="spellEnd"/>
      <w:r>
        <w:rPr>
          <w:rFonts w:ascii="Times New Roman,Bold" w:hAnsi="Times New Roman,Bold"/>
          <w:color w:val="000000"/>
          <w:lang w:val="fr-FR"/>
        </w:rPr>
        <w:t xml:space="preserve"> 2020 – 2021</w:t>
      </w:r>
    </w:p>
    <w:p w14:paraId="2E4E1FF4" w14:textId="77777777" w:rsidR="00B47CA2" w:rsidRPr="00E46E1B" w:rsidRDefault="00B47CA2" w:rsidP="00B47CA2">
      <w:pPr>
        <w:pStyle w:val="NormalWeb"/>
        <w:jc w:val="center"/>
        <w:rPr>
          <w:rFonts w:ascii="Times New Roman,Bold" w:hAnsi="Times New Roman,Bold"/>
          <w:color w:val="000000"/>
          <w:lang w:val="fr-FR"/>
        </w:rPr>
      </w:pPr>
    </w:p>
    <w:tbl>
      <w:tblPr>
        <w:tblW w:w="1031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3"/>
        <w:gridCol w:w="2835"/>
        <w:gridCol w:w="1417"/>
        <w:gridCol w:w="1418"/>
        <w:gridCol w:w="1134"/>
        <w:gridCol w:w="1276"/>
        <w:gridCol w:w="1559"/>
      </w:tblGrid>
      <w:tr w:rsidR="00B47CA2" w:rsidRPr="00C66D93" w14:paraId="1CABF7C3" w14:textId="77777777" w:rsidTr="00FE1D58">
        <w:tc>
          <w:tcPr>
            <w:tcW w:w="673" w:type="dxa"/>
            <w:vAlign w:val="center"/>
          </w:tcPr>
          <w:p w14:paraId="062C91AF" w14:textId="77777777" w:rsidR="00B47CA2" w:rsidRPr="00C66D93" w:rsidRDefault="00B47CA2" w:rsidP="00FE1D58">
            <w:pPr>
              <w:jc w:val="center"/>
              <w:rPr>
                <w:b/>
                <w:color w:val="000000"/>
                <w:lang w:val="ro-RO"/>
              </w:rPr>
            </w:pPr>
            <w:r w:rsidRPr="00C66D93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835" w:type="dxa"/>
            <w:vAlign w:val="center"/>
          </w:tcPr>
          <w:p w14:paraId="76DDA955" w14:textId="77777777" w:rsidR="00B47CA2" w:rsidRPr="00C66D93" w:rsidRDefault="00B47CA2" w:rsidP="00FE1D58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proofErr w:type="spellStart"/>
            <w:r w:rsidRPr="00C66D93">
              <w:rPr>
                <w:color w:val="000000"/>
                <w:sz w:val="22"/>
                <w:szCs w:val="22"/>
              </w:rPr>
              <w:t>Denumirea</w:t>
            </w:r>
            <w:proofErr w:type="spellEnd"/>
            <w:r w:rsidRPr="00C66D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disciplinei</w:t>
            </w:r>
            <w:proofErr w:type="spellEnd"/>
          </w:p>
          <w:p w14:paraId="30B61C03" w14:textId="77777777" w:rsidR="00B47CA2" w:rsidRPr="00C66D93" w:rsidRDefault="00B47CA2" w:rsidP="00FE1D58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55D7BED" w14:textId="77777777" w:rsidR="00B47CA2" w:rsidRPr="00C66D93" w:rsidRDefault="00B47CA2" w:rsidP="00FE1D58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titular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de disciplină</w:t>
            </w:r>
          </w:p>
        </w:tc>
        <w:tc>
          <w:tcPr>
            <w:tcW w:w="1418" w:type="dxa"/>
            <w:vAlign w:val="center"/>
          </w:tcPr>
          <w:p w14:paraId="7E680EF5" w14:textId="77777777" w:rsidR="00B47CA2" w:rsidRPr="00E46E1B" w:rsidRDefault="00B47CA2" w:rsidP="00FE1D58">
            <w:pPr>
              <w:pStyle w:val="NormalWeb"/>
              <w:jc w:val="center"/>
              <w:rPr>
                <w:color w:val="000000"/>
                <w:lang w:val="fr-FR"/>
              </w:rPr>
            </w:pP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Cadrul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didactic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46E1B">
              <w:rPr>
                <w:color w:val="000000"/>
                <w:sz w:val="22"/>
                <w:szCs w:val="22"/>
                <w:lang w:val="fr-FR"/>
              </w:rPr>
              <w:t>asistent</w:t>
            </w:r>
            <w:proofErr w:type="spellEnd"/>
            <w:r w:rsidRPr="00E46E1B">
              <w:rPr>
                <w:color w:val="000000"/>
                <w:sz w:val="22"/>
                <w:szCs w:val="22"/>
                <w:lang w:val="fr-FR"/>
              </w:rPr>
              <w:t xml:space="preserve"> la examen</w:t>
            </w:r>
          </w:p>
        </w:tc>
        <w:tc>
          <w:tcPr>
            <w:tcW w:w="1134" w:type="dxa"/>
            <w:vAlign w:val="center"/>
          </w:tcPr>
          <w:p w14:paraId="7912C15D" w14:textId="77777777" w:rsidR="00B47CA2" w:rsidRPr="00C66D93" w:rsidRDefault="00B47CA2" w:rsidP="00FE1D58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r>
              <w:rPr>
                <w:color w:val="000000"/>
                <w:sz w:val="22"/>
                <w:szCs w:val="22"/>
              </w:rPr>
              <w:t>Ora/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Grupa</w:t>
            </w:r>
            <w:proofErr w:type="spellEnd"/>
          </w:p>
          <w:p w14:paraId="5F91106F" w14:textId="77777777" w:rsidR="00B47CA2" w:rsidRPr="00C66D93" w:rsidRDefault="00B47CA2" w:rsidP="00FE1D58">
            <w:pPr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B3051B5" w14:textId="77777777" w:rsidR="00B47CA2" w:rsidRPr="00C66D93" w:rsidRDefault="00B47CA2" w:rsidP="00FE1D58">
            <w:pPr>
              <w:pStyle w:val="NormalWeb"/>
              <w:jc w:val="center"/>
              <w:rPr>
                <w:color w:val="000000"/>
                <w:lang w:val="ro-RO" w:eastAsia="en-GB"/>
              </w:rPr>
            </w:pPr>
            <w:r w:rsidRPr="00C66D93">
              <w:rPr>
                <w:color w:val="000000"/>
                <w:sz w:val="22"/>
                <w:szCs w:val="22"/>
              </w:rPr>
              <w:t xml:space="preserve">Data 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evaluării</w:t>
            </w:r>
            <w:proofErr w:type="spellEnd"/>
          </w:p>
        </w:tc>
        <w:tc>
          <w:tcPr>
            <w:tcW w:w="1559" w:type="dxa"/>
            <w:vAlign w:val="center"/>
          </w:tcPr>
          <w:p w14:paraId="67BB6F5C" w14:textId="77777777" w:rsidR="00B47CA2" w:rsidRPr="00C66D93" w:rsidRDefault="00B47CA2" w:rsidP="00FE1D58">
            <w:pPr>
              <w:pStyle w:val="NormalWeb"/>
              <w:jc w:val="center"/>
              <w:rPr>
                <w:color w:val="000000"/>
              </w:rPr>
            </w:pPr>
            <w:r w:rsidRPr="00C66D93">
              <w:rPr>
                <w:color w:val="000000"/>
                <w:sz w:val="22"/>
                <w:szCs w:val="22"/>
              </w:rPr>
              <w:t xml:space="preserve">Forma de 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evaluare</w:t>
            </w:r>
            <w:proofErr w:type="spellEnd"/>
            <w:r w:rsidRPr="00C66D93">
              <w:rPr>
                <w:color w:val="000000"/>
                <w:sz w:val="22"/>
                <w:szCs w:val="22"/>
              </w:rPr>
              <w:t xml:space="preserve"> online (</w:t>
            </w:r>
            <w:proofErr w:type="spellStart"/>
            <w:r w:rsidRPr="00C66D93">
              <w:rPr>
                <w:color w:val="000000"/>
                <w:sz w:val="22"/>
                <w:szCs w:val="22"/>
              </w:rPr>
              <w:t>Scris</w:t>
            </w:r>
            <w:proofErr w:type="spellEnd"/>
            <w:r w:rsidRPr="00C66D93">
              <w:rPr>
                <w:color w:val="000000"/>
                <w:sz w:val="22"/>
                <w:szCs w:val="22"/>
              </w:rPr>
              <w:t xml:space="preserve"> / Oral)</w:t>
            </w:r>
          </w:p>
        </w:tc>
      </w:tr>
      <w:tr w:rsidR="00B47CA2" w:rsidRPr="00C66D93" w14:paraId="4E32F561" w14:textId="77777777" w:rsidTr="00FE1D58">
        <w:trPr>
          <w:trHeight w:val="567"/>
        </w:trPr>
        <w:tc>
          <w:tcPr>
            <w:tcW w:w="673" w:type="dxa"/>
            <w:vAlign w:val="center"/>
          </w:tcPr>
          <w:p w14:paraId="0C4CB76E" w14:textId="77777777" w:rsidR="00B47CA2" w:rsidRPr="00C66D93" w:rsidRDefault="00B47CA2" w:rsidP="00B47CA2">
            <w:pPr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</w:tcPr>
          <w:p w14:paraId="7625A44A" w14:textId="77777777" w:rsidR="00B47CA2" w:rsidRPr="00C66D93" w:rsidRDefault="00B47CA2" w:rsidP="00FE1D58">
            <w:pPr>
              <w:rPr>
                <w:rFonts w:ascii="Arial Narrow" w:eastAsia="MS Mincho" w:hAnsi="Arial Narrow"/>
                <w:color w:val="000000"/>
                <w:lang w:val="ro-RO" w:eastAsia="ja-JP"/>
              </w:rPr>
            </w:pPr>
            <w:r w:rsidRPr="00845919"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>Practică clinică supervizată</w:t>
            </w:r>
            <w: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  <w:t xml:space="preserve"> </w:t>
            </w:r>
            <w:r w:rsidRPr="00845919">
              <w:rPr>
                <w:sz w:val="20"/>
                <w:szCs w:val="20"/>
                <w:lang w:val="ro-RO"/>
              </w:rPr>
              <w:t>(C)</w:t>
            </w:r>
          </w:p>
        </w:tc>
        <w:tc>
          <w:tcPr>
            <w:tcW w:w="1417" w:type="dxa"/>
          </w:tcPr>
          <w:p w14:paraId="1D1CA6F7" w14:textId="77777777" w:rsidR="00B47CA2" w:rsidRPr="00EE338D" w:rsidRDefault="00B47CA2" w:rsidP="00FE1D5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5A2D1531">
              <w:rPr>
                <w:sz w:val="20"/>
                <w:szCs w:val="20"/>
                <w:lang w:val="ro-RO"/>
              </w:rPr>
              <w:t>Conf. univ. dr. Nicoleta RĂBAN MOTOUNU</w:t>
            </w:r>
          </w:p>
          <w:p w14:paraId="6F3E23C6" w14:textId="77777777" w:rsidR="00B47CA2" w:rsidRPr="00C66D93" w:rsidRDefault="00B47CA2" w:rsidP="00FE1D58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418" w:type="dxa"/>
          </w:tcPr>
          <w:p w14:paraId="3DEF5F29" w14:textId="77777777" w:rsidR="00B47CA2" w:rsidRPr="00C66D93" w:rsidRDefault="00B47CA2" w:rsidP="00FE1D58">
            <w:pPr>
              <w:rPr>
                <w:color w:val="000000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3228808" w14:textId="77777777" w:rsidR="00B47CA2" w:rsidRPr="00C66D93" w:rsidRDefault="00B47CA2" w:rsidP="00FE1D58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14:30-16 :30</w:t>
            </w:r>
          </w:p>
        </w:tc>
        <w:tc>
          <w:tcPr>
            <w:tcW w:w="1276" w:type="dxa"/>
            <w:vAlign w:val="center"/>
          </w:tcPr>
          <w:p w14:paraId="7EC9501A" w14:textId="77777777" w:rsidR="00B47CA2" w:rsidRPr="00C66D93" w:rsidRDefault="00B47CA2" w:rsidP="00FE1D58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22.01.2021</w:t>
            </w:r>
          </w:p>
        </w:tc>
        <w:tc>
          <w:tcPr>
            <w:tcW w:w="1559" w:type="dxa"/>
            <w:vAlign w:val="center"/>
          </w:tcPr>
          <w:p w14:paraId="0C12F44D" w14:textId="77777777" w:rsidR="00B47CA2" w:rsidRPr="00C66D93" w:rsidRDefault="00B47CA2" w:rsidP="00FE1D58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Scris- platforma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learupit</w:t>
            </w:r>
            <w:proofErr w:type="spellEnd"/>
          </w:p>
        </w:tc>
      </w:tr>
      <w:tr w:rsidR="00B47CA2" w:rsidRPr="00C66D93" w14:paraId="082467A4" w14:textId="77777777" w:rsidTr="00FE1D58">
        <w:trPr>
          <w:trHeight w:val="705"/>
        </w:trPr>
        <w:tc>
          <w:tcPr>
            <w:tcW w:w="673" w:type="dxa"/>
            <w:vAlign w:val="center"/>
          </w:tcPr>
          <w:p w14:paraId="13FC680D" w14:textId="77777777" w:rsidR="00B47CA2" w:rsidRPr="006C51C6" w:rsidRDefault="00B47CA2" w:rsidP="00B47CA2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  <w:vAlign w:val="center"/>
          </w:tcPr>
          <w:p w14:paraId="55307E15" w14:textId="77777777" w:rsidR="00B47CA2" w:rsidRPr="005E742F" w:rsidRDefault="00B47CA2" w:rsidP="00FE1D58">
            <w:pPr>
              <w:rPr>
                <w:color w:val="000000"/>
                <w:sz w:val="20"/>
                <w:szCs w:val="20"/>
                <w:lang w:val="ro-RO"/>
              </w:rPr>
            </w:pPr>
            <w:r w:rsidRPr="00B47CA2">
              <w:rPr>
                <w:color w:val="000000"/>
                <w:sz w:val="20"/>
                <w:szCs w:val="20"/>
                <w:shd w:val="clear" w:color="auto" w:fill="F0FFFF"/>
                <w:lang w:val="fr-FR"/>
              </w:rPr>
              <w:t>Psihodiagnosticul clinic al tulburarilor neuropsihologice si emotionale copilului adolescentului</w:t>
            </w:r>
            <w:r w:rsidRPr="005E742F">
              <w:rPr>
                <w:rFonts w:eastAsia="Arial Narrow"/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1417" w:type="dxa"/>
          </w:tcPr>
          <w:p w14:paraId="4061D0C8" w14:textId="77777777" w:rsidR="00B47CA2" w:rsidRPr="00B47CA2" w:rsidRDefault="00B47CA2" w:rsidP="00FE1D58">
            <w:pPr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</w:pPr>
            <w:r w:rsidRPr="00B47CA2">
              <w:rPr>
                <w:color w:val="000000"/>
                <w:sz w:val="20"/>
                <w:szCs w:val="20"/>
                <w:shd w:val="clear" w:color="auto" w:fill="F0FFFF"/>
                <w:lang w:val="ro-RO"/>
              </w:rPr>
              <w:t xml:space="preserve">Prof.univ.dr. Geanina CUCU-CIUHAN </w:t>
            </w:r>
          </w:p>
          <w:p w14:paraId="03936ABE" w14:textId="77777777" w:rsidR="00B47CA2" w:rsidRPr="00B47CA2" w:rsidRDefault="00B47CA2" w:rsidP="00FE1D58">
            <w:pPr>
              <w:rPr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4972A595" w14:textId="77777777" w:rsidR="00B47CA2" w:rsidRPr="00A73F78" w:rsidRDefault="00B47CA2" w:rsidP="00FE1D5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E472590" w14:textId="77777777" w:rsidR="00B47CA2" w:rsidRPr="005E742F" w:rsidRDefault="00B47CA2" w:rsidP="00FE1D5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Gr.1: 17</w:t>
            </w:r>
          </w:p>
          <w:p w14:paraId="1A78D663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Gr.2: 18</w:t>
            </w:r>
          </w:p>
        </w:tc>
        <w:tc>
          <w:tcPr>
            <w:tcW w:w="1276" w:type="dxa"/>
            <w:vAlign w:val="center"/>
          </w:tcPr>
          <w:p w14:paraId="28C55BF9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01.02.2021</w:t>
            </w:r>
          </w:p>
        </w:tc>
        <w:tc>
          <w:tcPr>
            <w:tcW w:w="1559" w:type="dxa"/>
            <w:vAlign w:val="center"/>
          </w:tcPr>
          <w:p w14:paraId="3666284A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Scris- platforma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, mail</w:t>
            </w:r>
          </w:p>
        </w:tc>
      </w:tr>
      <w:tr w:rsidR="00B47CA2" w:rsidRPr="00C66D93" w14:paraId="205CD13E" w14:textId="77777777" w:rsidTr="00FE1D58">
        <w:trPr>
          <w:trHeight w:val="718"/>
        </w:trPr>
        <w:tc>
          <w:tcPr>
            <w:tcW w:w="673" w:type="dxa"/>
            <w:vAlign w:val="center"/>
          </w:tcPr>
          <w:p w14:paraId="77A8C05D" w14:textId="77777777" w:rsidR="00B47CA2" w:rsidRPr="006C51C6" w:rsidRDefault="00B47CA2" w:rsidP="00B47CA2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  <w:vAlign w:val="center"/>
          </w:tcPr>
          <w:p w14:paraId="1FE89C0F" w14:textId="77777777" w:rsidR="00B47CA2" w:rsidRPr="005E742F" w:rsidRDefault="00B47CA2" w:rsidP="00FE1D58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Psihodiagnoza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clinica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a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personalitatii</w:t>
            </w:r>
            <w:proofErr w:type="spellEnd"/>
            <w:r w:rsidRPr="005E742F">
              <w:rPr>
                <w:rFonts w:eastAsia="Arial Narrow"/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1417" w:type="dxa"/>
          </w:tcPr>
          <w:p w14:paraId="39B7B10F" w14:textId="77777777" w:rsidR="00B47CA2" w:rsidRPr="005E742F" w:rsidRDefault="00B47CA2" w:rsidP="00FE1D5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5A2D1531">
              <w:rPr>
                <w:sz w:val="20"/>
                <w:szCs w:val="20"/>
                <w:lang w:val="ro-RO"/>
              </w:rPr>
              <w:t>Conf. univ. dr. Nicoleta RĂBAN MOTOUNU</w:t>
            </w:r>
          </w:p>
          <w:p w14:paraId="57105C79" w14:textId="77777777" w:rsidR="00B47CA2" w:rsidRPr="00845919" w:rsidRDefault="00B47CA2" w:rsidP="00FE1D5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9B8677F" w14:textId="77777777" w:rsidR="00B47CA2" w:rsidRPr="00A73F78" w:rsidRDefault="00B47CA2" w:rsidP="00FE1D58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2674F4D" w14:textId="77777777" w:rsidR="00B47CA2" w:rsidRPr="005E742F" w:rsidRDefault="00B47CA2" w:rsidP="00FE1D5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Gr.1: 17</w:t>
            </w:r>
          </w:p>
          <w:p w14:paraId="705A007B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Gr.2: 18</w:t>
            </w:r>
          </w:p>
        </w:tc>
        <w:tc>
          <w:tcPr>
            <w:tcW w:w="1276" w:type="dxa"/>
            <w:vAlign w:val="center"/>
          </w:tcPr>
          <w:p w14:paraId="47D161C6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11.02.2021</w:t>
            </w:r>
          </w:p>
        </w:tc>
        <w:tc>
          <w:tcPr>
            <w:tcW w:w="1559" w:type="dxa"/>
            <w:vAlign w:val="center"/>
          </w:tcPr>
          <w:p w14:paraId="46A0C2C5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Scris- platforma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learnupit</w:t>
            </w:r>
            <w:proofErr w:type="spellEnd"/>
          </w:p>
        </w:tc>
      </w:tr>
      <w:tr w:rsidR="00B47CA2" w:rsidRPr="00C66D93" w14:paraId="01F948E7" w14:textId="77777777" w:rsidTr="00FE1D58">
        <w:trPr>
          <w:trHeight w:val="510"/>
        </w:trPr>
        <w:tc>
          <w:tcPr>
            <w:tcW w:w="673" w:type="dxa"/>
            <w:vAlign w:val="center"/>
          </w:tcPr>
          <w:p w14:paraId="23D3EA8D" w14:textId="77777777" w:rsidR="00B47CA2" w:rsidRPr="006C51C6" w:rsidRDefault="00B47CA2" w:rsidP="00B47CA2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  <w:vAlign w:val="center"/>
          </w:tcPr>
          <w:p w14:paraId="13D9F173" w14:textId="77777777" w:rsidR="00B47CA2" w:rsidRPr="005E742F" w:rsidRDefault="00B47CA2" w:rsidP="00FE1D58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Psihoterapii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umanist-experientiale</w:t>
            </w:r>
            <w:proofErr w:type="spellEnd"/>
            <w:r w:rsidRPr="005E742F">
              <w:rPr>
                <w:rFonts w:eastAsia="Arial Narrow"/>
                <w:sz w:val="20"/>
                <w:szCs w:val="20"/>
                <w:lang w:val="ro-RO"/>
              </w:rPr>
              <w:t xml:space="preserve"> (E)</w:t>
            </w:r>
          </w:p>
        </w:tc>
        <w:tc>
          <w:tcPr>
            <w:tcW w:w="1417" w:type="dxa"/>
          </w:tcPr>
          <w:p w14:paraId="2B109488" w14:textId="77777777" w:rsidR="00B47CA2" w:rsidRPr="005E742F" w:rsidRDefault="00B47CA2" w:rsidP="00FE1D5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conf.univ.dr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. Ileana-Loredana VITALIA </w:t>
            </w:r>
          </w:p>
          <w:p w14:paraId="361EF162" w14:textId="77777777" w:rsidR="00B47CA2" w:rsidRPr="00845919" w:rsidRDefault="00B47CA2" w:rsidP="00FE1D5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C1F1D7C" w14:textId="77777777" w:rsidR="00B47CA2" w:rsidRPr="00A73F78" w:rsidRDefault="00B47CA2" w:rsidP="00FE1D58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0BAF291" w14:textId="77777777" w:rsidR="00B47CA2" w:rsidRPr="005E742F" w:rsidRDefault="00B47CA2" w:rsidP="00FE1D5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Gr.1: 17</w:t>
            </w:r>
          </w:p>
          <w:p w14:paraId="0EF87A52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Gr.2: 18</w:t>
            </w:r>
          </w:p>
        </w:tc>
        <w:tc>
          <w:tcPr>
            <w:tcW w:w="1276" w:type="dxa"/>
            <w:vAlign w:val="center"/>
          </w:tcPr>
          <w:p w14:paraId="6D7966DD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05.02.2021</w:t>
            </w:r>
          </w:p>
        </w:tc>
        <w:tc>
          <w:tcPr>
            <w:tcW w:w="1559" w:type="dxa"/>
            <w:vAlign w:val="center"/>
          </w:tcPr>
          <w:p w14:paraId="656C2CA3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Scris- platforma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learnupit</w:t>
            </w:r>
            <w:proofErr w:type="spellEnd"/>
          </w:p>
        </w:tc>
      </w:tr>
      <w:tr w:rsidR="00B47CA2" w:rsidRPr="00C66D93" w14:paraId="75991F02" w14:textId="77777777" w:rsidTr="00FE1D58">
        <w:trPr>
          <w:trHeight w:val="510"/>
        </w:trPr>
        <w:tc>
          <w:tcPr>
            <w:tcW w:w="673" w:type="dxa"/>
            <w:vAlign w:val="center"/>
          </w:tcPr>
          <w:p w14:paraId="536E77AB" w14:textId="77777777" w:rsidR="00B47CA2" w:rsidRPr="006C51C6" w:rsidRDefault="00B47CA2" w:rsidP="00B47CA2">
            <w:pPr>
              <w:pStyle w:val="Listparagraf"/>
              <w:numPr>
                <w:ilvl w:val="0"/>
                <w:numId w:val="4"/>
              </w:numPr>
              <w:jc w:val="center"/>
              <w:rPr>
                <w:rFonts w:ascii="Arial Narrow" w:hAnsi="Arial Narrow"/>
                <w:color w:val="000000"/>
                <w:lang w:val="ro-RO"/>
              </w:rPr>
            </w:pPr>
          </w:p>
        </w:tc>
        <w:tc>
          <w:tcPr>
            <w:tcW w:w="2835" w:type="dxa"/>
            <w:vAlign w:val="center"/>
          </w:tcPr>
          <w:p w14:paraId="4FF1CC57" w14:textId="77777777" w:rsidR="00B47CA2" w:rsidRPr="005E742F" w:rsidRDefault="00B47CA2" w:rsidP="00FE1D58">
            <w:pPr>
              <w:rPr>
                <w:rFonts w:eastAsia="MS Mincho"/>
                <w:color w:val="000000"/>
                <w:sz w:val="20"/>
                <w:szCs w:val="20"/>
                <w:lang w:val="ro-RO" w:eastAsia="ja-JP"/>
              </w:rPr>
            </w:pP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Tulburarile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clinice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si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eficienta</w:t>
            </w:r>
            <w:proofErr w:type="spellEnd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 xml:space="preserve"> in </w:t>
            </w:r>
            <w:proofErr w:type="spellStart"/>
            <w:r w:rsidRPr="005E742F">
              <w:rPr>
                <w:color w:val="000000"/>
                <w:sz w:val="20"/>
                <w:szCs w:val="20"/>
                <w:shd w:val="clear" w:color="auto" w:fill="F0F8FF"/>
              </w:rPr>
              <w:t>organizatii</w:t>
            </w:r>
            <w:proofErr w:type="spellEnd"/>
          </w:p>
        </w:tc>
        <w:tc>
          <w:tcPr>
            <w:tcW w:w="1417" w:type="dxa"/>
          </w:tcPr>
          <w:p w14:paraId="0A3901B2" w14:textId="77777777" w:rsidR="00B47CA2" w:rsidRPr="00B47CA2" w:rsidRDefault="00B47CA2" w:rsidP="00FE1D58">
            <w:pPr>
              <w:rPr>
                <w:sz w:val="20"/>
                <w:lang w:val="fr-FR"/>
              </w:rPr>
            </w:pPr>
            <w:r w:rsidRPr="00B47CA2">
              <w:rPr>
                <w:color w:val="000000"/>
                <w:sz w:val="20"/>
                <w:szCs w:val="20"/>
                <w:shd w:val="clear" w:color="auto" w:fill="F0F8FF"/>
                <w:lang w:val="fr-FR"/>
              </w:rPr>
              <w:t>conf.univ.dr. Manuela-Mihaela CIUCUREL</w:t>
            </w:r>
          </w:p>
        </w:tc>
        <w:tc>
          <w:tcPr>
            <w:tcW w:w="1418" w:type="dxa"/>
          </w:tcPr>
          <w:p w14:paraId="4802C635" w14:textId="77777777" w:rsidR="00B47CA2" w:rsidRPr="00A73F78" w:rsidRDefault="00B47CA2" w:rsidP="00FE1D58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D7AB01A" w14:textId="77777777" w:rsidR="00B47CA2" w:rsidRPr="005E742F" w:rsidRDefault="00B47CA2" w:rsidP="00FE1D5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Gr.1: 17</w:t>
            </w:r>
          </w:p>
          <w:p w14:paraId="56C2AEE9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5A2D1531">
              <w:rPr>
                <w:color w:val="000000" w:themeColor="text1"/>
                <w:sz w:val="20"/>
                <w:szCs w:val="20"/>
                <w:lang w:val="ro-RO"/>
              </w:rPr>
              <w:t>Gr.2: 18</w:t>
            </w:r>
          </w:p>
        </w:tc>
        <w:tc>
          <w:tcPr>
            <w:tcW w:w="1276" w:type="dxa"/>
            <w:vAlign w:val="center"/>
          </w:tcPr>
          <w:p w14:paraId="05BCF5D8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16.02.2021</w:t>
            </w:r>
          </w:p>
        </w:tc>
        <w:tc>
          <w:tcPr>
            <w:tcW w:w="1559" w:type="dxa"/>
            <w:vAlign w:val="center"/>
          </w:tcPr>
          <w:p w14:paraId="3D3000BD" w14:textId="77777777" w:rsidR="00B47CA2" w:rsidRPr="005E742F" w:rsidRDefault="00B47CA2" w:rsidP="00FE1D5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Scris- mail</w:t>
            </w:r>
          </w:p>
        </w:tc>
      </w:tr>
    </w:tbl>
    <w:p w14:paraId="0E479374" w14:textId="77777777" w:rsidR="00B47CA2" w:rsidRPr="00C66D93" w:rsidRDefault="00B47CA2" w:rsidP="00B47CA2">
      <w:pPr>
        <w:pStyle w:val="NormalWeb"/>
        <w:jc w:val="center"/>
        <w:rPr>
          <w:color w:val="000000"/>
        </w:rPr>
      </w:pPr>
    </w:p>
    <w:p w14:paraId="6AF08934" w14:textId="77777777" w:rsidR="00B47CA2" w:rsidRPr="00C66D93" w:rsidRDefault="00B47CA2" w:rsidP="00B47CA2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28CC7558" w14:textId="77777777" w:rsidR="00B47CA2" w:rsidRDefault="00B47CA2" w:rsidP="00B47CA2"/>
    <w:p w14:paraId="4EEFB98D" w14:textId="77777777" w:rsidR="00426D29" w:rsidRPr="00C66D93" w:rsidRDefault="00426D29" w:rsidP="00426D29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14:paraId="5DAE47BD" w14:textId="77777777" w:rsidR="00CE6312" w:rsidRDefault="00CE6312"/>
    <w:sectPr w:rsidR="00CE6312" w:rsidSect="00426D29">
      <w:headerReference w:type="default" r:id="rId7"/>
      <w:footerReference w:type="even" r:id="rId8"/>
      <w:footerReference w:type="default" r:id="rId9"/>
      <w:pgSz w:w="11907" w:h="16840" w:code="9"/>
      <w:pgMar w:top="1440" w:right="1440" w:bottom="1440" w:left="1440" w:header="851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FC22B" w14:textId="77777777" w:rsidR="00026DBF" w:rsidRDefault="00026DBF">
      <w:r>
        <w:separator/>
      </w:r>
    </w:p>
  </w:endnote>
  <w:endnote w:type="continuationSeparator" w:id="0">
    <w:p w14:paraId="106C8385" w14:textId="77777777" w:rsidR="00026DBF" w:rsidRDefault="0002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F5C2B" w14:textId="77777777" w:rsidR="002F3C9E" w:rsidRDefault="00426D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6F9B23" w14:textId="77777777" w:rsidR="002F3C9E" w:rsidRDefault="00026DBF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F5BDA" w14:textId="77777777" w:rsidR="002F3C9E" w:rsidRPr="00371C61" w:rsidRDefault="00426D29" w:rsidP="008148F0">
    <w:pPr>
      <w:pStyle w:val="Subsol"/>
      <w:ind w:right="360"/>
      <w:jc w:val="right"/>
      <w:rPr>
        <w:rFonts w:ascii="Arial" w:hAnsi="Arial" w:cs="Arial"/>
        <w:sz w:val="12"/>
        <w:lang w:val="ro-RO"/>
      </w:rPr>
    </w:pP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Pag.  1/ 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begin"/>
    </w:r>
    <w:r w:rsidRPr="00371C61">
      <w:rPr>
        <w:rFonts w:ascii="Arial" w:hAnsi="Arial" w:cs="Arial"/>
        <w:snapToGrid w:val="0"/>
        <w:sz w:val="12"/>
        <w:szCs w:val="18"/>
        <w:lang w:val="ro-RO"/>
      </w:rPr>
      <w:instrText xml:space="preserve"> NUMPAGES </w:instrTex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separate"/>
    </w:r>
    <w:r w:rsidR="00FB4453">
      <w:rPr>
        <w:rFonts w:ascii="Arial" w:hAnsi="Arial" w:cs="Arial"/>
        <w:noProof/>
        <w:snapToGrid w:val="0"/>
        <w:sz w:val="12"/>
        <w:szCs w:val="18"/>
        <w:lang w:val="ro-RO"/>
      </w:rPr>
      <w:t>1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end"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BE081" w14:textId="77777777" w:rsidR="00026DBF" w:rsidRDefault="00026DBF">
      <w:r>
        <w:separator/>
      </w:r>
    </w:p>
  </w:footnote>
  <w:footnote w:type="continuationSeparator" w:id="0">
    <w:p w14:paraId="0194A02D" w14:textId="77777777" w:rsidR="00026DBF" w:rsidRDefault="0002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7EF26" w14:textId="77777777" w:rsidR="004D7EC7" w:rsidRDefault="00426D29">
    <w:pPr>
      <w:pStyle w:val="Antet"/>
    </w:pPr>
    <w:r>
      <w:t xml:space="preserve">                     </w:t>
    </w:r>
  </w:p>
  <w:tbl>
    <w:tblPr>
      <w:tblW w:w="9894" w:type="dxa"/>
      <w:tblInd w:w="-5" w:type="dxa"/>
      <w:tblLayout w:type="fixed"/>
      <w:tblLook w:val="0000" w:firstRow="0" w:lastRow="0" w:firstColumn="0" w:lastColumn="0" w:noHBand="0" w:noVBand="0"/>
    </w:tblPr>
    <w:tblGrid>
      <w:gridCol w:w="4224"/>
      <w:gridCol w:w="3402"/>
      <w:gridCol w:w="2268"/>
    </w:tblGrid>
    <w:tr w:rsidR="00DF066E" w:rsidRPr="00DE2030" w14:paraId="2A2B3C27" w14:textId="77777777" w:rsidTr="00DF066E">
      <w:trPr>
        <w:trHeight w:val="614"/>
      </w:trPr>
      <w:tc>
        <w:tcPr>
          <w:tcW w:w="42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177E3E94" w14:textId="77777777" w:rsidR="00DF066E" w:rsidRPr="00DE2030" w:rsidRDefault="00426D29" w:rsidP="00DF066E">
          <w:pPr>
            <w:pStyle w:val="Frspaiere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UNIVERSITATEA DIN PITEŞTI</w:t>
          </w:r>
        </w:p>
        <w:p w14:paraId="613368F7" w14:textId="77777777" w:rsidR="00DF066E" w:rsidRPr="00DE2030" w:rsidRDefault="00426D29" w:rsidP="00DF066E">
          <w:pPr>
            <w:jc w:val="center"/>
            <w:rPr>
              <w:color w:val="000000"/>
              <w:lang w:val="ro-RO"/>
            </w:rPr>
          </w:pPr>
          <w:r>
            <w:rPr>
              <w:b/>
              <w:noProof/>
              <w:color w:val="000000"/>
              <w:shd w:val="clear" w:color="auto" w:fill="FFFFFF"/>
              <w:lang w:val="en-GB" w:eastAsia="en-GB"/>
            </w:rPr>
            <w:drawing>
              <wp:inline distT="0" distB="0" distL="0" distR="0" wp14:anchorId="48FF14A7" wp14:editId="7CC82853">
                <wp:extent cx="1323975" cy="1123950"/>
                <wp:effectExtent l="0" t="0" r="9525" b="0"/>
                <wp:docPr id="1" name="Picture 1" descr="logo CMYK 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MYK 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4EA439" w14:textId="77777777" w:rsidR="00DF066E" w:rsidRPr="00DE2030" w:rsidRDefault="00426D29" w:rsidP="00DF066E">
          <w:pPr>
            <w:autoSpaceDE w:val="0"/>
            <w:jc w:val="center"/>
            <w:rPr>
              <w:b/>
              <w:color w:val="000000"/>
              <w:lang w:val="ro-RO"/>
            </w:rPr>
          </w:pPr>
          <w:r w:rsidRPr="00DE2030">
            <w:rPr>
              <w:b/>
              <w:color w:val="000000"/>
              <w:shd w:val="clear" w:color="auto" w:fill="FFFFFF"/>
              <w:lang w:val="ro-RO"/>
            </w:rPr>
            <w:t>FACULTATEA DE ŞTIINŢE ALE EDUCAŢIEI, ŞTIINŢE SOCIALE ŞI PSIHOLOGIE</w:t>
          </w: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FFEE60A" w14:textId="77777777" w:rsidR="00DF066E" w:rsidRPr="007657C7" w:rsidRDefault="00426D29" w:rsidP="00DF066E">
          <w:pPr>
            <w:pStyle w:val="NoSpacing1"/>
            <w:jc w:val="center"/>
            <w:rPr>
              <w:rFonts w:ascii="Times New Roman" w:hAnsi="Times New Roman"/>
              <w:b/>
            </w:rPr>
          </w:pPr>
          <w:r w:rsidRPr="007657C7">
            <w:rPr>
              <w:rFonts w:ascii="Times New Roman" w:hAnsi="Times New Roman"/>
              <w:b/>
            </w:rPr>
            <w:t>Procedură operațională</w:t>
          </w:r>
        </w:p>
        <w:p w14:paraId="30CBE47A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privind</w:t>
          </w:r>
        </w:p>
        <w:p w14:paraId="1908E3CE" w14:textId="77777777" w:rsidR="00DF066E" w:rsidRPr="007657C7" w:rsidRDefault="00426D29" w:rsidP="00DF066E">
          <w:pPr>
            <w:pStyle w:val="NoSpacing1"/>
            <w:jc w:val="center"/>
            <w:rPr>
              <w:rFonts w:ascii="Times New Roman" w:eastAsia="Times New Roman" w:hAnsi="Times New Roman"/>
              <w:b/>
              <w:spacing w:val="-1"/>
            </w:rPr>
          </w:pPr>
          <w:r w:rsidRPr="007657C7">
            <w:rPr>
              <w:rFonts w:ascii="Times New Roman" w:eastAsia="Times New Roman" w:hAnsi="Times New Roman"/>
              <w:b/>
              <w:spacing w:val="-1"/>
            </w:rPr>
            <w:t>ORGANIZAREA PROCESULUI EDUCAȚIONAL ÎN REGIM ON-LINE</w:t>
          </w:r>
        </w:p>
        <w:p w14:paraId="05181441" w14:textId="77777777" w:rsidR="00DF066E" w:rsidRDefault="00026DBF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07CDC0DB" w14:textId="77777777" w:rsidR="00DF066E" w:rsidRDefault="00026DBF" w:rsidP="00DF066E">
          <w:pPr>
            <w:jc w:val="center"/>
            <w:rPr>
              <w:b/>
              <w:bCs/>
              <w:color w:val="000000"/>
              <w:lang w:val="ro-RO"/>
            </w:rPr>
          </w:pPr>
        </w:p>
        <w:p w14:paraId="7B6C50B8" w14:textId="77777777" w:rsidR="00DF066E" w:rsidRPr="00DE2030" w:rsidRDefault="00426D29" w:rsidP="00DF066E">
          <w:pPr>
            <w:jc w:val="center"/>
            <w:rPr>
              <w:b/>
              <w:bCs/>
              <w:color w:val="000000"/>
              <w:lang w:val="ro-RO"/>
            </w:rPr>
          </w:pPr>
          <w:r w:rsidRPr="00DE2030">
            <w:rPr>
              <w:b/>
              <w:bCs/>
              <w:color w:val="000000"/>
              <w:lang w:val="ro-RO"/>
            </w:rPr>
            <w:t>COD: PO-FSESSP-0</w:t>
          </w:r>
          <w:r>
            <w:rPr>
              <w:b/>
              <w:bCs/>
              <w:color w:val="000000"/>
              <w:lang w:val="ro-RO"/>
            </w:rPr>
            <w:t>7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0561A7C5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proofErr w:type="spellStart"/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Ediţia</w:t>
          </w:r>
          <w:proofErr w:type="spellEnd"/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1</w:t>
          </w:r>
        </w:p>
        <w:p w14:paraId="0E6DED09" w14:textId="77777777" w:rsidR="00DF066E" w:rsidRPr="00DE2030" w:rsidRDefault="00026DBF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</w:tr>
    <w:tr w:rsidR="00DF066E" w:rsidRPr="00DE2030" w14:paraId="4D4B2FBA" w14:textId="77777777" w:rsidTr="00DF066E">
      <w:trPr>
        <w:trHeight w:val="552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7AF5B64" w14:textId="77777777" w:rsidR="00DF066E" w:rsidRPr="00DE2030" w:rsidRDefault="00026DBF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D51E025" w14:textId="77777777" w:rsidR="00DF066E" w:rsidRPr="00DE2030" w:rsidRDefault="00026DBF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4910DCF5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Revizia 0</w:t>
          </w:r>
        </w:p>
        <w:p w14:paraId="26F9840A" w14:textId="77777777" w:rsidR="00DF066E" w:rsidRPr="00DE2030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DE2030">
            <w:rPr>
              <w:rFonts w:ascii="Times New Roman" w:hAnsi="Times New Roman"/>
              <w:b/>
              <w:color w:val="000000"/>
              <w:sz w:val="24"/>
              <w:szCs w:val="24"/>
            </w:rPr>
            <w:t>Nr. de ex.  1</w:t>
          </w:r>
        </w:p>
      </w:tc>
    </w:tr>
    <w:tr w:rsidR="00DF066E" w:rsidRPr="00DE2030" w14:paraId="032C3FFF" w14:textId="77777777" w:rsidTr="00DF066E">
      <w:trPr>
        <w:trHeight w:val="309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872BFF8" w14:textId="77777777" w:rsidR="00DF066E" w:rsidRPr="00DE2030" w:rsidRDefault="00026DBF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453B7F49" w14:textId="77777777" w:rsidR="00DF066E" w:rsidRPr="00DE2030" w:rsidRDefault="00026DBF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68EE678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Nr. pagini: </w:t>
          </w: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8</w:t>
          </w:r>
        </w:p>
      </w:tc>
    </w:tr>
    <w:tr w:rsidR="00DF066E" w:rsidRPr="00DE2030" w14:paraId="6537B014" w14:textId="77777777" w:rsidTr="00DF066E">
      <w:trPr>
        <w:trHeight w:val="254"/>
      </w:trPr>
      <w:tc>
        <w:tcPr>
          <w:tcW w:w="422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39FC82B" w14:textId="77777777" w:rsidR="00DF066E" w:rsidRPr="00DE2030" w:rsidRDefault="00026DBF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3CEEBBF" w14:textId="77777777" w:rsidR="00DF066E" w:rsidRPr="00DE2030" w:rsidRDefault="00026DBF" w:rsidP="00DF066E">
          <w:pPr>
            <w:pStyle w:val="Frspaiere"/>
            <w:snapToGrid w:val="0"/>
            <w:rPr>
              <w:rFonts w:ascii="Times New Roman" w:hAnsi="Times New Roman"/>
              <w:b/>
              <w:color w:val="000000"/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436CBDD" w14:textId="77777777" w:rsidR="00DF066E" w:rsidRPr="00294E23" w:rsidRDefault="00426D29" w:rsidP="00DF066E">
          <w:pPr>
            <w:pStyle w:val="Frspaiere"/>
            <w:rPr>
              <w:rFonts w:ascii="Times New Roman" w:hAnsi="Times New Roman"/>
              <w:color w:val="000000"/>
              <w:sz w:val="24"/>
              <w:szCs w:val="24"/>
            </w:rPr>
          </w:pPr>
          <w:r w:rsidRPr="00294E23">
            <w:rPr>
              <w:rFonts w:ascii="Times New Roman" w:hAnsi="Times New Roman"/>
              <w:b/>
              <w:color w:val="000000"/>
              <w:sz w:val="24"/>
              <w:szCs w:val="24"/>
            </w:rPr>
            <w:t>Exemplar nr. 1</w:t>
          </w:r>
        </w:p>
      </w:tc>
    </w:tr>
  </w:tbl>
  <w:p w14:paraId="246AE475" w14:textId="77777777" w:rsidR="007A143D" w:rsidRDefault="00426D29">
    <w:pPr>
      <w:pStyle w:val="Antet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6828"/>
    <w:multiLevelType w:val="hybridMultilevel"/>
    <w:tmpl w:val="1CA0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49B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FAD"/>
    <w:multiLevelType w:val="hybridMultilevel"/>
    <w:tmpl w:val="0EDA27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E4B68"/>
    <w:multiLevelType w:val="hybridMultilevel"/>
    <w:tmpl w:val="256AC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21B"/>
    <w:rsid w:val="00026DBF"/>
    <w:rsid w:val="000F3E45"/>
    <w:rsid w:val="003945B1"/>
    <w:rsid w:val="00426D29"/>
    <w:rsid w:val="00475CF7"/>
    <w:rsid w:val="004857C7"/>
    <w:rsid w:val="004F6BD0"/>
    <w:rsid w:val="00546EA2"/>
    <w:rsid w:val="005822D6"/>
    <w:rsid w:val="006110BA"/>
    <w:rsid w:val="0061193D"/>
    <w:rsid w:val="006C51C6"/>
    <w:rsid w:val="00A73F78"/>
    <w:rsid w:val="00A95200"/>
    <w:rsid w:val="00B47CA2"/>
    <w:rsid w:val="00B60FC4"/>
    <w:rsid w:val="00CA021B"/>
    <w:rsid w:val="00CB2DF1"/>
    <w:rsid w:val="00CE6312"/>
    <w:rsid w:val="00E50562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4971"/>
  <w15:docId w15:val="{E49D9BF4-6E26-415F-8ADC-5E2BE3D9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26D2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D2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rsid w:val="00426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426D2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426D29"/>
  </w:style>
  <w:style w:type="paragraph" w:styleId="NormalWeb">
    <w:name w:val="Normal (Web)"/>
    <w:basedOn w:val="Normal"/>
    <w:uiPriority w:val="99"/>
    <w:unhideWhenUsed/>
    <w:rsid w:val="00426D29"/>
    <w:pPr>
      <w:spacing w:before="100" w:beforeAutospacing="1" w:after="100" w:afterAutospacing="1"/>
    </w:pPr>
    <w:rPr>
      <w:lang w:eastAsia="zh-CN"/>
    </w:rPr>
  </w:style>
  <w:style w:type="paragraph" w:styleId="Frspaiere">
    <w:name w:val="No Spacing"/>
    <w:link w:val="FrspaiereCaracter"/>
    <w:qFormat/>
    <w:rsid w:val="00426D2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customStyle="1" w:styleId="FrspaiereCaracter">
    <w:name w:val="Fără spațiere Caracter"/>
    <w:link w:val="Frspaiere"/>
    <w:locked/>
    <w:rsid w:val="00426D29"/>
    <w:rPr>
      <w:rFonts w:ascii="Calibri" w:eastAsia="Times New Roman" w:hAnsi="Calibri" w:cs="Times New Roman"/>
      <w:lang w:eastAsia="ro-RO"/>
    </w:rPr>
  </w:style>
  <w:style w:type="paragraph" w:customStyle="1" w:styleId="NoSpacing1">
    <w:name w:val="No Spacing1"/>
    <w:link w:val="NoSpacingChar"/>
    <w:qFormat/>
    <w:rsid w:val="00426D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locked/>
    <w:rsid w:val="00426D29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6D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6D29"/>
    <w:rPr>
      <w:rFonts w:ascii="Tahoma" w:eastAsia="Times New Roman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C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duminica delia</cp:lastModifiedBy>
  <cp:revision>9</cp:revision>
  <dcterms:created xsi:type="dcterms:W3CDTF">2021-01-06T13:09:00Z</dcterms:created>
  <dcterms:modified xsi:type="dcterms:W3CDTF">2021-01-29T11:14:00Z</dcterms:modified>
</cp:coreProperties>
</file>